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1" w:rsidRPr="00AE1081" w:rsidRDefault="00AE1081" w:rsidP="000F27B8">
      <w:pPr>
        <w:pStyle w:val="BodyText"/>
        <w:spacing w:before="400"/>
        <w:rPr>
          <w:b/>
        </w:rPr>
      </w:pPr>
      <w:r w:rsidRPr="00AE1081">
        <w:rPr>
          <w:b/>
        </w:rPr>
        <w:t xml:space="preserve">Checklist – </w:t>
      </w:r>
      <w:r w:rsidR="007D19AC" w:rsidRPr="007D19AC">
        <w:rPr>
          <w:b/>
        </w:rPr>
        <w:t>CAC061M</w:t>
      </w:r>
      <w:r w:rsidRPr="00AE1081">
        <w:rPr>
          <w:b/>
        </w:rPr>
        <w:br/>
        <w:t xml:space="preserve">Inspection – </w:t>
      </w:r>
      <w:r w:rsidR="006C326E">
        <w:rPr>
          <w:b/>
        </w:rPr>
        <w:t>Fibre-R</w:t>
      </w:r>
      <w:r w:rsidR="007D19AC">
        <w:rPr>
          <w:b/>
        </w:rPr>
        <w:t>einforced Concrete Pipes</w:t>
      </w:r>
      <w:r w:rsidRPr="00AE1081">
        <w:rPr>
          <w:b/>
        </w:rPr>
        <w:t xml:space="preserve"> – MRTS2</w:t>
      </w:r>
      <w:r w:rsidR="007D19AC">
        <w:rPr>
          <w:b/>
        </w:rPr>
        <w:t>6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1587"/>
        <w:gridCol w:w="307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pStyle w:val="TableBodyText"/>
            </w:pPr>
          </w:p>
        </w:tc>
      </w:tr>
    </w:tbl>
    <w:p w:rsidR="00AE1081" w:rsidRPr="00AE1081" w:rsidRDefault="00AE1081" w:rsidP="00AE1081"/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3078"/>
        <w:gridCol w:w="1587"/>
        <w:gridCol w:w="3078"/>
        <w:gridCol w:w="2147"/>
        <w:gridCol w:w="2518"/>
      </w:tblGrid>
      <w:tr w:rsidR="00AE1081" w:rsidRPr="00AE1081" w:rsidTr="00285CCE">
        <w:trPr>
          <w:trHeight w:val="454"/>
        </w:trPr>
        <w:tc>
          <w:tcPr>
            <w:tcW w:w="158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Unit Numbers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  <w:tc>
          <w:tcPr>
            <w:tcW w:w="158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Unit Types</w:t>
            </w:r>
          </w:p>
        </w:tc>
        <w:tc>
          <w:tcPr>
            <w:tcW w:w="307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  <w:tc>
          <w:tcPr>
            <w:tcW w:w="2147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  <w:r w:rsidRPr="00AE1081">
              <w:rPr>
                <w:b/>
              </w:rPr>
              <w:t>Date Manufactured</w:t>
            </w:r>
          </w:p>
        </w:tc>
        <w:tc>
          <w:tcPr>
            <w:tcW w:w="2518" w:type="dxa"/>
          </w:tcPr>
          <w:p w:rsidR="00AE1081" w:rsidRPr="00AE1081" w:rsidRDefault="00AE1081" w:rsidP="00AE1081">
            <w:pPr>
              <w:keepNext w:val="0"/>
              <w:keepLines w:val="0"/>
              <w:rPr>
                <w:b/>
              </w:rPr>
            </w:pPr>
          </w:p>
        </w:tc>
      </w:tr>
    </w:tbl>
    <w:p w:rsidR="00AE1081" w:rsidRDefault="00AE1081" w:rsidP="00B6335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1701"/>
        <w:gridCol w:w="5350"/>
      </w:tblGrid>
      <w:tr w:rsidR="00AE1081" w:rsidTr="007C4B1D">
        <w:trPr>
          <w:tblHeader/>
        </w:trPr>
        <w:tc>
          <w:tcPr>
            <w:tcW w:w="2547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Reference</w:t>
            </w:r>
          </w:p>
        </w:tc>
        <w:tc>
          <w:tcPr>
            <w:tcW w:w="4394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Requirements</w:t>
            </w:r>
          </w:p>
        </w:tc>
        <w:tc>
          <w:tcPr>
            <w:tcW w:w="1701" w:type="dxa"/>
            <w:vAlign w:val="top"/>
          </w:tcPr>
          <w:p w:rsidR="00AE1081" w:rsidRPr="005A77A0" w:rsidRDefault="00AE1081" w:rsidP="002846BB">
            <w:pPr>
              <w:pStyle w:val="TableHeading"/>
              <w:keepNext w:val="0"/>
              <w:keepLines w:val="0"/>
            </w:pPr>
            <w:r w:rsidRPr="005A77A0">
              <w:t>Addressed</w:t>
            </w:r>
          </w:p>
        </w:tc>
        <w:tc>
          <w:tcPr>
            <w:tcW w:w="5350" w:type="dxa"/>
            <w:vAlign w:val="top"/>
          </w:tcPr>
          <w:p w:rsidR="00AE1081" w:rsidRDefault="00AE1081" w:rsidP="002846BB">
            <w:pPr>
              <w:pStyle w:val="TableHeading"/>
              <w:keepNext w:val="0"/>
              <w:keepLines w:val="0"/>
            </w:pPr>
            <w:r w:rsidRPr="005A77A0">
              <w:t>Comments/Observations</w:t>
            </w:r>
          </w:p>
        </w:tc>
      </w:tr>
      <w:tr w:rsidR="00AE1081" w:rsidTr="000F27B8">
        <w:tc>
          <w:tcPr>
            <w:tcW w:w="2547" w:type="dxa"/>
            <w:vAlign w:val="top"/>
          </w:tcPr>
          <w:p w:rsidR="007D19AC" w:rsidRDefault="009D681E" w:rsidP="007D19AC">
            <w:pPr>
              <w:pStyle w:val="TableBodyText"/>
            </w:pPr>
            <w:r>
              <w:t>MRTS26 </w:t>
            </w:r>
            <w:r w:rsidR="007D19AC">
              <w:t>Cl. 6</w:t>
            </w:r>
          </w:p>
          <w:p w:rsidR="00AE1081" w:rsidRPr="00E12850" w:rsidRDefault="007D19AC" w:rsidP="009D681E">
            <w:pPr>
              <w:pStyle w:val="TableBodyText"/>
            </w:pPr>
            <w:r>
              <w:t>AS</w:t>
            </w:r>
            <w:r w:rsidR="009D681E">
              <w:t> </w:t>
            </w:r>
            <w:r>
              <w:t>4139</w:t>
            </w:r>
            <w:r w:rsidR="009D681E">
              <w:t> </w:t>
            </w:r>
            <w:r>
              <w:t>Cl. 6</w:t>
            </w:r>
          </w:p>
        </w:tc>
        <w:tc>
          <w:tcPr>
            <w:tcW w:w="4394" w:type="dxa"/>
            <w:vAlign w:val="top"/>
          </w:tcPr>
          <w:p w:rsidR="00AE1081" w:rsidRPr="00E12850" w:rsidRDefault="007D19AC" w:rsidP="007D19AC">
            <w:pPr>
              <w:pStyle w:val="TableBodyText"/>
            </w:pPr>
            <w:r w:rsidRPr="007D19AC">
              <w:t>Registration of materials</w:t>
            </w:r>
          </w:p>
        </w:tc>
        <w:tc>
          <w:tcPr>
            <w:tcW w:w="1701" w:type="dxa"/>
          </w:tcPr>
          <w:p w:rsidR="00AE1081" w:rsidRDefault="00AE1081" w:rsidP="007D19AC">
            <w:pPr>
              <w:pStyle w:val="TableBodyText"/>
            </w:pPr>
          </w:p>
        </w:tc>
        <w:tc>
          <w:tcPr>
            <w:tcW w:w="5350" w:type="dxa"/>
          </w:tcPr>
          <w:p w:rsidR="00AE1081" w:rsidRDefault="00AE1081" w:rsidP="007D19AC">
            <w:pPr>
              <w:pStyle w:val="TableBodyText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7D19AC" w:rsidRDefault="007D19AC" w:rsidP="007D19AC">
            <w:pPr>
              <w:pStyle w:val="TableBodyText"/>
            </w:pPr>
            <w:r>
              <w:t>MRTS26</w:t>
            </w:r>
            <w:r w:rsidR="009D681E">
              <w:t> </w:t>
            </w:r>
            <w:r>
              <w:t>Cl. 10</w:t>
            </w:r>
          </w:p>
          <w:p w:rsidR="00AE1081" w:rsidRPr="00E12850" w:rsidRDefault="009D681E" w:rsidP="009D681E">
            <w:pPr>
              <w:pStyle w:val="TableBodyText"/>
            </w:pPr>
            <w:r>
              <w:t>AS 4139 </w:t>
            </w:r>
            <w:r w:rsidR="007D19AC">
              <w:t>Cl. 12</w:t>
            </w:r>
          </w:p>
        </w:tc>
        <w:tc>
          <w:tcPr>
            <w:tcW w:w="4394" w:type="dxa"/>
            <w:vAlign w:val="top"/>
          </w:tcPr>
          <w:p w:rsidR="00AE1081" w:rsidRPr="00E12850" w:rsidRDefault="007D19AC" w:rsidP="007D19AC">
            <w:pPr>
              <w:pStyle w:val="TableBodyText"/>
            </w:pPr>
            <w:r w:rsidRPr="007D19AC">
              <w:t>Marking &amp; identification of product</w:t>
            </w:r>
          </w:p>
        </w:tc>
        <w:tc>
          <w:tcPr>
            <w:tcW w:w="1701" w:type="dxa"/>
          </w:tcPr>
          <w:p w:rsidR="00AE1081" w:rsidRDefault="00AE1081" w:rsidP="007D19AC">
            <w:pPr>
              <w:pStyle w:val="TableBodyText"/>
            </w:pPr>
          </w:p>
        </w:tc>
        <w:tc>
          <w:tcPr>
            <w:tcW w:w="5350" w:type="dxa"/>
          </w:tcPr>
          <w:p w:rsidR="00AE1081" w:rsidRDefault="00AE1081" w:rsidP="007D19AC">
            <w:pPr>
              <w:pStyle w:val="TableBodyText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7D19AC" w:rsidRDefault="007D19AC" w:rsidP="007D19AC">
            <w:pPr>
              <w:pStyle w:val="TableBodyText"/>
            </w:pPr>
            <w:r>
              <w:t>MRTS25</w:t>
            </w:r>
            <w:r w:rsidR="009D681E">
              <w:t> </w:t>
            </w:r>
            <w:r>
              <w:t>Cl. 7c</w:t>
            </w:r>
          </w:p>
          <w:p w:rsidR="00AE1081" w:rsidRPr="00E12850" w:rsidRDefault="009D681E" w:rsidP="009D681E">
            <w:pPr>
              <w:pStyle w:val="TableBodyText"/>
            </w:pPr>
            <w:r>
              <w:t>AS 4139 </w:t>
            </w:r>
            <w:r w:rsidR="007D19AC">
              <w:t>Cl. 9</w:t>
            </w:r>
          </w:p>
        </w:tc>
        <w:tc>
          <w:tcPr>
            <w:tcW w:w="4394" w:type="dxa"/>
            <w:vAlign w:val="top"/>
          </w:tcPr>
          <w:p w:rsidR="00AE1081" w:rsidRPr="00E12850" w:rsidRDefault="007D19AC" w:rsidP="007D19AC">
            <w:pPr>
              <w:pStyle w:val="TableBodyText"/>
            </w:pPr>
            <w:r w:rsidRPr="007D19AC">
              <w:t>Surface finish</w:t>
            </w:r>
          </w:p>
        </w:tc>
        <w:tc>
          <w:tcPr>
            <w:tcW w:w="1701" w:type="dxa"/>
          </w:tcPr>
          <w:p w:rsidR="00AE1081" w:rsidRDefault="00AE1081" w:rsidP="007D19AC">
            <w:pPr>
              <w:pStyle w:val="TableBodyText"/>
            </w:pPr>
          </w:p>
        </w:tc>
        <w:tc>
          <w:tcPr>
            <w:tcW w:w="5350" w:type="dxa"/>
          </w:tcPr>
          <w:p w:rsidR="00AE1081" w:rsidRDefault="00AE1081" w:rsidP="007D19AC">
            <w:pPr>
              <w:pStyle w:val="TableBodyText"/>
            </w:pPr>
          </w:p>
        </w:tc>
      </w:tr>
      <w:tr w:rsidR="00AE1081" w:rsidTr="000F27B8">
        <w:tc>
          <w:tcPr>
            <w:tcW w:w="2547" w:type="dxa"/>
            <w:vAlign w:val="top"/>
          </w:tcPr>
          <w:p w:rsidR="007D19AC" w:rsidRDefault="007D19AC" w:rsidP="007D19AC">
            <w:pPr>
              <w:pStyle w:val="TableBodyText"/>
            </w:pPr>
            <w:r>
              <w:t>MRTS26</w:t>
            </w:r>
            <w:r w:rsidR="009D681E">
              <w:t> </w:t>
            </w:r>
            <w:r>
              <w:t>Cl. 7c</w:t>
            </w:r>
          </w:p>
          <w:p w:rsidR="00AE1081" w:rsidRPr="00E12850" w:rsidRDefault="009D681E" w:rsidP="009D681E">
            <w:pPr>
              <w:pStyle w:val="TableBodyText"/>
            </w:pPr>
            <w:r>
              <w:t>AS </w:t>
            </w:r>
            <w:r w:rsidR="007D19AC">
              <w:t>4139</w:t>
            </w:r>
            <w:r>
              <w:t> </w:t>
            </w:r>
            <w:r w:rsidR="007D19AC">
              <w:t>Cl. 10</w:t>
            </w:r>
          </w:p>
        </w:tc>
        <w:tc>
          <w:tcPr>
            <w:tcW w:w="4394" w:type="dxa"/>
            <w:vAlign w:val="top"/>
          </w:tcPr>
          <w:p w:rsidR="00AE1081" w:rsidRDefault="007D19AC" w:rsidP="007D19AC">
            <w:pPr>
              <w:pStyle w:val="TableBodyText"/>
            </w:pPr>
            <w:r w:rsidRPr="007D19AC">
              <w:t>Dimensional check - 1/50 (each size/class)</w:t>
            </w:r>
          </w:p>
        </w:tc>
        <w:tc>
          <w:tcPr>
            <w:tcW w:w="1701" w:type="dxa"/>
          </w:tcPr>
          <w:p w:rsidR="00AE1081" w:rsidRDefault="00AE1081" w:rsidP="007D19AC">
            <w:pPr>
              <w:pStyle w:val="TableBodyText"/>
            </w:pPr>
          </w:p>
        </w:tc>
        <w:tc>
          <w:tcPr>
            <w:tcW w:w="5350" w:type="dxa"/>
          </w:tcPr>
          <w:p w:rsidR="00AE1081" w:rsidRDefault="00AE1081" w:rsidP="007D19AC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7D19AC" w:rsidP="009D681E">
            <w:pPr>
              <w:pStyle w:val="TableBodyText"/>
            </w:pPr>
            <w:r w:rsidRPr="007D19AC">
              <w:t>MRTS26</w:t>
            </w:r>
            <w:r w:rsidR="009D681E">
              <w:t> </w:t>
            </w:r>
            <w:r w:rsidRPr="007D19AC">
              <w:t>Cl.</w:t>
            </w:r>
            <w:r>
              <w:t> </w:t>
            </w:r>
            <w:r w:rsidRPr="007D19AC">
              <w:t>7b</w:t>
            </w:r>
          </w:p>
        </w:tc>
        <w:tc>
          <w:tcPr>
            <w:tcW w:w="4394" w:type="dxa"/>
            <w:vAlign w:val="top"/>
          </w:tcPr>
          <w:p w:rsidR="002846BB" w:rsidRPr="0022736B" w:rsidRDefault="007D19AC" w:rsidP="007D19AC">
            <w:pPr>
              <w:pStyle w:val="TableBodyText"/>
            </w:pPr>
            <w:r w:rsidRPr="007D19AC">
              <w:t>Load testing - 1/100 (each size/class)</w:t>
            </w:r>
          </w:p>
        </w:tc>
        <w:tc>
          <w:tcPr>
            <w:tcW w:w="1701" w:type="dxa"/>
          </w:tcPr>
          <w:p w:rsidR="002846BB" w:rsidRDefault="002846BB" w:rsidP="007D19AC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7D19AC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7D19AC" w:rsidP="009D681E">
            <w:pPr>
              <w:pStyle w:val="TableBodyText"/>
            </w:pPr>
            <w:r w:rsidRPr="007D19AC">
              <w:t>AS</w:t>
            </w:r>
            <w:r w:rsidR="009D681E">
              <w:t> </w:t>
            </w:r>
            <w:r w:rsidRPr="007D19AC">
              <w:t>4139</w:t>
            </w:r>
            <w:r w:rsidR="009D681E">
              <w:t> </w:t>
            </w:r>
            <w:r w:rsidRPr="007D19AC">
              <w:t>Cl.</w:t>
            </w:r>
            <w:r>
              <w:t> </w:t>
            </w:r>
            <w:r w:rsidRPr="007D19AC">
              <w:t>13</w:t>
            </w:r>
            <w:bookmarkStart w:id="0" w:name="_GoBack"/>
            <w:bookmarkEnd w:id="0"/>
          </w:p>
        </w:tc>
        <w:tc>
          <w:tcPr>
            <w:tcW w:w="4394" w:type="dxa"/>
            <w:vAlign w:val="top"/>
          </w:tcPr>
          <w:p w:rsidR="002846BB" w:rsidRPr="0022736B" w:rsidRDefault="007D19AC" w:rsidP="007D19AC">
            <w:pPr>
              <w:pStyle w:val="TableBodyText"/>
            </w:pPr>
            <w:r w:rsidRPr="007D19AC">
              <w:t>Stacking and storage</w:t>
            </w:r>
          </w:p>
        </w:tc>
        <w:tc>
          <w:tcPr>
            <w:tcW w:w="1701" w:type="dxa"/>
          </w:tcPr>
          <w:p w:rsidR="002846BB" w:rsidRDefault="002846BB" w:rsidP="007D19AC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7D19AC">
            <w:pPr>
              <w:pStyle w:val="TableBodyText"/>
            </w:pPr>
          </w:p>
        </w:tc>
      </w:tr>
      <w:tr w:rsidR="002846BB" w:rsidTr="000F27B8">
        <w:tc>
          <w:tcPr>
            <w:tcW w:w="2547" w:type="dxa"/>
            <w:vAlign w:val="top"/>
          </w:tcPr>
          <w:p w:rsidR="002846BB" w:rsidRPr="0022736B" w:rsidRDefault="002846BB" w:rsidP="007D19AC">
            <w:pPr>
              <w:pStyle w:val="TableBodyText"/>
            </w:pPr>
          </w:p>
        </w:tc>
        <w:tc>
          <w:tcPr>
            <w:tcW w:w="4394" w:type="dxa"/>
            <w:vAlign w:val="top"/>
          </w:tcPr>
          <w:p w:rsidR="002846BB" w:rsidRPr="0022736B" w:rsidRDefault="007D19AC" w:rsidP="007D19AC">
            <w:pPr>
              <w:pStyle w:val="TableBodyText"/>
            </w:pPr>
            <w:r w:rsidRPr="007D19AC">
              <w:t>Were repairs carried out satisfactorily?</w:t>
            </w:r>
          </w:p>
        </w:tc>
        <w:tc>
          <w:tcPr>
            <w:tcW w:w="1701" w:type="dxa"/>
          </w:tcPr>
          <w:p w:rsidR="002846BB" w:rsidRDefault="002846BB" w:rsidP="007D19AC">
            <w:pPr>
              <w:pStyle w:val="TableBodyText"/>
            </w:pPr>
          </w:p>
        </w:tc>
        <w:tc>
          <w:tcPr>
            <w:tcW w:w="5350" w:type="dxa"/>
          </w:tcPr>
          <w:p w:rsidR="002846BB" w:rsidRDefault="002846BB" w:rsidP="007D19AC">
            <w:pPr>
              <w:pStyle w:val="TableBodyText"/>
            </w:pPr>
          </w:p>
        </w:tc>
      </w:tr>
    </w:tbl>
    <w:p w:rsidR="009A5FB6" w:rsidRDefault="009A5FB6" w:rsidP="009A5FB6">
      <w:pPr>
        <w:pStyle w:val="BodyText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9A5FB6" w:rsidTr="00285CCE">
        <w:tc>
          <w:tcPr>
            <w:tcW w:w="1696" w:type="dxa"/>
            <w:vMerge w:val="restart"/>
          </w:tcPr>
          <w:p w:rsidR="009A5FB6" w:rsidRDefault="009A5FB6" w:rsidP="00285CCE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:rsidR="009A5FB6" w:rsidRDefault="009A5FB6" w:rsidP="00285CCE">
            <w:pPr>
              <w:pStyle w:val="BodyText"/>
              <w:jc w:val="center"/>
            </w:pPr>
          </w:p>
        </w:tc>
      </w:tr>
      <w:tr w:rsidR="009A5FB6" w:rsidTr="00285CCE">
        <w:tc>
          <w:tcPr>
            <w:tcW w:w="1696" w:type="dxa"/>
            <w:vMerge/>
          </w:tcPr>
          <w:p w:rsidR="009A5FB6" w:rsidRDefault="009A5FB6" w:rsidP="00285CCE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:rsidR="009A5FB6" w:rsidRDefault="009A5FB6" w:rsidP="00285CCE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A5FB6" w:rsidRDefault="009A5FB6" w:rsidP="00285CCE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:rsidR="009A5FB6" w:rsidRDefault="009A5FB6" w:rsidP="00285CCE">
            <w:pPr>
              <w:pStyle w:val="BodyText"/>
              <w:jc w:val="center"/>
            </w:pPr>
          </w:p>
        </w:tc>
      </w:tr>
    </w:tbl>
    <w:p w:rsidR="00AE1081" w:rsidRDefault="00AE1081" w:rsidP="00133A44"/>
    <w:sectPr w:rsidR="00AE1081" w:rsidSect="003130F0">
      <w:headerReference w:type="default" r:id="rId11"/>
      <w:footerReference w:type="default" r:id="rId12"/>
      <w:headerReference w:type="first" r:id="rId13"/>
      <w:pgSz w:w="16838" w:h="11906" w:orient="landscape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30" w:rsidRDefault="00615A30">
      <w:r>
        <w:separator/>
      </w:r>
    </w:p>
    <w:p w:rsidR="00615A30" w:rsidRDefault="00615A30"/>
  </w:endnote>
  <w:endnote w:type="continuationSeparator" w:id="0">
    <w:p w:rsidR="00615A30" w:rsidRDefault="00615A30">
      <w:r>
        <w:continuationSeparator/>
      </w:r>
    </w:p>
    <w:p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81" w:rsidRDefault="00AE1081">
    <w:pPr>
      <w:pStyle w:val="Footer"/>
    </w:pPr>
    <w:r>
      <w:t>Contract Administration System, Transport and Main Roads October 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30" w:rsidRDefault="00615A30">
      <w:r>
        <w:separator/>
      </w:r>
    </w:p>
    <w:p w:rsidR="00615A30" w:rsidRDefault="00615A30"/>
  </w:footnote>
  <w:footnote w:type="continuationSeparator" w:id="0">
    <w:p w:rsidR="00615A30" w:rsidRDefault="00615A30">
      <w:r>
        <w:continuationSeparator/>
      </w:r>
    </w:p>
    <w:p w:rsidR="00615A30" w:rsidRDefault="00615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53" w:rsidRDefault="00AE1081" w:rsidP="009A5FB6">
    <w:pPr>
      <w:pStyle w:val="HeaderChapterpart"/>
    </w:pPr>
    <w:r>
      <w:t xml:space="preserve">Checklist </w:t>
    </w:r>
    <w:r w:rsidR="00F101B2">
      <w:t>CAC059M</w:t>
    </w:r>
    <w:r>
      <w:t xml:space="preserve">, </w:t>
    </w:r>
    <w:r w:rsidR="009A5FB6">
      <w:t>Inspection – Precast Culverts -</w:t>
    </w:r>
    <w:r>
      <w:t xml:space="preserve"> MRTS</w:t>
    </w:r>
    <w:r w:rsidR="009A5FB6">
      <w:t>24 – October 2015)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A7406" wp14:editId="4A320AD5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30" name="Picture 30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7"/>
  </w:num>
  <w:num w:numId="10">
    <w:abstractNumId w:val="36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8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 w:numId="4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27B8"/>
    <w:rsid w:val="0010528D"/>
    <w:rsid w:val="00115E98"/>
    <w:rsid w:val="00125B5A"/>
    <w:rsid w:val="001276D9"/>
    <w:rsid w:val="00133A44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3E78"/>
    <w:rsid w:val="001F2035"/>
    <w:rsid w:val="00215082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46BB"/>
    <w:rsid w:val="00287680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717FA"/>
    <w:rsid w:val="00376A0A"/>
    <w:rsid w:val="00383A3B"/>
    <w:rsid w:val="00390FF9"/>
    <w:rsid w:val="00391457"/>
    <w:rsid w:val="003960ED"/>
    <w:rsid w:val="003A5033"/>
    <w:rsid w:val="003A59BB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77962"/>
    <w:rsid w:val="00485DDC"/>
    <w:rsid w:val="00491FBA"/>
    <w:rsid w:val="004D2E76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33345"/>
    <w:rsid w:val="005424A4"/>
    <w:rsid w:val="00556E72"/>
    <w:rsid w:val="005748A5"/>
    <w:rsid w:val="00575CE8"/>
    <w:rsid w:val="005815CB"/>
    <w:rsid w:val="00582599"/>
    <w:rsid w:val="00582E91"/>
    <w:rsid w:val="0059511F"/>
    <w:rsid w:val="005C1DF1"/>
    <w:rsid w:val="005D3973"/>
    <w:rsid w:val="005D59C0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66E20"/>
    <w:rsid w:val="0066707C"/>
    <w:rsid w:val="00676214"/>
    <w:rsid w:val="00686875"/>
    <w:rsid w:val="006A6908"/>
    <w:rsid w:val="006C2B1A"/>
    <w:rsid w:val="006C326E"/>
    <w:rsid w:val="006D2668"/>
    <w:rsid w:val="006D2FDF"/>
    <w:rsid w:val="006D52CB"/>
    <w:rsid w:val="006D553A"/>
    <w:rsid w:val="00723F1A"/>
    <w:rsid w:val="00730C95"/>
    <w:rsid w:val="007462A6"/>
    <w:rsid w:val="007672DC"/>
    <w:rsid w:val="0077261D"/>
    <w:rsid w:val="00785550"/>
    <w:rsid w:val="00793FA9"/>
    <w:rsid w:val="00796D7D"/>
    <w:rsid w:val="007C4319"/>
    <w:rsid w:val="007C4B1D"/>
    <w:rsid w:val="007D0963"/>
    <w:rsid w:val="007D19AC"/>
    <w:rsid w:val="007D76AC"/>
    <w:rsid w:val="007E073E"/>
    <w:rsid w:val="00811807"/>
    <w:rsid w:val="008807C8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5FB6"/>
    <w:rsid w:val="009A671A"/>
    <w:rsid w:val="009B39D2"/>
    <w:rsid w:val="009B6FF8"/>
    <w:rsid w:val="009D681E"/>
    <w:rsid w:val="009E22DF"/>
    <w:rsid w:val="009E5C89"/>
    <w:rsid w:val="00A00F46"/>
    <w:rsid w:val="00A121EB"/>
    <w:rsid w:val="00A12D4E"/>
    <w:rsid w:val="00A20B17"/>
    <w:rsid w:val="00A27877"/>
    <w:rsid w:val="00A52AB4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677"/>
    <w:rsid w:val="00B249E6"/>
    <w:rsid w:val="00B4064C"/>
    <w:rsid w:val="00B63352"/>
    <w:rsid w:val="00B705E6"/>
    <w:rsid w:val="00B712C5"/>
    <w:rsid w:val="00B753D1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65C0"/>
    <w:rsid w:val="00CA107F"/>
    <w:rsid w:val="00CA30CA"/>
    <w:rsid w:val="00CA3157"/>
    <w:rsid w:val="00CA4B9D"/>
    <w:rsid w:val="00CD30F9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101B2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40"/>
      </w:numPr>
      <w:ind w:left="32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microsoft.com/office/2006/documentManagement/types"/>
    <ds:schemaRef ds:uri="ec972935-d489-4a83-af2a-c34816ed283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CAC061M - Fibre-reinforced Concrete Pipes </vt:lpstr>
    </vt:vector>
  </TitlesOfParts>
  <Company>Department of Transport and Main Roads</Company>
  <LinksUpToDate>false</LinksUpToDate>
  <CharactersWithSpaces>714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CAC061M - Fibre-reinforced Concrete Pipes </dc:title>
  <dc:subject>Contract Admin System (CAS)</dc:subject>
  <dc:creator>Department of Transport and Main Roads</dc:creator>
  <cp:keywords>Contract; CAS; Checklist; CAC061M</cp:keywords>
  <dc:description/>
  <cp:lastModifiedBy>Courtney M West</cp:lastModifiedBy>
  <cp:revision>14</cp:revision>
  <cp:lastPrinted>2013-06-20T03:17:00Z</cp:lastPrinted>
  <dcterms:created xsi:type="dcterms:W3CDTF">2015-10-12T23:52:00Z</dcterms:created>
  <dcterms:modified xsi:type="dcterms:W3CDTF">2015-10-22T05:07:00Z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