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D5406" w14:textId="7FE6A783" w:rsidR="00AE72A9" w:rsidRPr="00CE6618" w:rsidRDefault="007D5659" w:rsidP="00AE72A9">
      <w:pPr>
        <w:pStyle w:val="Cover2subtitle"/>
      </w:pPr>
      <w:bookmarkStart w:id="0" w:name="_Toc359423352"/>
      <w:bookmarkStart w:id="1" w:name="_Toc359424807"/>
      <w:r w:rsidRPr="007D5659">
        <w:t>Appendix</w:t>
      </w:r>
      <w:r w:rsidR="009B0710">
        <w:t> </w:t>
      </w:r>
      <w:r w:rsidRPr="007D5659">
        <w:t>–</w:t>
      </w:r>
      <w:r w:rsidR="009B0710">
        <w:t> </w:t>
      </w:r>
      <w:r w:rsidRPr="007D5659">
        <w:t>Forms</w:t>
      </w:r>
      <w:r w:rsidR="009B0710">
        <w:t> </w:t>
      </w:r>
      <w:r w:rsidRPr="007D5659">
        <w:t>A–</w:t>
      </w:r>
      <w:r w:rsidR="009C5338">
        <w:t>C</w:t>
      </w:r>
    </w:p>
    <w:p w14:paraId="7B3D5407" w14:textId="77777777" w:rsidR="00CA3157" w:rsidRPr="00CE6618" w:rsidRDefault="00CA3157" w:rsidP="00AE72A9">
      <w:pPr>
        <w:pStyle w:val="Cover2subtitle"/>
      </w:pPr>
    </w:p>
    <w:bookmarkEnd w:id="0"/>
    <w:bookmarkEnd w:id="1"/>
    <w:p w14:paraId="58DE3AED" w14:textId="77777777" w:rsidR="007D5659" w:rsidRDefault="007D5659" w:rsidP="007D5659">
      <w:pPr>
        <w:pStyle w:val="Cover1title"/>
      </w:pPr>
      <w:r>
        <w:t>Transport and Main Roads Specifications</w:t>
      </w:r>
    </w:p>
    <w:p w14:paraId="7B3D5408" w14:textId="34C722E4" w:rsidR="00117AA8" w:rsidRPr="00CE6618" w:rsidRDefault="007D5659" w:rsidP="007D5659">
      <w:pPr>
        <w:pStyle w:val="Cover1title"/>
      </w:pPr>
      <w:r>
        <w:t>MRTS51</w:t>
      </w:r>
      <w:r w:rsidR="009B0710">
        <w:t> </w:t>
      </w:r>
      <w:r>
        <w:t>Environmental Management</w:t>
      </w:r>
    </w:p>
    <w:p w14:paraId="7B3D5409" w14:textId="77777777" w:rsidR="00CA3157" w:rsidRPr="00CE6618" w:rsidRDefault="00CA3157" w:rsidP="00376A0A">
      <w:pPr>
        <w:pStyle w:val="Cover2subtitle"/>
      </w:pPr>
    </w:p>
    <w:p w14:paraId="7B3D540A" w14:textId="17A27100" w:rsidR="00C50278" w:rsidRPr="00CE6618" w:rsidRDefault="009C5338" w:rsidP="00376A0A">
      <w:pPr>
        <w:pStyle w:val="Cover2subtitle"/>
      </w:pPr>
      <w:r>
        <w:t>Ju</w:t>
      </w:r>
      <w:r w:rsidR="008E1C5F">
        <w:t>ly</w:t>
      </w:r>
      <w:r w:rsidR="009B0710">
        <w:t> 202</w:t>
      </w:r>
      <w:r w:rsidR="00E16840">
        <w:t>4</w:t>
      </w:r>
    </w:p>
    <w:p w14:paraId="7B3D540B" w14:textId="77777777" w:rsidR="00FC7935" w:rsidRPr="00CE6618" w:rsidRDefault="00FC7935" w:rsidP="00376A0A">
      <w:pPr>
        <w:pStyle w:val="Cover2subtitle"/>
      </w:pPr>
    </w:p>
    <w:p w14:paraId="7B3D540C" w14:textId="77777777" w:rsidR="00996C59" w:rsidRPr="00CE6618" w:rsidRDefault="00996C59" w:rsidP="00627EC8">
      <w:pPr>
        <w:pStyle w:val="BodyText"/>
        <w:ind w:right="-888"/>
        <w:rPr>
          <w:b/>
          <w:color w:val="FFFFFF"/>
          <w:sz w:val="44"/>
          <w:szCs w:val="44"/>
        </w:rPr>
        <w:sectPr w:rsidR="00996C59" w:rsidRPr="00CE6618" w:rsidSect="00627EC8">
          <w:headerReference w:type="default" r:id="rId12"/>
          <w:footerReference w:type="even" r:id="rId13"/>
          <w:footerReference w:type="default" r:id="rId14"/>
          <w:headerReference w:type="first" r:id="rId15"/>
          <w:pgSz w:w="11906" w:h="16838" w:code="9"/>
          <w:pgMar w:top="11499" w:right="1418" w:bottom="1797" w:left="720" w:header="454" w:footer="454" w:gutter="0"/>
          <w:cols w:space="708"/>
          <w:titlePg/>
          <w:docGrid w:linePitch="360"/>
        </w:sectPr>
      </w:pPr>
    </w:p>
    <w:p w14:paraId="7B3D540D" w14:textId="77777777" w:rsidR="00216F79" w:rsidRPr="00CE6618" w:rsidRDefault="00216F79" w:rsidP="00216F79">
      <w:pPr>
        <w:pStyle w:val="BodyText"/>
      </w:pPr>
    </w:p>
    <w:p w14:paraId="7B3D540E" w14:textId="77777777" w:rsidR="00350E10" w:rsidRPr="00CE6618" w:rsidRDefault="00350E10" w:rsidP="00216F79">
      <w:pPr>
        <w:pStyle w:val="BodyText"/>
      </w:pPr>
    </w:p>
    <w:p w14:paraId="7B3D540F" w14:textId="77777777" w:rsidR="00350E10" w:rsidRPr="00CE6618" w:rsidRDefault="00350E10" w:rsidP="00216F79">
      <w:pPr>
        <w:pStyle w:val="BodyText"/>
        <w:sectPr w:rsidR="00350E10" w:rsidRPr="00CE6618" w:rsidSect="00D56593">
          <w:headerReference w:type="default" r:id="rId16"/>
          <w:footerReference w:type="default" r:id="rId17"/>
          <w:headerReference w:type="first" r:id="rId18"/>
          <w:footerReference w:type="first" r:id="rId19"/>
          <w:pgSz w:w="11906" w:h="16838" w:code="9"/>
          <w:pgMar w:top="1418" w:right="1418" w:bottom="1418" w:left="1418" w:header="454" w:footer="454" w:gutter="0"/>
          <w:cols w:space="708"/>
          <w:docGrid w:linePitch="360"/>
        </w:sectPr>
      </w:pPr>
    </w:p>
    <w:p w14:paraId="7B3D5410" w14:textId="77777777" w:rsidR="00376A0A" w:rsidRPr="00CE6618" w:rsidRDefault="00376A0A" w:rsidP="00376A0A">
      <w:pPr>
        <w:pStyle w:val="HeadingContents"/>
      </w:pPr>
      <w:r w:rsidRPr="00CE6618">
        <w:lastRenderedPageBreak/>
        <w:t>Contents</w:t>
      </w:r>
    </w:p>
    <w:p w14:paraId="1B3BE17B" w14:textId="3926E4FE" w:rsidR="003D508C" w:rsidRDefault="00172FEB">
      <w:pPr>
        <w:pStyle w:val="TOC1"/>
        <w:rPr>
          <w:rFonts w:asciiTheme="minorHAnsi" w:eastAsiaTheme="minorEastAsia" w:hAnsiTheme="minorHAnsi" w:cstheme="minorBidi"/>
          <w:b w:val="0"/>
          <w:kern w:val="2"/>
          <w:sz w:val="22"/>
          <w:szCs w:val="22"/>
          <w14:ligatures w14:val="standardContextual"/>
        </w:rPr>
      </w:pPr>
      <w:r w:rsidRPr="00CE6618">
        <w:fldChar w:fldCharType="begin"/>
      </w:r>
      <w:r w:rsidRPr="00CE6618">
        <w:instrText xml:space="preserve"> TOC \o "2-3" \h \z \t "Heading 1,1,Heading (Part / Chapter),1" </w:instrText>
      </w:r>
      <w:r w:rsidRPr="00CE6618">
        <w:fldChar w:fldCharType="separate"/>
      </w:r>
      <w:hyperlink w:anchor="_Toc168995131" w:history="1">
        <w:r w:rsidR="003D508C" w:rsidRPr="00E02C6A">
          <w:rPr>
            <w:rStyle w:val="Hyperlink"/>
          </w:rPr>
          <w:t>Form A – Contractor’s Monthly Environmental Reporting</w:t>
        </w:r>
        <w:r w:rsidR="003D508C">
          <w:rPr>
            <w:webHidden/>
          </w:rPr>
          <w:tab/>
        </w:r>
        <w:r w:rsidR="003D508C">
          <w:rPr>
            <w:webHidden/>
          </w:rPr>
          <w:fldChar w:fldCharType="begin"/>
        </w:r>
        <w:r w:rsidR="003D508C">
          <w:rPr>
            <w:webHidden/>
          </w:rPr>
          <w:instrText xml:space="preserve"> PAGEREF _Toc168995131 \h </w:instrText>
        </w:r>
        <w:r w:rsidR="003D508C">
          <w:rPr>
            <w:webHidden/>
          </w:rPr>
        </w:r>
        <w:r w:rsidR="003D508C">
          <w:rPr>
            <w:webHidden/>
          </w:rPr>
          <w:fldChar w:fldCharType="separate"/>
        </w:r>
        <w:r w:rsidR="003D508C">
          <w:rPr>
            <w:webHidden/>
          </w:rPr>
          <w:t>1</w:t>
        </w:r>
        <w:r w:rsidR="003D508C">
          <w:rPr>
            <w:webHidden/>
          </w:rPr>
          <w:fldChar w:fldCharType="end"/>
        </w:r>
      </w:hyperlink>
    </w:p>
    <w:p w14:paraId="6345F663" w14:textId="72CCCD59" w:rsidR="003D508C" w:rsidRDefault="00A27346">
      <w:pPr>
        <w:pStyle w:val="TOC1"/>
        <w:rPr>
          <w:rFonts w:asciiTheme="minorHAnsi" w:eastAsiaTheme="minorEastAsia" w:hAnsiTheme="minorHAnsi" w:cstheme="minorBidi"/>
          <w:b w:val="0"/>
          <w:kern w:val="2"/>
          <w:sz w:val="22"/>
          <w:szCs w:val="22"/>
          <w14:ligatures w14:val="standardContextual"/>
        </w:rPr>
      </w:pPr>
      <w:hyperlink w:anchor="_Toc168995132" w:history="1">
        <w:r w:rsidR="003D508C" w:rsidRPr="00E02C6A">
          <w:rPr>
            <w:rStyle w:val="Hyperlink"/>
          </w:rPr>
          <w:t>Form B – Contractor’s Environment and Heritage Incident Form</w:t>
        </w:r>
        <w:r w:rsidR="003D508C">
          <w:rPr>
            <w:webHidden/>
          </w:rPr>
          <w:tab/>
        </w:r>
        <w:r w:rsidR="003D508C">
          <w:rPr>
            <w:webHidden/>
          </w:rPr>
          <w:fldChar w:fldCharType="begin"/>
        </w:r>
        <w:r w:rsidR="003D508C">
          <w:rPr>
            <w:webHidden/>
          </w:rPr>
          <w:instrText xml:space="preserve"> PAGEREF _Toc168995132 \h </w:instrText>
        </w:r>
        <w:r w:rsidR="003D508C">
          <w:rPr>
            <w:webHidden/>
          </w:rPr>
        </w:r>
        <w:r w:rsidR="003D508C">
          <w:rPr>
            <w:webHidden/>
          </w:rPr>
          <w:fldChar w:fldCharType="separate"/>
        </w:r>
        <w:r w:rsidR="003D508C">
          <w:rPr>
            <w:webHidden/>
          </w:rPr>
          <w:t>3</w:t>
        </w:r>
        <w:r w:rsidR="003D508C">
          <w:rPr>
            <w:webHidden/>
          </w:rPr>
          <w:fldChar w:fldCharType="end"/>
        </w:r>
      </w:hyperlink>
    </w:p>
    <w:p w14:paraId="0E0A117B" w14:textId="70CB7CB6" w:rsidR="003D508C" w:rsidRDefault="00A27346">
      <w:pPr>
        <w:pStyle w:val="TOC1"/>
        <w:rPr>
          <w:rFonts w:asciiTheme="minorHAnsi" w:eastAsiaTheme="minorEastAsia" w:hAnsiTheme="minorHAnsi" w:cstheme="minorBidi"/>
          <w:b w:val="0"/>
          <w:kern w:val="2"/>
          <w:sz w:val="22"/>
          <w:szCs w:val="22"/>
          <w14:ligatures w14:val="standardContextual"/>
        </w:rPr>
      </w:pPr>
      <w:hyperlink w:anchor="_Toc168995133" w:history="1">
        <w:r w:rsidR="003D508C" w:rsidRPr="00E02C6A">
          <w:rPr>
            <w:rStyle w:val="Hyperlink"/>
          </w:rPr>
          <w:t>Form C – Contractor’s Declaration for Deposition of Surplus Material</w:t>
        </w:r>
        <w:r w:rsidR="003D508C">
          <w:rPr>
            <w:webHidden/>
          </w:rPr>
          <w:tab/>
        </w:r>
        <w:r w:rsidR="003D508C">
          <w:rPr>
            <w:webHidden/>
          </w:rPr>
          <w:fldChar w:fldCharType="begin"/>
        </w:r>
        <w:r w:rsidR="003D508C">
          <w:rPr>
            <w:webHidden/>
          </w:rPr>
          <w:instrText xml:space="preserve"> PAGEREF _Toc168995133 \h </w:instrText>
        </w:r>
        <w:r w:rsidR="003D508C">
          <w:rPr>
            <w:webHidden/>
          </w:rPr>
        </w:r>
        <w:r w:rsidR="003D508C">
          <w:rPr>
            <w:webHidden/>
          </w:rPr>
          <w:fldChar w:fldCharType="separate"/>
        </w:r>
        <w:r w:rsidR="003D508C">
          <w:rPr>
            <w:webHidden/>
          </w:rPr>
          <w:t>5</w:t>
        </w:r>
        <w:r w:rsidR="003D508C">
          <w:rPr>
            <w:webHidden/>
          </w:rPr>
          <w:fldChar w:fldCharType="end"/>
        </w:r>
      </w:hyperlink>
    </w:p>
    <w:p w14:paraId="7B3D5417" w14:textId="7A795AC3" w:rsidR="001C6957" w:rsidRPr="00CE6618" w:rsidRDefault="00172FEB" w:rsidP="001C6957">
      <w:pPr>
        <w:pStyle w:val="BodyText"/>
      </w:pPr>
      <w:r w:rsidRPr="00CE6618">
        <w:fldChar w:fldCharType="end"/>
      </w:r>
    </w:p>
    <w:p w14:paraId="7B3D5418" w14:textId="77777777" w:rsidR="00172FEB" w:rsidRPr="00CE6618" w:rsidRDefault="00172FEB" w:rsidP="00172FEB">
      <w:pPr>
        <w:pStyle w:val="BodyText"/>
        <w:sectPr w:rsidR="00172FEB" w:rsidRPr="00CE6618" w:rsidSect="00AD7634">
          <w:headerReference w:type="default" r:id="rId20"/>
          <w:footerReference w:type="default" r:id="rId21"/>
          <w:pgSz w:w="11906" w:h="16838" w:code="9"/>
          <w:pgMar w:top="1418" w:right="1418" w:bottom="1418" w:left="1418" w:header="454" w:footer="454" w:gutter="0"/>
          <w:pgNumType w:fmt="lowerRoman" w:start="1"/>
          <w:cols w:space="708"/>
          <w:docGrid w:linePitch="360"/>
        </w:sectPr>
      </w:pPr>
    </w:p>
    <w:p w14:paraId="377BF02D" w14:textId="61605EED" w:rsidR="007D5659" w:rsidRDefault="007D5659" w:rsidP="007D5659">
      <w:pPr>
        <w:pStyle w:val="Heading1"/>
        <w:numPr>
          <w:ilvl w:val="0"/>
          <w:numId w:val="0"/>
        </w:numPr>
        <w:ind w:left="431" w:hanging="431"/>
      </w:pPr>
      <w:bookmarkStart w:id="2" w:name="_Toc517701233"/>
      <w:bookmarkStart w:id="3" w:name="_Toc168995131"/>
      <w:r>
        <w:lastRenderedPageBreak/>
        <w:t>Form A</w:t>
      </w:r>
      <w:r w:rsidR="007A3C75">
        <w:t> </w:t>
      </w:r>
      <w:r>
        <w:t>–</w:t>
      </w:r>
      <w:r w:rsidR="007A3C75">
        <w:t> </w:t>
      </w:r>
      <w:r>
        <w:t>Contractor’s Monthly Environmental Reporting</w:t>
      </w:r>
      <w:bookmarkEnd w:id="2"/>
      <w:bookmarkEnd w:id="3"/>
    </w:p>
    <w:p w14:paraId="28B9B635" w14:textId="77777777" w:rsidR="007D5659" w:rsidRDefault="007D5659" w:rsidP="007D5659">
      <w:pPr>
        <w:pStyle w:val="BodyText"/>
      </w:pPr>
      <w:r>
        <w:t>Reporting of Contractor’s environmental and cultural heritage management by exception.</w:t>
      </w:r>
    </w:p>
    <w:tbl>
      <w:tblPr>
        <w:tblStyle w:val="TableGrid"/>
        <w:tblW w:w="10065" w:type="dxa"/>
        <w:tblInd w:w="-431" w:type="dxa"/>
        <w:tblLayout w:type="fixed"/>
        <w:tblLook w:val="04A0" w:firstRow="1" w:lastRow="0" w:firstColumn="1" w:lastColumn="0" w:noHBand="0" w:noVBand="1"/>
      </w:tblPr>
      <w:tblGrid>
        <w:gridCol w:w="1560"/>
        <w:gridCol w:w="2552"/>
        <w:gridCol w:w="567"/>
        <w:gridCol w:w="1417"/>
        <w:gridCol w:w="1701"/>
        <w:gridCol w:w="142"/>
        <w:gridCol w:w="2126"/>
      </w:tblGrid>
      <w:tr w:rsidR="007D5659" w14:paraId="4F6539C9" w14:textId="77777777" w:rsidTr="007D5659">
        <w:tc>
          <w:tcPr>
            <w:tcW w:w="4679" w:type="dxa"/>
            <w:gridSpan w:val="3"/>
            <w:shd w:val="clear" w:color="auto" w:fill="D9D9D9" w:themeFill="background1" w:themeFillShade="D9"/>
          </w:tcPr>
          <w:p w14:paraId="778FCA25" w14:textId="657821AB" w:rsidR="007D5659" w:rsidRPr="002E4540" w:rsidRDefault="007D5659" w:rsidP="009D4B5E">
            <w:pPr>
              <w:pStyle w:val="TableHeading"/>
              <w:keepLines w:val="0"/>
              <w:widowControl w:val="0"/>
              <w:rPr>
                <w:sz w:val="18"/>
              </w:rPr>
            </w:pPr>
            <w:r w:rsidRPr="002E4540">
              <w:rPr>
                <w:sz w:val="18"/>
              </w:rPr>
              <w:t>Reporting Requirement</w:t>
            </w:r>
            <w:r w:rsidR="007A3C75">
              <w:rPr>
                <w:sz w:val="18"/>
              </w:rPr>
              <w:t> </w:t>
            </w:r>
            <w:r w:rsidRPr="002E4540">
              <w:rPr>
                <w:sz w:val="18"/>
              </w:rPr>
              <w:t>(clause reference)</w:t>
            </w:r>
          </w:p>
        </w:tc>
        <w:tc>
          <w:tcPr>
            <w:tcW w:w="1417" w:type="dxa"/>
            <w:shd w:val="clear" w:color="auto" w:fill="D9D9D9" w:themeFill="background1" w:themeFillShade="D9"/>
          </w:tcPr>
          <w:p w14:paraId="624AE4CD" w14:textId="77777777" w:rsidR="007D5659" w:rsidRPr="002E4540" w:rsidRDefault="007D5659" w:rsidP="009D4B5E">
            <w:pPr>
              <w:pStyle w:val="TableHeading"/>
              <w:keepLines w:val="0"/>
              <w:rPr>
                <w:sz w:val="18"/>
              </w:rPr>
            </w:pPr>
            <w:r w:rsidRPr="002E4540">
              <w:rPr>
                <w:sz w:val="18"/>
              </w:rPr>
              <w:t>Month</w:t>
            </w:r>
          </w:p>
          <w:p w14:paraId="6E3873F2" w14:textId="77777777" w:rsidR="007D5659" w:rsidRPr="002E4540" w:rsidRDefault="007D5659" w:rsidP="009D4B5E">
            <w:pPr>
              <w:pStyle w:val="TableHeading"/>
              <w:keepLines w:val="0"/>
              <w:rPr>
                <w:sz w:val="18"/>
              </w:rPr>
            </w:pPr>
            <w:r w:rsidRPr="002E4540">
              <w:rPr>
                <w:sz w:val="18"/>
              </w:rPr>
              <w:t>(total)</w:t>
            </w:r>
          </w:p>
        </w:tc>
        <w:tc>
          <w:tcPr>
            <w:tcW w:w="3969" w:type="dxa"/>
            <w:gridSpan w:val="3"/>
            <w:shd w:val="clear" w:color="auto" w:fill="D9D9D9" w:themeFill="background1" w:themeFillShade="D9"/>
          </w:tcPr>
          <w:p w14:paraId="06C50533" w14:textId="77777777" w:rsidR="007D5659" w:rsidRPr="002E4540" w:rsidRDefault="007D5659" w:rsidP="009D4B5E">
            <w:pPr>
              <w:pStyle w:val="TableHeading"/>
              <w:keepLines w:val="0"/>
              <w:rPr>
                <w:sz w:val="18"/>
              </w:rPr>
            </w:pPr>
            <w:r w:rsidRPr="002E4540">
              <w:rPr>
                <w:sz w:val="18"/>
              </w:rPr>
              <w:t>Notes from Contractor</w:t>
            </w:r>
          </w:p>
        </w:tc>
      </w:tr>
      <w:tr w:rsidR="007D5659" w14:paraId="75E3232A" w14:textId="77777777" w:rsidTr="007D5659">
        <w:tc>
          <w:tcPr>
            <w:tcW w:w="10065" w:type="dxa"/>
            <w:gridSpan w:val="7"/>
            <w:shd w:val="clear" w:color="auto" w:fill="D9D9D9" w:themeFill="background1" w:themeFillShade="D9"/>
          </w:tcPr>
          <w:p w14:paraId="7966C010" w14:textId="77777777" w:rsidR="007D5659" w:rsidRPr="002E4540" w:rsidRDefault="007D5659" w:rsidP="009D4B5E">
            <w:pPr>
              <w:pStyle w:val="TableHeading"/>
              <w:keepLines w:val="0"/>
              <w:widowControl w:val="0"/>
              <w:jc w:val="left"/>
              <w:rPr>
                <w:sz w:val="18"/>
              </w:rPr>
            </w:pPr>
            <w:r w:rsidRPr="002E4540">
              <w:rPr>
                <w:sz w:val="18"/>
              </w:rPr>
              <w:t>General</w:t>
            </w:r>
          </w:p>
        </w:tc>
      </w:tr>
      <w:tr w:rsidR="007D5659" w14:paraId="5B44B609" w14:textId="77777777" w:rsidTr="007D5659">
        <w:tc>
          <w:tcPr>
            <w:tcW w:w="4679" w:type="dxa"/>
            <w:gridSpan w:val="3"/>
          </w:tcPr>
          <w:p w14:paraId="25C8FE1E" w14:textId="0670B181" w:rsidR="007D5659" w:rsidRDefault="007D5659" w:rsidP="009D4B5E">
            <w:pPr>
              <w:pStyle w:val="TableBodyTextsmall"/>
              <w:keepNext w:val="0"/>
              <w:keepLines w:val="0"/>
              <w:widowControl w:val="0"/>
            </w:pPr>
            <w:r>
              <w:t>Any revisions to</w:t>
            </w:r>
            <w:r w:rsidR="007A3C75">
              <w:t> </w:t>
            </w:r>
            <w:r>
              <w:t>EMP(C) this month?</w:t>
            </w:r>
            <w:r w:rsidR="007A3C75">
              <w:t> </w:t>
            </w:r>
            <w:r>
              <w:t>(Clause 6.1)</w:t>
            </w:r>
          </w:p>
        </w:tc>
        <w:tc>
          <w:tcPr>
            <w:tcW w:w="1417" w:type="dxa"/>
          </w:tcPr>
          <w:p w14:paraId="2AC9821E" w14:textId="77777777" w:rsidR="007D5659" w:rsidRDefault="007D5659" w:rsidP="009D4B5E">
            <w:pPr>
              <w:pStyle w:val="TableBodyTextsmall"/>
              <w:keepNext w:val="0"/>
              <w:keepLines w:val="0"/>
              <w:jc w:val="center"/>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c>
          <w:tcPr>
            <w:tcW w:w="3969" w:type="dxa"/>
            <w:gridSpan w:val="3"/>
          </w:tcPr>
          <w:p w14:paraId="0F917BBD" w14:textId="77777777" w:rsidR="007D5659" w:rsidRPr="00CD15E6" w:rsidRDefault="007D5659" w:rsidP="009D4B5E">
            <w:pPr>
              <w:pStyle w:val="TableBodyTextsmall"/>
              <w:keepNext w:val="0"/>
              <w:keepLines w:val="0"/>
              <w:rPr>
                <w:i/>
              </w:rPr>
            </w:pPr>
            <w:r w:rsidRPr="00CD15E6">
              <w:rPr>
                <w:i/>
              </w:rPr>
              <w:t>Submitted to Administrator for suitability?</w:t>
            </w:r>
          </w:p>
        </w:tc>
      </w:tr>
      <w:tr w:rsidR="007D5659" w14:paraId="15BA3D93" w14:textId="77777777" w:rsidTr="007D5659">
        <w:tc>
          <w:tcPr>
            <w:tcW w:w="4679" w:type="dxa"/>
            <w:gridSpan w:val="3"/>
          </w:tcPr>
          <w:p w14:paraId="76084FD5" w14:textId="112E7673" w:rsidR="007D5659" w:rsidRDefault="007D5659" w:rsidP="009D4B5E">
            <w:pPr>
              <w:pStyle w:val="TableBodyTextsmall"/>
              <w:keepNext w:val="0"/>
              <w:keepLines w:val="0"/>
              <w:widowControl w:val="0"/>
            </w:pPr>
            <w:r>
              <w:t>Have there been updates to</w:t>
            </w:r>
            <w:r w:rsidR="007A3C75">
              <w:t> </w:t>
            </w:r>
            <w:r>
              <w:t>ESCP this month? (MRT</w:t>
            </w:r>
            <w:r w:rsidR="00F5437C">
              <w:t>S</w:t>
            </w:r>
            <w:r>
              <w:t>52</w:t>
            </w:r>
            <w:r w:rsidR="008E1C5F">
              <w:t> </w:t>
            </w:r>
            <w:r w:rsidR="008E1C5F" w:rsidRPr="008E1C5F">
              <w:rPr>
                <w:rStyle w:val="BodyTextitalic"/>
              </w:rPr>
              <w:t>Erosion and Sediment Control</w:t>
            </w:r>
            <w:r>
              <w:t>)</w:t>
            </w:r>
          </w:p>
        </w:tc>
        <w:tc>
          <w:tcPr>
            <w:tcW w:w="1417" w:type="dxa"/>
          </w:tcPr>
          <w:p w14:paraId="37EB930B" w14:textId="77777777" w:rsidR="007D5659" w:rsidRDefault="007D5659" w:rsidP="009D4B5E">
            <w:pPr>
              <w:pStyle w:val="TableBodyTextsmall"/>
              <w:keepNext w:val="0"/>
              <w:keepLines w:val="0"/>
              <w:jc w:val="center"/>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c>
          <w:tcPr>
            <w:tcW w:w="3969" w:type="dxa"/>
            <w:gridSpan w:val="3"/>
          </w:tcPr>
          <w:p w14:paraId="6374DFCA" w14:textId="77777777" w:rsidR="007D5659" w:rsidRPr="00CD15E6" w:rsidRDefault="007D5659" w:rsidP="009D4B5E">
            <w:pPr>
              <w:pStyle w:val="TableBodyTextsmall"/>
              <w:keepNext w:val="0"/>
              <w:keepLines w:val="0"/>
              <w:rPr>
                <w:i/>
              </w:rPr>
            </w:pPr>
            <w:r w:rsidRPr="00CD15E6">
              <w:rPr>
                <w:i/>
              </w:rPr>
              <w:t>Submitted to Administrator for suitability?</w:t>
            </w:r>
          </w:p>
        </w:tc>
      </w:tr>
      <w:tr w:rsidR="007D5659" w14:paraId="70023FEA" w14:textId="77777777" w:rsidTr="007D5659">
        <w:tc>
          <w:tcPr>
            <w:tcW w:w="4679" w:type="dxa"/>
            <w:gridSpan w:val="3"/>
          </w:tcPr>
          <w:p w14:paraId="24D8E72D" w14:textId="44AC547D" w:rsidR="007D5659" w:rsidRDefault="007D5659" w:rsidP="009D4B5E">
            <w:pPr>
              <w:pStyle w:val="TableBodyTextsmall"/>
              <w:keepNext w:val="0"/>
              <w:keepLines w:val="0"/>
              <w:widowControl w:val="0"/>
            </w:pPr>
            <w:r>
              <w:t>Any Independent audit of</w:t>
            </w:r>
            <w:r w:rsidR="007A3C75">
              <w:t> </w:t>
            </w:r>
            <w:r>
              <w:t>ESC completed this month? (MRTS52</w:t>
            </w:r>
            <w:r w:rsidR="008E1C5F">
              <w:t> </w:t>
            </w:r>
            <w:r w:rsidR="008E1C5F" w:rsidRPr="008E1C5F">
              <w:rPr>
                <w:rStyle w:val="BodyTextitalic"/>
              </w:rPr>
              <w:t>Erosion and Sediment Control</w:t>
            </w:r>
            <w:r>
              <w:t>, Clause 9.1)</w:t>
            </w:r>
          </w:p>
        </w:tc>
        <w:tc>
          <w:tcPr>
            <w:tcW w:w="1417" w:type="dxa"/>
          </w:tcPr>
          <w:p w14:paraId="30297AB9" w14:textId="77777777" w:rsidR="007D5659" w:rsidRDefault="007D5659" w:rsidP="009D4B5E">
            <w:pPr>
              <w:pStyle w:val="TableBodyTextsmall"/>
              <w:keepNext w:val="0"/>
              <w:keepLines w:val="0"/>
              <w:jc w:val="center"/>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c>
          <w:tcPr>
            <w:tcW w:w="3969" w:type="dxa"/>
            <w:gridSpan w:val="3"/>
          </w:tcPr>
          <w:p w14:paraId="4255C8B9" w14:textId="2D502D74" w:rsidR="007D5659" w:rsidRPr="00CD15E6" w:rsidRDefault="007D5659" w:rsidP="009D4B5E">
            <w:pPr>
              <w:pStyle w:val="TableBodyTextsmall"/>
              <w:keepNext w:val="0"/>
              <w:keepLines w:val="0"/>
              <w:rPr>
                <w:i/>
              </w:rPr>
            </w:pPr>
            <w:r w:rsidRPr="00CD15E6">
              <w:rPr>
                <w:i/>
              </w:rPr>
              <w:t>Any non</w:t>
            </w:r>
            <w:r w:rsidR="00E36A0C">
              <w:rPr>
                <w:i/>
              </w:rPr>
              <w:noBreakHyphen/>
            </w:r>
            <w:r w:rsidRPr="00CD15E6">
              <w:rPr>
                <w:i/>
              </w:rPr>
              <w:t>conformances identified?</w:t>
            </w:r>
          </w:p>
        </w:tc>
      </w:tr>
      <w:tr w:rsidR="007D5659" w14:paraId="3701A844" w14:textId="77777777" w:rsidTr="007D5659">
        <w:tc>
          <w:tcPr>
            <w:tcW w:w="10065" w:type="dxa"/>
            <w:gridSpan w:val="7"/>
            <w:shd w:val="clear" w:color="auto" w:fill="D9D9D9" w:themeFill="background1" w:themeFillShade="D9"/>
          </w:tcPr>
          <w:p w14:paraId="215AE4A1" w14:textId="77777777" w:rsidR="007D5659" w:rsidRDefault="007D5659" w:rsidP="009D4B5E">
            <w:pPr>
              <w:pStyle w:val="TableHeading"/>
              <w:keepLines w:val="0"/>
              <w:widowControl w:val="0"/>
              <w:jc w:val="left"/>
            </w:pPr>
            <w:r w:rsidRPr="002E4540">
              <w:rPr>
                <w:sz w:val="18"/>
              </w:rPr>
              <w:t>Non-Conformances, Inciden</w:t>
            </w:r>
            <w:r w:rsidRPr="002E4540">
              <w:rPr>
                <w:sz w:val="18"/>
                <w:shd w:val="clear" w:color="auto" w:fill="D9D9D9" w:themeFill="background1" w:themeFillShade="D9"/>
              </w:rPr>
              <w:t>t</w:t>
            </w:r>
            <w:r w:rsidRPr="002E4540">
              <w:rPr>
                <w:sz w:val="18"/>
              </w:rPr>
              <w:t>s, Complaints</w:t>
            </w:r>
          </w:p>
        </w:tc>
      </w:tr>
      <w:tr w:rsidR="007D5659" w14:paraId="70262DD3" w14:textId="77777777" w:rsidTr="007D5659">
        <w:tc>
          <w:tcPr>
            <w:tcW w:w="4679" w:type="dxa"/>
            <w:gridSpan w:val="3"/>
          </w:tcPr>
          <w:p w14:paraId="55A0FFE2" w14:textId="62DA147C" w:rsidR="007D5659" w:rsidRDefault="007D5659" w:rsidP="009D4B5E">
            <w:pPr>
              <w:pStyle w:val="TableBodyTextsmall"/>
              <w:keepNext w:val="0"/>
              <w:keepLines w:val="0"/>
              <w:widowControl w:val="0"/>
            </w:pPr>
            <w:r>
              <w:t>Environment and Cultural Heritage</w:t>
            </w:r>
            <w:r w:rsidR="008E1C5F">
              <w:t>-</w:t>
            </w:r>
            <w:r>
              <w:t>related complaints received?</w:t>
            </w:r>
            <w:r w:rsidR="007A3C75">
              <w:t> </w:t>
            </w:r>
            <w:r>
              <w:t>(Clause 7.3)</w:t>
            </w:r>
            <w:r>
              <w:br/>
              <w:t>Status of complaints</w:t>
            </w:r>
          </w:p>
        </w:tc>
        <w:tc>
          <w:tcPr>
            <w:tcW w:w="1417" w:type="dxa"/>
          </w:tcPr>
          <w:p w14:paraId="1C85705F" w14:textId="5FC307AC" w:rsidR="007D5659" w:rsidRPr="00CD15E6" w:rsidRDefault="007D5659" w:rsidP="009D4B5E">
            <w:pPr>
              <w:pStyle w:val="TableBodyTextsmall"/>
              <w:keepNext w:val="0"/>
              <w:keepLines w:val="0"/>
              <w:jc w:val="center"/>
              <w:rPr>
                <w:highlight w:val="lightGray"/>
              </w:rPr>
            </w:pPr>
            <w:r>
              <w:fldChar w:fldCharType="begin">
                <w:ffData>
                  <w:name w:val="Text1"/>
                  <w:enabled/>
                  <w:calcOnExit w:val="0"/>
                  <w:textInput>
                    <w:default w:val="Month"/>
                  </w:textInput>
                </w:ffData>
              </w:fldChar>
            </w:r>
            <w:bookmarkStart w:id="4" w:name="Text1"/>
            <w:r>
              <w:instrText xml:space="preserve"> FORMTEXT </w:instrText>
            </w:r>
            <w:r>
              <w:fldChar w:fldCharType="separate"/>
            </w:r>
            <w:r>
              <w:rPr>
                <w:noProof/>
              </w:rPr>
              <w:t>Month</w:t>
            </w:r>
            <w:r>
              <w:fldChar w:fldCharType="end"/>
            </w:r>
            <w:bookmarkEnd w:id="4"/>
            <w:r>
              <w:t>,</w:t>
            </w:r>
            <w:r w:rsidR="007A3C75">
              <w:t> </w:t>
            </w:r>
            <w:r>
              <w:fldChar w:fldCharType="begin">
                <w:ffData>
                  <w:name w:val=""/>
                  <w:enabled/>
                  <w:calcOnExit w:val="0"/>
                  <w:textInput>
                    <w:default w:val="(Total)"/>
                  </w:textInput>
                </w:ffData>
              </w:fldChar>
            </w:r>
            <w:r>
              <w:instrText xml:space="preserve"> FORMTEXT </w:instrText>
            </w:r>
            <w:r>
              <w:fldChar w:fldCharType="separate"/>
            </w:r>
            <w:r>
              <w:rPr>
                <w:noProof/>
              </w:rPr>
              <w:t>(Total)</w:t>
            </w:r>
            <w:r>
              <w:fldChar w:fldCharType="end"/>
            </w:r>
          </w:p>
        </w:tc>
        <w:tc>
          <w:tcPr>
            <w:tcW w:w="3969" w:type="dxa"/>
            <w:gridSpan w:val="3"/>
          </w:tcPr>
          <w:p w14:paraId="4634BC3C" w14:textId="77777777" w:rsidR="007D5659" w:rsidRPr="00CD15E6" w:rsidRDefault="007D5659" w:rsidP="009D4B5E">
            <w:pPr>
              <w:pStyle w:val="TableBodyTextsmall"/>
              <w:keepNext w:val="0"/>
              <w:keepLines w:val="0"/>
              <w:rPr>
                <w:i/>
              </w:rPr>
            </w:pPr>
            <w:r w:rsidRPr="00CD15E6">
              <w:rPr>
                <w:i/>
              </w:rPr>
              <w:t>Attach insert of Comp</w:t>
            </w:r>
            <w:r>
              <w:rPr>
                <w:i/>
              </w:rPr>
              <w:t>laint register (GCC </w:t>
            </w:r>
            <w:r w:rsidRPr="00CD15E6">
              <w:rPr>
                <w:i/>
              </w:rPr>
              <w:t>Clause 15.6.2)</w:t>
            </w:r>
          </w:p>
        </w:tc>
      </w:tr>
      <w:tr w:rsidR="007D5659" w14:paraId="77AD39BC" w14:textId="77777777" w:rsidTr="007D5659">
        <w:tc>
          <w:tcPr>
            <w:tcW w:w="4679" w:type="dxa"/>
            <w:gridSpan w:val="3"/>
          </w:tcPr>
          <w:p w14:paraId="03B8E44D" w14:textId="7C070E42" w:rsidR="007D5659" w:rsidRDefault="007D5659" w:rsidP="009D4B5E">
            <w:pPr>
              <w:pStyle w:val="TableBodyTextsmall"/>
              <w:keepNext w:val="0"/>
              <w:keepLines w:val="0"/>
              <w:widowControl w:val="0"/>
            </w:pPr>
            <w:r>
              <w:t>Number of environment and cultural heritage</w:t>
            </w:r>
            <w:r w:rsidR="008E1C5F">
              <w:t>-</w:t>
            </w:r>
            <w:r>
              <w:t>related non-conformances raised?</w:t>
            </w:r>
            <w:r w:rsidR="007A3C75">
              <w:t> </w:t>
            </w:r>
            <w:r>
              <w:t>(Clause 7.6)</w:t>
            </w:r>
            <w:r>
              <w:br/>
              <w:t>Status of non-conformances?</w:t>
            </w:r>
          </w:p>
        </w:tc>
        <w:tc>
          <w:tcPr>
            <w:tcW w:w="1417" w:type="dxa"/>
          </w:tcPr>
          <w:p w14:paraId="671B2022" w14:textId="1AC50E76" w:rsidR="007D5659" w:rsidRPr="00CD15E6" w:rsidRDefault="007D5659" w:rsidP="009D4B5E">
            <w:pPr>
              <w:pStyle w:val="TableBodyTextsmall"/>
              <w:keepNext w:val="0"/>
              <w:keepLines w:val="0"/>
              <w:jc w:val="center"/>
              <w:rPr>
                <w:highlight w:val="lightGray"/>
              </w:rPr>
            </w:pPr>
            <w:r>
              <w:fldChar w:fldCharType="begin">
                <w:ffData>
                  <w:name w:val="Text1"/>
                  <w:enabled/>
                  <w:calcOnExit w:val="0"/>
                  <w:textInput>
                    <w:default w:val="Month"/>
                  </w:textInput>
                </w:ffData>
              </w:fldChar>
            </w:r>
            <w:r>
              <w:instrText xml:space="preserve"> FORMTEXT </w:instrText>
            </w:r>
            <w:r>
              <w:fldChar w:fldCharType="separate"/>
            </w:r>
            <w:r>
              <w:rPr>
                <w:noProof/>
              </w:rPr>
              <w:t>Month</w:t>
            </w:r>
            <w:r>
              <w:fldChar w:fldCharType="end"/>
            </w:r>
            <w:r>
              <w:t>,</w:t>
            </w:r>
            <w:r w:rsidR="007A3C75">
              <w:t> </w:t>
            </w:r>
            <w:r>
              <w:fldChar w:fldCharType="begin">
                <w:ffData>
                  <w:name w:val=""/>
                  <w:enabled/>
                  <w:calcOnExit w:val="0"/>
                  <w:textInput>
                    <w:default w:val="(Total)"/>
                  </w:textInput>
                </w:ffData>
              </w:fldChar>
            </w:r>
            <w:r>
              <w:instrText xml:space="preserve"> FORMTEXT </w:instrText>
            </w:r>
            <w:r>
              <w:fldChar w:fldCharType="separate"/>
            </w:r>
            <w:r>
              <w:rPr>
                <w:noProof/>
              </w:rPr>
              <w:t>(Total)</w:t>
            </w:r>
            <w:r>
              <w:fldChar w:fldCharType="end"/>
            </w:r>
          </w:p>
        </w:tc>
        <w:tc>
          <w:tcPr>
            <w:tcW w:w="3969" w:type="dxa"/>
            <w:gridSpan w:val="3"/>
          </w:tcPr>
          <w:p w14:paraId="16ACA11B" w14:textId="0C875C5C" w:rsidR="007D5659" w:rsidRPr="00CD15E6" w:rsidRDefault="007D5659" w:rsidP="009D4B5E">
            <w:pPr>
              <w:pStyle w:val="TableBodyTextsmall"/>
              <w:keepNext w:val="0"/>
              <w:keepLines w:val="0"/>
              <w:rPr>
                <w:i/>
              </w:rPr>
            </w:pPr>
            <w:r w:rsidRPr="00CD15E6">
              <w:rPr>
                <w:i/>
              </w:rPr>
              <w:t>Attach insert of non</w:t>
            </w:r>
            <w:r w:rsidR="00E36A0C">
              <w:rPr>
                <w:i/>
              </w:rPr>
              <w:noBreakHyphen/>
            </w:r>
            <w:r w:rsidRPr="00CD15E6">
              <w:rPr>
                <w:i/>
              </w:rPr>
              <w:t>conformance register</w:t>
            </w:r>
          </w:p>
        </w:tc>
      </w:tr>
      <w:tr w:rsidR="007D5659" w14:paraId="2C474AE7" w14:textId="77777777" w:rsidTr="007D5659">
        <w:tc>
          <w:tcPr>
            <w:tcW w:w="4679" w:type="dxa"/>
            <w:gridSpan w:val="3"/>
          </w:tcPr>
          <w:p w14:paraId="4B8CD297" w14:textId="77777777" w:rsidR="007D5659" w:rsidRDefault="007D5659" w:rsidP="009D4B5E">
            <w:pPr>
              <w:pStyle w:val="TableBodyTextsmall"/>
              <w:keepNext w:val="0"/>
              <w:keepLines w:val="0"/>
              <w:widowControl w:val="0"/>
            </w:pPr>
            <w:r>
              <w:t>Number of Environmental and Cultural Heritage Incidents that have occurred or been identified this month?</w:t>
            </w:r>
          </w:p>
        </w:tc>
        <w:tc>
          <w:tcPr>
            <w:tcW w:w="1417" w:type="dxa"/>
          </w:tcPr>
          <w:p w14:paraId="7477B6E8" w14:textId="6DF66903" w:rsidR="007D5659" w:rsidRPr="00CD15E6" w:rsidRDefault="007D5659" w:rsidP="009D4B5E">
            <w:pPr>
              <w:pStyle w:val="TableBodyTextsmall"/>
              <w:keepNext w:val="0"/>
              <w:keepLines w:val="0"/>
              <w:jc w:val="center"/>
              <w:rPr>
                <w:highlight w:val="lightGray"/>
              </w:rPr>
            </w:pPr>
            <w:r>
              <w:fldChar w:fldCharType="begin">
                <w:ffData>
                  <w:name w:val="Text1"/>
                  <w:enabled/>
                  <w:calcOnExit w:val="0"/>
                  <w:textInput>
                    <w:default w:val="Month"/>
                  </w:textInput>
                </w:ffData>
              </w:fldChar>
            </w:r>
            <w:r>
              <w:instrText xml:space="preserve"> FORMTEXT </w:instrText>
            </w:r>
            <w:r>
              <w:fldChar w:fldCharType="separate"/>
            </w:r>
            <w:r>
              <w:rPr>
                <w:noProof/>
              </w:rPr>
              <w:t>Month</w:t>
            </w:r>
            <w:r>
              <w:fldChar w:fldCharType="end"/>
            </w:r>
            <w:r>
              <w:t>,</w:t>
            </w:r>
            <w:r w:rsidR="007A3C75">
              <w:t> </w:t>
            </w:r>
            <w:r>
              <w:fldChar w:fldCharType="begin">
                <w:ffData>
                  <w:name w:val=""/>
                  <w:enabled/>
                  <w:calcOnExit w:val="0"/>
                  <w:textInput>
                    <w:default w:val="(Total)"/>
                  </w:textInput>
                </w:ffData>
              </w:fldChar>
            </w:r>
            <w:r>
              <w:instrText xml:space="preserve"> FORMTEXT </w:instrText>
            </w:r>
            <w:r>
              <w:fldChar w:fldCharType="separate"/>
            </w:r>
            <w:r>
              <w:rPr>
                <w:noProof/>
              </w:rPr>
              <w:t>(Total)</w:t>
            </w:r>
            <w:r>
              <w:fldChar w:fldCharType="end"/>
            </w:r>
          </w:p>
        </w:tc>
        <w:tc>
          <w:tcPr>
            <w:tcW w:w="3969" w:type="dxa"/>
            <w:gridSpan w:val="3"/>
          </w:tcPr>
          <w:p w14:paraId="2FB0CA22" w14:textId="77777777" w:rsidR="007D5659" w:rsidRPr="00CD15E6" w:rsidRDefault="007D5659" w:rsidP="009D4B5E">
            <w:pPr>
              <w:pStyle w:val="TableBodyTextsmall"/>
              <w:keepNext w:val="0"/>
              <w:keepLines w:val="0"/>
              <w:rPr>
                <w:i/>
              </w:rPr>
            </w:pPr>
            <w:r w:rsidRPr="00CD15E6">
              <w:rPr>
                <w:i/>
              </w:rPr>
              <w:t>Provide summary of incidents identified this month:</w:t>
            </w:r>
          </w:p>
        </w:tc>
      </w:tr>
      <w:tr w:rsidR="007D5659" w14:paraId="1E99FE08" w14:textId="77777777" w:rsidTr="007D5659">
        <w:tc>
          <w:tcPr>
            <w:tcW w:w="1560" w:type="dxa"/>
            <w:shd w:val="clear" w:color="auto" w:fill="D9D9D9" w:themeFill="background1" w:themeFillShade="D9"/>
          </w:tcPr>
          <w:p w14:paraId="46113D82" w14:textId="77777777" w:rsidR="007D5659" w:rsidRDefault="007D5659" w:rsidP="009D4B5E">
            <w:pPr>
              <w:pStyle w:val="TableBodyTextsmall"/>
              <w:keepLines w:val="0"/>
              <w:widowControl w:val="0"/>
              <w:jc w:val="center"/>
            </w:pPr>
            <w:r>
              <w:t>Incident No.</w:t>
            </w:r>
          </w:p>
        </w:tc>
        <w:tc>
          <w:tcPr>
            <w:tcW w:w="3119" w:type="dxa"/>
            <w:gridSpan w:val="2"/>
            <w:shd w:val="clear" w:color="auto" w:fill="D9D9D9" w:themeFill="background1" w:themeFillShade="D9"/>
          </w:tcPr>
          <w:p w14:paraId="1E7189E8" w14:textId="77777777" w:rsidR="007D5659" w:rsidRDefault="007D5659" w:rsidP="009D4B5E">
            <w:pPr>
              <w:pStyle w:val="TableBodyTextsmall"/>
              <w:keepLines w:val="0"/>
              <w:widowControl w:val="0"/>
              <w:jc w:val="center"/>
            </w:pPr>
            <w:r>
              <w:t>Incident Description</w:t>
            </w:r>
          </w:p>
        </w:tc>
        <w:tc>
          <w:tcPr>
            <w:tcW w:w="1417" w:type="dxa"/>
            <w:shd w:val="clear" w:color="auto" w:fill="D9D9D9" w:themeFill="background1" w:themeFillShade="D9"/>
          </w:tcPr>
          <w:p w14:paraId="04C44F6B" w14:textId="7EF4E068" w:rsidR="007D5659" w:rsidRDefault="007D5659" w:rsidP="009D4B5E">
            <w:pPr>
              <w:pStyle w:val="TableBodyTextsmall"/>
              <w:keepLines w:val="0"/>
              <w:jc w:val="center"/>
            </w:pPr>
            <w:r>
              <w:t>Reportable incident:</w:t>
            </w:r>
            <w:r w:rsidR="007A3C75">
              <w:t> </w:t>
            </w:r>
            <w:r>
              <w:t>Y</w:t>
            </w:r>
            <w:r w:rsidR="00C41633">
              <w:t> </w:t>
            </w:r>
            <w:r>
              <w:t>/</w:t>
            </w:r>
            <w:r w:rsidR="00C41633">
              <w:t> </w:t>
            </w:r>
            <w:r>
              <w:t>N</w:t>
            </w:r>
          </w:p>
        </w:tc>
        <w:tc>
          <w:tcPr>
            <w:tcW w:w="1701" w:type="dxa"/>
            <w:shd w:val="clear" w:color="auto" w:fill="D9D9D9" w:themeFill="background1" w:themeFillShade="D9"/>
          </w:tcPr>
          <w:p w14:paraId="7A276FF1" w14:textId="4995FEE2" w:rsidR="007D5659" w:rsidRDefault="007D5659" w:rsidP="009D4B5E">
            <w:pPr>
              <w:pStyle w:val="TableBodyTextsmall"/>
              <w:keepLines w:val="0"/>
              <w:jc w:val="center"/>
            </w:pPr>
            <w:r>
              <w:t>Reported to Admin Authority? Y</w:t>
            </w:r>
            <w:r w:rsidR="00C41633">
              <w:t> </w:t>
            </w:r>
            <w:r>
              <w:t>/</w:t>
            </w:r>
            <w:r w:rsidR="00C41633">
              <w:t> </w:t>
            </w:r>
            <w:r>
              <w:t>N</w:t>
            </w:r>
          </w:p>
        </w:tc>
        <w:tc>
          <w:tcPr>
            <w:tcW w:w="2268" w:type="dxa"/>
            <w:gridSpan w:val="2"/>
            <w:shd w:val="clear" w:color="auto" w:fill="D9D9D9" w:themeFill="background1" w:themeFillShade="D9"/>
          </w:tcPr>
          <w:p w14:paraId="55FE79F8" w14:textId="77777777" w:rsidR="007D5659" w:rsidRDefault="007D5659" w:rsidP="009D4B5E">
            <w:pPr>
              <w:pStyle w:val="TableBodyTextsmall"/>
              <w:keepLines w:val="0"/>
              <w:jc w:val="center"/>
            </w:pPr>
            <w:r>
              <w:t>Incident report submitted to Administrator?</w:t>
            </w:r>
          </w:p>
        </w:tc>
      </w:tr>
      <w:tr w:rsidR="007D5659" w14:paraId="3CCF71F6" w14:textId="77777777" w:rsidTr="007D5659">
        <w:trPr>
          <w:trHeight w:val="591"/>
        </w:trPr>
        <w:tc>
          <w:tcPr>
            <w:tcW w:w="1560" w:type="dxa"/>
          </w:tcPr>
          <w:p w14:paraId="14B331B4" w14:textId="77777777" w:rsidR="007D5659" w:rsidRDefault="007D5659" w:rsidP="009D4B5E">
            <w:pPr>
              <w:pStyle w:val="TableBodyTextsmall"/>
              <w:keepNext w:val="0"/>
              <w:keepLines w:val="0"/>
              <w:widowControl w:val="0"/>
              <w:jc w:val="center"/>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c>
          <w:tcPr>
            <w:tcW w:w="3119" w:type="dxa"/>
            <w:gridSpan w:val="2"/>
          </w:tcPr>
          <w:p w14:paraId="39869418" w14:textId="77777777" w:rsidR="007D5659" w:rsidRDefault="007D5659" w:rsidP="009D4B5E">
            <w:pPr>
              <w:pStyle w:val="TableBodyTextsmall"/>
              <w:keepNext w:val="0"/>
              <w:keepLines w:val="0"/>
              <w:widowControl w:val="0"/>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c>
          <w:tcPr>
            <w:tcW w:w="1417" w:type="dxa"/>
          </w:tcPr>
          <w:p w14:paraId="7AEC1E0E" w14:textId="77777777" w:rsidR="007D5659" w:rsidRDefault="007D5659" w:rsidP="009D4B5E">
            <w:pPr>
              <w:pStyle w:val="TableBodyTextsmall"/>
              <w:keepNext w:val="0"/>
              <w:keepLines w:val="0"/>
              <w:jc w:val="center"/>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c>
          <w:tcPr>
            <w:tcW w:w="1701" w:type="dxa"/>
          </w:tcPr>
          <w:p w14:paraId="4F49E7E9" w14:textId="77777777" w:rsidR="007D5659" w:rsidRDefault="007D5659" w:rsidP="009D4B5E">
            <w:pPr>
              <w:pStyle w:val="TableBodyTextsmall"/>
              <w:keepNext w:val="0"/>
              <w:keepLines w:val="0"/>
              <w:jc w:val="center"/>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c>
          <w:tcPr>
            <w:tcW w:w="2268" w:type="dxa"/>
            <w:gridSpan w:val="2"/>
          </w:tcPr>
          <w:p w14:paraId="6152B3FA" w14:textId="77777777" w:rsidR="007D5659" w:rsidRDefault="007D5659" w:rsidP="009D4B5E">
            <w:pPr>
              <w:pStyle w:val="TableBodyTextsmall"/>
              <w:keepNext w:val="0"/>
              <w:keepLines w:val="0"/>
              <w:jc w:val="center"/>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r>
      <w:tr w:rsidR="007D5659" w14:paraId="0B8C5DF8" w14:textId="77777777" w:rsidTr="007D5659">
        <w:trPr>
          <w:trHeight w:val="590"/>
        </w:trPr>
        <w:tc>
          <w:tcPr>
            <w:tcW w:w="1560" w:type="dxa"/>
          </w:tcPr>
          <w:p w14:paraId="7D53B2AB" w14:textId="77777777" w:rsidR="007D5659" w:rsidRDefault="007D5659" w:rsidP="009D4B5E">
            <w:pPr>
              <w:pStyle w:val="TableBodyTextsmall"/>
              <w:keepNext w:val="0"/>
              <w:keepLines w:val="0"/>
              <w:widowControl w:val="0"/>
              <w:jc w:val="center"/>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c>
          <w:tcPr>
            <w:tcW w:w="3119" w:type="dxa"/>
            <w:gridSpan w:val="2"/>
          </w:tcPr>
          <w:p w14:paraId="0EFA5531" w14:textId="77777777" w:rsidR="007D5659" w:rsidRDefault="007D5659" w:rsidP="009D4B5E">
            <w:pPr>
              <w:pStyle w:val="TableBodyTextsmall"/>
              <w:keepNext w:val="0"/>
              <w:keepLines w:val="0"/>
              <w:widowControl w:val="0"/>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c>
          <w:tcPr>
            <w:tcW w:w="1417" w:type="dxa"/>
          </w:tcPr>
          <w:p w14:paraId="34A2F113" w14:textId="77777777" w:rsidR="007D5659" w:rsidRDefault="007D5659" w:rsidP="009D4B5E">
            <w:pPr>
              <w:pStyle w:val="TableBodyTextsmall"/>
              <w:keepNext w:val="0"/>
              <w:keepLines w:val="0"/>
              <w:jc w:val="center"/>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c>
          <w:tcPr>
            <w:tcW w:w="1701" w:type="dxa"/>
          </w:tcPr>
          <w:p w14:paraId="6A072930" w14:textId="77777777" w:rsidR="007D5659" w:rsidRDefault="007D5659" w:rsidP="009D4B5E">
            <w:pPr>
              <w:pStyle w:val="TableBodyTextsmall"/>
              <w:keepNext w:val="0"/>
              <w:keepLines w:val="0"/>
              <w:jc w:val="center"/>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c>
          <w:tcPr>
            <w:tcW w:w="2268" w:type="dxa"/>
            <w:gridSpan w:val="2"/>
          </w:tcPr>
          <w:p w14:paraId="2FC3F4A0" w14:textId="77777777" w:rsidR="007D5659" w:rsidRDefault="007D5659" w:rsidP="009D4B5E">
            <w:pPr>
              <w:pStyle w:val="TableBodyTextsmall"/>
              <w:keepNext w:val="0"/>
              <w:keepLines w:val="0"/>
              <w:jc w:val="center"/>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r>
      <w:tr w:rsidR="007D5659" w14:paraId="2E7C63A9" w14:textId="77777777" w:rsidTr="007D5659">
        <w:trPr>
          <w:trHeight w:val="590"/>
        </w:trPr>
        <w:tc>
          <w:tcPr>
            <w:tcW w:w="1560" w:type="dxa"/>
          </w:tcPr>
          <w:p w14:paraId="22FD9D48" w14:textId="77777777" w:rsidR="007D5659" w:rsidRDefault="007D5659" w:rsidP="009D4B5E">
            <w:pPr>
              <w:pStyle w:val="TableBodyTextsmall"/>
              <w:keepNext w:val="0"/>
              <w:keepLines w:val="0"/>
              <w:widowControl w:val="0"/>
              <w:jc w:val="center"/>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c>
          <w:tcPr>
            <w:tcW w:w="3119" w:type="dxa"/>
            <w:gridSpan w:val="2"/>
          </w:tcPr>
          <w:p w14:paraId="768790BF" w14:textId="77777777" w:rsidR="007D5659" w:rsidRDefault="007D5659" w:rsidP="009D4B5E">
            <w:pPr>
              <w:pStyle w:val="TableBodyTextsmall"/>
              <w:keepNext w:val="0"/>
              <w:keepLines w:val="0"/>
              <w:widowControl w:val="0"/>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c>
          <w:tcPr>
            <w:tcW w:w="1417" w:type="dxa"/>
          </w:tcPr>
          <w:p w14:paraId="49C8D510" w14:textId="77777777" w:rsidR="007D5659" w:rsidRDefault="007D5659" w:rsidP="009D4B5E">
            <w:pPr>
              <w:pStyle w:val="TableBodyTextsmall"/>
              <w:keepNext w:val="0"/>
              <w:keepLines w:val="0"/>
              <w:jc w:val="center"/>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c>
          <w:tcPr>
            <w:tcW w:w="1701" w:type="dxa"/>
          </w:tcPr>
          <w:p w14:paraId="38A2B362" w14:textId="77777777" w:rsidR="007D5659" w:rsidRDefault="007D5659" w:rsidP="009D4B5E">
            <w:pPr>
              <w:pStyle w:val="TableBodyTextsmall"/>
              <w:keepNext w:val="0"/>
              <w:keepLines w:val="0"/>
              <w:jc w:val="center"/>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c>
          <w:tcPr>
            <w:tcW w:w="2268" w:type="dxa"/>
            <w:gridSpan w:val="2"/>
          </w:tcPr>
          <w:p w14:paraId="54C89802" w14:textId="77777777" w:rsidR="007D5659" w:rsidRDefault="007D5659" w:rsidP="009D4B5E">
            <w:pPr>
              <w:pStyle w:val="TableBodyTextsmall"/>
              <w:keepNext w:val="0"/>
              <w:keepLines w:val="0"/>
              <w:jc w:val="center"/>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r>
      <w:tr w:rsidR="007D5659" w14:paraId="552EFA49" w14:textId="77777777" w:rsidTr="007D5659">
        <w:tc>
          <w:tcPr>
            <w:tcW w:w="10065" w:type="dxa"/>
            <w:gridSpan w:val="7"/>
            <w:tcBorders>
              <w:bottom w:val="single" w:sz="4" w:space="0" w:color="auto"/>
            </w:tcBorders>
            <w:shd w:val="clear" w:color="auto" w:fill="D9D9D9" w:themeFill="background1" w:themeFillShade="D9"/>
          </w:tcPr>
          <w:p w14:paraId="7508298D" w14:textId="77777777" w:rsidR="007D5659" w:rsidRDefault="007D5659" w:rsidP="009D4B5E">
            <w:pPr>
              <w:pStyle w:val="TableHeading"/>
              <w:keepLines w:val="0"/>
              <w:widowControl w:val="0"/>
              <w:jc w:val="left"/>
            </w:pPr>
            <w:r w:rsidRPr="002E4540">
              <w:rPr>
                <w:sz w:val="18"/>
              </w:rPr>
              <w:t>Weekly Site Inspections</w:t>
            </w:r>
          </w:p>
        </w:tc>
      </w:tr>
      <w:tr w:rsidR="007D5659" w14:paraId="24F26F1D" w14:textId="77777777" w:rsidTr="007D5659">
        <w:trPr>
          <w:trHeight w:val="454"/>
        </w:trPr>
        <w:tc>
          <w:tcPr>
            <w:tcW w:w="4679" w:type="dxa"/>
            <w:gridSpan w:val="3"/>
            <w:tcBorders>
              <w:top w:val="single" w:sz="4" w:space="0" w:color="auto"/>
              <w:left w:val="single" w:sz="4" w:space="0" w:color="auto"/>
              <w:bottom w:val="nil"/>
              <w:right w:val="single" w:sz="4" w:space="0" w:color="auto"/>
            </w:tcBorders>
            <w:vAlign w:val="top"/>
          </w:tcPr>
          <w:p w14:paraId="0644AA4D" w14:textId="77777777" w:rsidR="007D5659" w:rsidRDefault="007D5659" w:rsidP="009D4B5E">
            <w:pPr>
              <w:pStyle w:val="TableBodyTextsmall"/>
              <w:keepNext w:val="0"/>
              <w:keepLines w:val="0"/>
              <w:widowControl w:val="0"/>
            </w:pPr>
            <w:r>
              <w:t>Weekly Site Inspections have been completed? (Clause 7.1)</w:t>
            </w:r>
          </w:p>
        </w:tc>
        <w:tc>
          <w:tcPr>
            <w:tcW w:w="1417" w:type="dxa"/>
            <w:tcBorders>
              <w:top w:val="single" w:sz="4" w:space="0" w:color="auto"/>
              <w:left w:val="single" w:sz="4" w:space="0" w:color="auto"/>
              <w:bottom w:val="nil"/>
              <w:right w:val="single" w:sz="4" w:space="0" w:color="auto"/>
            </w:tcBorders>
            <w:vAlign w:val="top"/>
          </w:tcPr>
          <w:p w14:paraId="1345EF0B" w14:textId="77777777" w:rsidR="007D5659" w:rsidRDefault="007D5659" w:rsidP="009D4B5E">
            <w:pPr>
              <w:pStyle w:val="TableBodyTextsmall"/>
              <w:keepNext w:val="0"/>
              <w:keepLines w:val="0"/>
              <w:jc w:val="center"/>
            </w:pPr>
            <w:r>
              <w:t>Number</w:t>
            </w:r>
          </w:p>
        </w:tc>
        <w:tc>
          <w:tcPr>
            <w:tcW w:w="3969" w:type="dxa"/>
            <w:gridSpan w:val="3"/>
            <w:tcBorders>
              <w:top w:val="single" w:sz="4" w:space="0" w:color="auto"/>
              <w:left w:val="single" w:sz="4" w:space="0" w:color="auto"/>
              <w:bottom w:val="nil"/>
              <w:right w:val="single" w:sz="4" w:space="0" w:color="auto"/>
            </w:tcBorders>
            <w:vAlign w:val="top"/>
          </w:tcPr>
          <w:p w14:paraId="7CF02CC5" w14:textId="77777777" w:rsidR="007D5659" w:rsidRPr="009B75E2" w:rsidRDefault="007D5659" w:rsidP="009D4B5E">
            <w:pPr>
              <w:pStyle w:val="TableBodyTextsmall"/>
              <w:keepNext w:val="0"/>
              <w:keepLines w:val="0"/>
              <w:rPr>
                <w:i/>
              </w:rPr>
            </w:pPr>
            <w:r w:rsidRPr="009B75E2">
              <w:rPr>
                <w:i/>
              </w:rPr>
              <w:t>List issues identified and corrective actions undertaken?</w:t>
            </w:r>
          </w:p>
        </w:tc>
      </w:tr>
      <w:tr w:rsidR="007D5659" w14:paraId="03CDA90F" w14:textId="77777777" w:rsidTr="007D5659">
        <w:trPr>
          <w:trHeight w:val="555"/>
        </w:trPr>
        <w:tc>
          <w:tcPr>
            <w:tcW w:w="4679" w:type="dxa"/>
            <w:gridSpan w:val="3"/>
            <w:tcBorders>
              <w:top w:val="nil"/>
            </w:tcBorders>
            <w:vAlign w:val="top"/>
          </w:tcPr>
          <w:p w14:paraId="039D7498" w14:textId="77777777" w:rsidR="007D5659" w:rsidRDefault="007D5659" w:rsidP="009D4B5E">
            <w:pPr>
              <w:pStyle w:val="TableBodyTextsmall"/>
              <w:keepNext w:val="0"/>
              <w:keepLines w:val="0"/>
              <w:widowControl w:val="0"/>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c>
          <w:tcPr>
            <w:tcW w:w="1417" w:type="dxa"/>
            <w:tcBorders>
              <w:top w:val="nil"/>
            </w:tcBorders>
            <w:vAlign w:val="top"/>
          </w:tcPr>
          <w:p w14:paraId="4A8EA284" w14:textId="77777777" w:rsidR="007D5659" w:rsidRDefault="007D5659" w:rsidP="009D4B5E">
            <w:pPr>
              <w:pStyle w:val="TableBodyTextsmall"/>
              <w:keepNext w:val="0"/>
              <w:keepLines w:val="0"/>
              <w:jc w:val="center"/>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c>
          <w:tcPr>
            <w:tcW w:w="3969" w:type="dxa"/>
            <w:gridSpan w:val="3"/>
            <w:tcBorders>
              <w:top w:val="nil"/>
            </w:tcBorders>
            <w:vAlign w:val="top"/>
          </w:tcPr>
          <w:p w14:paraId="5CFD7DBD" w14:textId="77777777" w:rsidR="007D5659" w:rsidRPr="009B75E2" w:rsidRDefault="007D5659" w:rsidP="009D4B5E">
            <w:pPr>
              <w:pStyle w:val="TableBodyTextsmall"/>
              <w:keepNext w:val="0"/>
              <w:keepLines w:val="0"/>
              <w:rPr>
                <w:i/>
              </w:rPr>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r>
      <w:tr w:rsidR="007D5659" w14:paraId="11E863D7" w14:textId="77777777" w:rsidTr="007D5659">
        <w:tc>
          <w:tcPr>
            <w:tcW w:w="10065" w:type="dxa"/>
            <w:gridSpan w:val="7"/>
            <w:shd w:val="clear" w:color="auto" w:fill="D9D9D9" w:themeFill="background1" w:themeFillShade="D9"/>
          </w:tcPr>
          <w:p w14:paraId="03DB5F6C" w14:textId="77777777" w:rsidR="007D5659" w:rsidRDefault="007D5659" w:rsidP="009D4B5E">
            <w:pPr>
              <w:pStyle w:val="TableHeading"/>
              <w:keepLines w:val="0"/>
              <w:widowControl w:val="0"/>
              <w:jc w:val="left"/>
            </w:pPr>
            <w:r w:rsidRPr="002E4540">
              <w:rPr>
                <w:sz w:val="18"/>
              </w:rPr>
              <w:t>Monitoring</w:t>
            </w:r>
          </w:p>
        </w:tc>
      </w:tr>
      <w:tr w:rsidR="007D5659" w14:paraId="18B01329" w14:textId="77777777" w:rsidTr="007D5659">
        <w:tc>
          <w:tcPr>
            <w:tcW w:w="4679" w:type="dxa"/>
            <w:gridSpan w:val="3"/>
            <w:shd w:val="clear" w:color="auto" w:fill="auto"/>
          </w:tcPr>
          <w:p w14:paraId="1B4AEC06" w14:textId="77777777" w:rsidR="007D5659" w:rsidRDefault="007D5659" w:rsidP="009D4B5E">
            <w:pPr>
              <w:pStyle w:val="TableBodyTextsmall"/>
              <w:keepNext w:val="0"/>
              <w:keepLines w:val="0"/>
            </w:pPr>
            <w:r>
              <w:t>Water quality monitoring for Discharge and Waterways undertaken:</w:t>
            </w:r>
          </w:p>
          <w:p w14:paraId="244D6F82" w14:textId="77777777" w:rsidR="007D5659" w:rsidRDefault="007D5659" w:rsidP="00BB5A99">
            <w:pPr>
              <w:pStyle w:val="TableBodyTextsmall"/>
              <w:keepNext w:val="0"/>
              <w:keepLines w:val="0"/>
              <w:numPr>
                <w:ilvl w:val="0"/>
                <w:numId w:val="13"/>
              </w:numPr>
            </w:pPr>
            <w:r>
              <w:t>Weekly where potential impact to water?</w:t>
            </w:r>
          </w:p>
          <w:p w14:paraId="49BB9316" w14:textId="70AEEBEF" w:rsidR="007D5659" w:rsidRDefault="007D5659" w:rsidP="00BB5A99">
            <w:pPr>
              <w:pStyle w:val="TableBodyTextsmall"/>
              <w:keepNext w:val="0"/>
              <w:keepLines w:val="0"/>
              <w:numPr>
                <w:ilvl w:val="0"/>
                <w:numId w:val="13"/>
              </w:numPr>
            </w:pPr>
            <w:r>
              <w:t>During</w:t>
            </w:r>
            <w:r w:rsidR="00C41633">
              <w:t> </w:t>
            </w:r>
            <w:r>
              <w:t>/</w:t>
            </w:r>
            <w:r w:rsidR="00C41633">
              <w:t> </w:t>
            </w:r>
            <w:r>
              <w:t>after rainfall event?</w:t>
            </w:r>
            <w:r w:rsidR="007A3C75">
              <w:t> </w:t>
            </w:r>
            <w:r>
              <w:t>(Clause 8.2.3)</w:t>
            </w:r>
          </w:p>
        </w:tc>
        <w:tc>
          <w:tcPr>
            <w:tcW w:w="1417" w:type="dxa"/>
            <w:shd w:val="clear" w:color="auto" w:fill="auto"/>
          </w:tcPr>
          <w:p w14:paraId="3C068A0F" w14:textId="77777777" w:rsidR="007D5659" w:rsidRDefault="007D5659" w:rsidP="009D4B5E">
            <w:pPr>
              <w:pStyle w:val="TableBodyTextsmall"/>
              <w:keepNext w:val="0"/>
              <w:keepLines w:val="0"/>
              <w:jc w:val="center"/>
            </w:pPr>
            <w:r>
              <w:br/>
            </w:r>
            <w:r>
              <w:br/>
            </w: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r>
              <w:br/>
            </w: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c>
          <w:tcPr>
            <w:tcW w:w="3969" w:type="dxa"/>
            <w:gridSpan w:val="3"/>
            <w:shd w:val="clear" w:color="auto" w:fill="auto"/>
          </w:tcPr>
          <w:p w14:paraId="61EB3DD6" w14:textId="77777777" w:rsidR="007D5659" w:rsidRDefault="007D5659" w:rsidP="009D4B5E">
            <w:pPr>
              <w:pStyle w:val="TableBodyTextsmall"/>
              <w:keepNext w:val="0"/>
              <w:keepLines w:val="0"/>
            </w:pPr>
            <w:r>
              <w:br/>
            </w: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r>
      <w:tr w:rsidR="007D5659" w14:paraId="778D1354" w14:textId="77777777" w:rsidTr="007D5659">
        <w:tc>
          <w:tcPr>
            <w:tcW w:w="4679" w:type="dxa"/>
            <w:gridSpan w:val="3"/>
            <w:shd w:val="clear" w:color="auto" w:fill="auto"/>
          </w:tcPr>
          <w:p w14:paraId="35DBCC42" w14:textId="02E7DB9E" w:rsidR="007D5659" w:rsidRDefault="007D5659" w:rsidP="009D4B5E">
            <w:pPr>
              <w:pStyle w:val="TableBodyTextsmall"/>
              <w:keepNext w:val="0"/>
              <w:keepLines w:val="0"/>
            </w:pPr>
            <w:r>
              <w:t>Number of Water Quality</w:t>
            </w:r>
            <w:r w:rsidR="007A3C75">
              <w:t> </w:t>
            </w:r>
            <w:r>
              <w:t>(Discharge) results outside criteria?</w:t>
            </w:r>
          </w:p>
        </w:tc>
        <w:tc>
          <w:tcPr>
            <w:tcW w:w="1417" w:type="dxa"/>
            <w:shd w:val="clear" w:color="auto" w:fill="auto"/>
          </w:tcPr>
          <w:p w14:paraId="4C37DAF0" w14:textId="04BA21A3" w:rsidR="007D5659" w:rsidRDefault="007D5659" w:rsidP="009D4B5E">
            <w:pPr>
              <w:pStyle w:val="TableBodyTextsmall"/>
              <w:keepNext w:val="0"/>
              <w:keepLines w:val="0"/>
              <w:jc w:val="center"/>
            </w:pPr>
            <w:r>
              <w:fldChar w:fldCharType="begin">
                <w:ffData>
                  <w:name w:val="Text1"/>
                  <w:enabled/>
                  <w:calcOnExit w:val="0"/>
                  <w:textInput>
                    <w:default w:val="Month"/>
                  </w:textInput>
                </w:ffData>
              </w:fldChar>
            </w:r>
            <w:r>
              <w:instrText xml:space="preserve"> FORMTEXT </w:instrText>
            </w:r>
            <w:r>
              <w:fldChar w:fldCharType="separate"/>
            </w:r>
            <w:r>
              <w:rPr>
                <w:noProof/>
              </w:rPr>
              <w:t>Month</w:t>
            </w:r>
            <w:r>
              <w:fldChar w:fldCharType="end"/>
            </w:r>
            <w:r>
              <w:t>,</w:t>
            </w:r>
            <w:r w:rsidR="007A3C75">
              <w:t> </w:t>
            </w:r>
            <w:r>
              <w:fldChar w:fldCharType="begin">
                <w:ffData>
                  <w:name w:val=""/>
                  <w:enabled/>
                  <w:calcOnExit w:val="0"/>
                  <w:textInput>
                    <w:default w:val="(Total)"/>
                  </w:textInput>
                </w:ffData>
              </w:fldChar>
            </w:r>
            <w:r>
              <w:instrText xml:space="preserve"> FORMTEXT </w:instrText>
            </w:r>
            <w:r>
              <w:fldChar w:fldCharType="separate"/>
            </w:r>
            <w:r>
              <w:rPr>
                <w:noProof/>
              </w:rPr>
              <w:t>(Total)</w:t>
            </w:r>
            <w:r>
              <w:fldChar w:fldCharType="end"/>
            </w:r>
          </w:p>
        </w:tc>
        <w:tc>
          <w:tcPr>
            <w:tcW w:w="3969" w:type="dxa"/>
            <w:gridSpan w:val="3"/>
            <w:shd w:val="clear" w:color="auto" w:fill="auto"/>
          </w:tcPr>
          <w:p w14:paraId="15D716A9" w14:textId="77777777" w:rsidR="007D5659" w:rsidRPr="002E4540" w:rsidRDefault="007D5659" w:rsidP="009D4B5E">
            <w:pPr>
              <w:pStyle w:val="TableBodyTextsmall"/>
              <w:keepNext w:val="0"/>
              <w:keepLines w:val="0"/>
            </w:pPr>
            <w:r w:rsidRPr="002E4540">
              <w:t>Where exceedance occurs, provide spreadsheet showing exceedances, rainfall event, cause, corrective action</w:t>
            </w:r>
          </w:p>
        </w:tc>
      </w:tr>
      <w:tr w:rsidR="007D5659" w14:paraId="5856A9CF" w14:textId="77777777" w:rsidTr="007D5659">
        <w:tc>
          <w:tcPr>
            <w:tcW w:w="4679" w:type="dxa"/>
            <w:gridSpan w:val="3"/>
            <w:shd w:val="clear" w:color="auto" w:fill="auto"/>
          </w:tcPr>
          <w:p w14:paraId="7A2B77B8" w14:textId="3722D8C4" w:rsidR="007D5659" w:rsidRDefault="007D5659" w:rsidP="009D4B5E">
            <w:pPr>
              <w:pStyle w:val="TableBodyTextsmall"/>
              <w:keepNext w:val="0"/>
              <w:keepLines w:val="0"/>
              <w:widowControl w:val="0"/>
            </w:pPr>
            <w:r>
              <w:t>Number of Water Quality</w:t>
            </w:r>
            <w:r w:rsidR="007A3C75">
              <w:t> </w:t>
            </w:r>
            <w:r>
              <w:t>(Waterway) results outside criteria?</w:t>
            </w:r>
          </w:p>
        </w:tc>
        <w:tc>
          <w:tcPr>
            <w:tcW w:w="1417" w:type="dxa"/>
            <w:shd w:val="clear" w:color="auto" w:fill="auto"/>
          </w:tcPr>
          <w:p w14:paraId="709CD7EF" w14:textId="3B9CAD30" w:rsidR="007D5659" w:rsidRPr="00CD15E6" w:rsidRDefault="007D5659" w:rsidP="009D4B5E">
            <w:pPr>
              <w:pStyle w:val="TableBodyTextsmall"/>
              <w:keepNext w:val="0"/>
              <w:keepLines w:val="0"/>
              <w:widowControl w:val="0"/>
              <w:jc w:val="center"/>
              <w:rPr>
                <w:highlight w:val="lightGray"/>
              </w:rPr>
            </w:pPr>
            <w:r>
              <w:fldChar w:fldCharType="begin">
                <w:ffData>
                  <w:name w:val="Text1"/>
                  <w:enabled/>
                  <w:calcOnExit w:val="0"/>
                  <w:textInput>
                    <w:default w:val="Month"/>
                  </w:textInput>
                </w:ffData>
              </w:fldChar>
            </w:r>
            <w:r>
              <w:instrText xml:space="preserve"> FORMTEXT </w:instrText>
            </w:r>
            <w:r>
              <w:fldChar w:fldCharType="separate"/>
            </w:r>
            <w:r>
              <w:rPr>
                <w:noProof/>
              </w:rPr>
              <w:t>Month</w:t>
            </w:r>
            <w:r>
              <w:fldChar w:fldCharType="end"/>
            </w:r>
            <w:r>
              <w:t>,</w:t>
            </w:r>
            <w:r w:rsidR="007A3C75">
              <w:t> </w:t>
            </w:r>
            <w:r>
              <w:fldChar w:fldCharType="begin">
                <w:ffData>
                  <w:name w:val=""/>
                  <w:enabled/>
                  <w:calcOnExit w:val="0"/>
                  <w:textInput>
                    <w:default w:val="(Total)"/>
                  </w:textInput>
                </w:ffData>
              </w:fldChar>
            </w:r>
            <w:r>
              <w:instrText xml:space="preserve"> FORMTEXT </w:instrText>
            </w:r>
            <w:r>
              <w:fldChar w:fldCharType="separate"/>
            </w:r>
            <w:r>
              <w:rPr>
                <w:noProof/>
              </w:rPr>
              <w:t>(Total)</w:t>
            </w:r>
            <w:r>
              <w:fldChar w:fldCharType="end"/>
            </w:r>
          </w:p>
        </w:tc>
        <w:tc>
          <w:tcPr>
            <w:tcW w:w="3969" w:type="dxa"/>
            <w:gridSpan w:val="3"/>
            <w:shd w:val="clear" w:color="auto" w:fill="auto"/>
          </w:tcPr>
          <w:p w14:paraId="4C14E309" w14:textId="77777777" w:rsidR="007D5659" w:rsidRPr="007D37A3" w:rsidRDefault="007D5659" w:rsidP="009D4B5E">
            <w:pPr>
              <w:pStyle w:val="TableBodyTextsmall"/>
              <w:keepNext w:val="0"/>
              <w:keepLines w:val="0"/>
              <w:widowControl w:val="0"/>
              <w:rPr>
                <w:i/>
              </w:rPr>
            </w:pPr>
            <w:r w:rsidRPr="007D37A3">
              <w:rPr>
                <w:i/>
              </w:rPr>
              <w:t>Where exceedance occurs, provide spreadsheet showing exceedances, rainfall event, cause, corrective action</w:t>
            </w:r>
          </w:p>
        </w:tc>
      </w:tr>
      <w:tr w:rsidR="007D5659" w14:paraId="74831614" w14:textId="77777777" w:rsidTr="007D5659">
        <w:tc>
          <w:tcPr>
            <w:tcW w:w="4679" w:type="dxa"/>
            <w:gridSpan w:val="3"/>
            <w:shd w:val="clear" w:color="auto" w:fill="auto"/>
          </w:tcPr>
          <w:p w14:paraId="0FBD465D" w14:textId="68C8CF03" w:rsidR="007D5659" w:rsidRDefault="007D5659" w:rsidP="009D4B5E">
            <w:pPr>
              <w:pStyle w:val="TableBodyTextsmall"/>
              <w:keepNext w:val="0"/>
              <w:keepLines w:val="0"/>
              <w:widowControl w:val="0"/>
            </w:pPr>
            <w:r>
              <w:t>Where required, Cultural Heritage Monitoring (Indigenous or Non</w:t>
            </w:r>
            <w:r w:rsidR="007A3C75">
              <w:noBreakHyphen/>
            </w:r>
            <w:r>
              <w:t>Indigenous) has been undertaken?</w:t>
            </w:r>
          </w:p>
        </w:tc>
        <w:tc>
          <w:tcPr>
            <w:tcW w:w="1417" w:type="dxa"/>
            <w:shd w:val="clear" w:color="auto" w:fill="auto"/>
          </w:tcPr>
          <w:p w14:paraId="6B41214B" w14:textId="77777777" w:rsidR="007D5659" w:rsidRPr="00CD15E6" w:rsidRDefault="007D5659" w:rsidP="009D4B5E">
            <w:pPr>
              <w:pStyle w:val="TableBodyTextsmall"/>
              <w:keepNext w:val="0"/>
              <w:keepLines w:val="0"/>
              <w:jc w:val="center"/>
              <w:rPr>
                <w:highlight w:val="lightGray"/>
              </w:rPr>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c>
          <w:tcPr>
            <w:tcW w:w="3969" w:type="dxa"/>
            <w:gridSpan w:val="3"/>
            <w:shd w:val="clear" w:color="auto" w:fill="auto"/>
          </w:tcPr>
          <w:p w14:paraId="3CA72D56" w14:textId="77777777" w:rsidR="007D5659" w:rsidRPr="007D37A3" w:rsidRDefault="007D5659" w:rsidP="009D4B5E">
            <w:pPr>
              <w:pStyle w:val="TableBodyTextsmall"/>
              <w:keepNext w:val="0"/>
              <w:keepLines w:val="0"/>
              <w:rPr>
                <w:i/>
              </w:rPr>
            </w:pPr>
            <w:r w:rsidRPr="007D37A3">
              <w:rPr>
                <w:i/>
              </w:rPr>
              <w:t>As specified in Annexure.</w:t>
            </w:r>
          </w:p>
        </w:tc>
      </w:tr>
      <w:tr w:rsidR="007D5659" w14:paraId="5CD33297" w14:textId="77777777" w:rsidTr="007D5659">
        <w:tc>
          <w:tcPr>
            <w:tcW w:w="4679" w:type="dxa"/>
            <w:gridSpan w:val="3"/>
            <w:shd w:val="clear" w:color="auto" w:fill="auto"/>
          </w:tcPr>
          <w:p w14:paraId="63F2F54D" w14:textId="63233898" w:rsidR="007D5659" w:rsidRDefault="007D5659" w:rsidP="009D4B5E">
            <w:pPr>
              <w:pStyle w:val="TableBodyTextsmall"/>
              <w:keepNext w:val="0"/>
              <w:keepLines w:val="0"/>
              <w:widowControl w:val="0"/>
            </w:pPr>
            <w:r>
              <w:t>Where required, construction noise monitoring undertaken?</w:t>
            </w:r>
            <w:r w:rsidR="007A3C75">
              <w:t> </w:t>
            </w:r>
            <w:r>
              <w:t>(Clause 8.5.3)</w:t>
            </w:r>
          </w:p>
          <w:p w14:paraId="7AB96482" w14:textId="77777777" w:rsidR="007D5659" w:rsidRDefault="007D5659" w:rsidP="009D4B5E">
            <w:pPr>
              <w:pStyle w:val="TableBodyTextsmall"/>
              <w:keepNext w:val="0"/>
              <w:keepLines w:val="0"/>
              <w:widowControl w:val="0"/>
            </w:pPr>
            <w:r>
              <w:t>Number of exceedances of criteria?</w:t>
            </w:r>
          </w:p>
        </w:tc>
        <w:tc>
          <w:tcPr>
            <w:tcW w:w="1417" w:type="dxa"/>
            <w:shd w:val="clear" w:color="auto" w:fill="auto"/>
          </w:tcPr>
          <w:p w14:paraId="3551D1C1" w14:textId="752EE6F3" w:rsidR="007D5659" w:rsidRPr="00CD15E6" w:rsidRDefault="007D5659" w:rsidP="009D4B5E">
            <w:pPr>
              <w:pStyle w:val="TableBodyTextsmall"/>
              <w:keepNext w:val="0"/>
              <w:keepLines w:val="0"/>
              <w:jc w:val="center"/>
              <w:rPr>
                <w:highlight w:val="lightGray"/>
              </w:rPr>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r>
              <w:br/>
            </w:r>
            <w:r>
              <w:fldChar w:fldCharType="begin">
                <w:ffData>
                  <w:name w:val="Text1"/>
                  <w:enabled/>
                  <w:calcOnExit w:val="0"/>
                  <w:textInput>
                    <w:default w:val="Month"/>
                  </w:textInput>
                </w:ffData>
              </w:fldChar>
            </w:r>
            <w:r>
              <w:instrText xml:space="preserve"> FORMTEXT </w:instrText>
            </w:r>
            <w:r>
              <w:fldChar w:fldCharType="separate"/>
            </w:r>
            <w:r>
              <w:rPr>
                <w:noProof/>
              </w:rPr>
              <w:t>Month</w:t>
            </w:r>
            <w:r>
              <w:fldChar w:fldCharType="end"/>
            </w:r>
            <w:r>
              <w:t>,</w:t>
            </w:r>
            <w:r w:rsidR="007A3C75">
              <w:t> </w:t>
            </w:r>
            <w:r>
              <w:fldChar w:fldCharType="begin">
                <w:ffData>
                  <w:name w:val=""/>
                  <w:enabled/>
                  <w:calcOnExit w:val="0"/>
                  <w:textInput>
                    <w:default w:val="(Total)"/>
                  </w:textInput>
                </w:ffData>
              </w:fldChar>
            </w:r>
            <w:r>
              <w:instrText xml:space="preserve"> FORMTEXT </w:instrText>
            </w:r>
            <w:r>
              <w:fldChar w:fldCharType="separate"/>
            </w:r>
            <w:r>
              <w:rPr>
                <w:noProof/>
              </w:rPr>
              <w:t>(Total)</w:t>
            </w:r>
            <w:r>
              <w:fldChar w:fldCharType="end"/>
            </w:r>
          </w:p>
        </w:tc>
        <w:tc>
          <w:tcPr>
            <w:tcW w:w="3969" w:type="dxa"/>
            <w:gridSpan w:val="3"/>
            <w:shd w:val="clear" w:color="auto" w:fill="auto"/>
          </w:tcPr>
          <w:p w14:paraId="1EE89CC7" w14:textId="77777777" w:rsidR="007D5659" w:rsidRPr="007D37A3" w:rsidRDefault="007D5659" w:rsidP="009D4B5E">
            <w:pPr>
              <w:pStyle w:val="TableBodyTextsmall"/>
              <w:keepNext w:val="0"/>
              <w:keepLines w:val="0"/>
              <w:rPr>
                <w:i/>
              </w:rPr>
            </w:pPr>
            <w:r w:rsidRPr="007D37A3">
              <w:rPr>
                <w:i/>
              </w:rPr>
              <w:t>Where exceedance occurs, provide spreadsheet showing exceedances, location, cause, corrective action</w:t>
            </w:r>
          </w:p>
        </w:tc>
      </w:tr>
      <w:tr w:rsidR="007D5659" w14:paraId="3DCF7497" w14:textId="77777777" w:rsidTr="007D5659">
        <w:tc>
          <w:tcPr>
            <w:tcW w:w="4679" w:type="dxa"/>
            <w:gridSpan w:val="3"/>
            <w:shd w:val="clear" w:color="auto" w:fill="auto"/>
          </w:tcPr>
          <w:p w14:paraId="2D48C2D1" w14:textId="0A72BAD6" w:rsidR="007D5659" w:rsidRDefault="007D5659" w:rsidP="009D4B5E">
            <w:pPr>
              <w:pStyle w:val="TableBodyTextsmall"/>
              <w:keepNext w:val="0"/>
              <w:keepLines w:val="0"/>
              <w:widowControl w:val="0"/>
            </w:pPr>
            <w:r>
              <w:lastRenderedPageBreak/>
              <w:t>Where required, construction vibration monitoring undertaken?</w:t>
            </w:r>
            <w:r w:rsidR="007A3C75">
              <w:t> </w:t>
            </w:r>
            <w:r>
              <w:t>(Clause 8.6.3)</w:t>
            </w:r>
            <w:r>
              <w:br/>
              <w:t>Number of exceedances of criteria?</w:t>
            </w:r>
          </w:p>
        </w:tc>
        <w:tc>
          <w:tcPr>
            <w:tcW w:w="1417" w:type="dxa"/>
            <w:shd w:val="clear" w:color="auto" w:fill="auto"/>
          </w:tcPr>
          <w:p w14:paraId="5B669E58" w14:textId="4B8441F5" w:rsidR="007D5659" w:rsidRPr="00CD15E6" w:rsidRDefault="007D5659" w:rsidP="009D4B5E">
            <w:pPr>
              <w:pStyle w:val="TableBodyTextsmall"/>
              <w:keepNext w:val="0"/>
              <w:keepLines w:val="0"/>
              <w:jc w:val="center"/>
              <w:rPr>
                <w:highlight w:val="lightGray"/>
              </w:rPr>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r>
              <w:br/>
            </w:r>
            <w:r>
              <w:fldChar w:fldCharType="begin">
                <w:ffData>
                  <w:name w:val="Text1"/>
                  <w:enabled/>
                  <w:calcOnExit w:val="0"/>
                  <w:textInput>
                    <w:default w:val="Month"/>
                  </w:textInput>
                </w:ffData>
              </w:fldChar>
            </w:r>
            <w:r>
              <w:instrText xml:space="preserve"> FORMTEXT </w:instrText>
            </w:r>
            <w:r>
              <w:fldChar w:fldCharType="separate"/>
            </w:r>
            <w:r>
              <w:rPr>
                <w:noProof/>
              </w:rPr>
              <w:t>Month</w:t>
            </w:r>
            <w:r>
              <w:fldChar w:fldCharType="end"/>
            </w:r>
            <w:r>
              <w:t>,</w:t>
            </w:r>
            <w:r w:rsidR="007A3C75">
              <w:t> </w:t>
            </w:r>
            <w:r>
              <w:fldChar w:fldCharType="begin">
                <w:ffData>
                  <w:name w:val=""/>
                  <w:enabled/>
                  <w:calcOnExit w:val="0"/>
                  <w:textInput>
                    <w:default w:val="(Total)"/>
                  </w:textInput>
                </w:ffData>
              </w:fldChar>
            </w:r>
            <w:r>
              <w:instrText xml:space="preserve"> FORMTEXT </w:instrText>
            </w:r>
            <w:r>
              <w:fldChar w:fldCharType="separate"/>
            </w:r>
            <w:r>
              <w:rPr>
                <w:noProof/>
              </w:rPr>
              <w:t>(Total)</w:t>
            </w:r>
            <w:r>
              <w:fldChar w:fldCharType="end"/>
            </w:r>
          </w:p>
        </w:tc>
        <w:tc>
          <w:tcPr>
            <w:tcW w:w="3969" w:type="dxa"/>
            <w:gridSpan w:val="3"/>
            <w:shd w:val="clear" w:color="auto" w:fill="auto"/>
          </w:tcPr>
          <w:p w14:paraId="0AD58EAF" w14:textId="77777777" w:rsidR="007D5659" w:rsidRPr="007D37A3" w:rsidRDefault="007D5659" w:rsidP="009D4B5E">
            <w:pPr>
              <w:pStyle w:val="TableBodyTextsmall"/>
              <w:keepNext w:val="0"/>
              <w:keepLines w:val="0"/>
              <w:rPr>
                <w:i/>
              </w:rPr>
            </w:pPr>
            <w:r w:rsidRPr="007D37A3">
              <w:rPr>
                <w:i/>
              </w:rPr>
              <w:t>Where exceedance occurs, provide spreadsheet showing exceedances, location, cause, corrective action</w:t>
            </w:r>
          </w:p>
        </w:tc>
      </w:tr>
      <w:tr w:rsidR="007D5659" w14:paraId="457642F8" w14:textId="77777777" w:rsidTr="007D5659">
        <w:tc>
          <w:tcPr>
            <w:tcW w:w="4679" w:type="dxa"/>
            <w:gridSpan w:val="3"/>
            <w:shd w:val="clear" w:color="auto" w:fill="auto"/>
          </w:tcPr>
          <w:p w14:paraId="5AB8945A" w14:textId="77777777" w:rsidR="007D5659" w:rsidRPr="007D37A3" w:rsidRDefault="007D5659" w:rsidP="009D4B5E">
            <w:pPr>
              <w:pStyle w:val="TableBodyTextsmall"/>
              <w:keepNext w:val="0"/>
              <w:keepLines w:val="0"/>
              <w:widowControl w:val="0"/>
            </w:pPr>
            <w:r w:rsidRPr="007D37A3">
              <w:t xml:space="preserve">Air quality monitoring </w:t>
            </w:r>
            <w:proofErr w:type="gramStart"/>
            <w:r w:rsidRPr="007D37A3">
              <w:t>undertaken?</w:t>
            </w:r>
            <w:proofErr w:type="gramEnd"/>
            <w:r w:rsidRPr="007D37A3">
              <w:t xml:space="preserve"> (</w:t>
            </w:r>
            <w:r>
              <w:t>Clause </w:t>
            </w:r>
            <w:r w:rsidRPr="007D37A3">
              <w:t>8.7.3)</w:t>
            </w:r>
            <w:r>
              <w:br/>
            </w:r>
            <w:r w:rsidRPr="007D37A3">
              <w:t>Number of exceedances of criteria?</w:t>
            </w:r>
          </w:p>
        </w:tc>
        <w:tc>
          <w:tcPr>
            <w:tcW w:w="1417" w:type="dxa"/>
            <w:shd w:val="clear" w:color="auto" w:fill="auto"/>
          </w:tcPr>
          <w:p w14:paraId="7620362E" w14:textId="77777777" w:rsidR="007D5659" w:rsidRDefault="007D5659" w:rsidP="009D4B5E">
            <w:pPr>
              <w:pStyle w:val="TableBodyTextsmall"/>
              <w:keepNext w:val="0"/>
              <w:keepLines w:val="0"/>
              <w:jc w:val="center"/>
              <w:rPr>
                <w:highlight w:val="lightGray"/>
              </w:rPr>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p w14:paraId="4CCB7BB8" w14:textId="45BE8501" w:rsidR="007D5659" w:rsidRPr="007D37A3" w:rsidRDefault="007D5659" w:rsidP="009D4B5E">
            <w:pPr>
              <w:pStyle w:val="TableBodyTextsmall"/>
              <w:keepNext w:val="0"/>
              <w:keepLines w:val="0"/>
              <w:jc w:val="center"/>
              <w:rPr>
                <w:highlight w:val="lightGray"/>
              </w:rPr>
            </w:pPr>
            <w:r>
              <w:fldChar w:fldCharType="begin">
                <w:ffData>
                  <w:name w:val="Text1"/>
                  <w:enabled/>
                  <w:calcOnExit w:val="0"/>
                  <w:textInput>
                    <w:default w:val="Month"/>
                  </w:textInput>
                </w:ffData>
              </w:fldChar>
            </w:r>
            <w:r>
              <w:instrText xml:space="preserve"> FORMTEXT </w:instrText>
            </w:r>
            <w:r>
              <w:fldChar w:fldCharType="separate"/>
            </w:r>
            <w:r>
              <w:rPr>
                <w:noProof/>
              </w:rPr>
              <w:t>Month</w:t>
            </w:r>
            <w:r>
              <w:fldChar w:fldCharType="end"/>
            </w:r>
            <w:r>
              <w:t>,</w:t>
            </w:r>
            <w:r w:rsidR="007A3C75">
              <w:t> </w:t>
            </w:r>
            <w:r>
              <w:fldChar w:fldCharType="begin">
                <w:ffData>
                  <w:name w:val=""/>
                  <w:enabled/>
                  <w:calcOnExit w:val="0"/>
                  <w:textInput>
                    <w:default w:val="(Total)"/>
                  </w:textInput>
                </w:ffData>
              </w:fldChar>
            </w:r>
            <w:r>
              <w:instrText xml:space="preserve"> FORMTEXT </w:instrText>
            </w:r>
            <w:r>
              <w:fldChar w:fldCharType="separate"/>
            </w:r>
            <w:r>
              <w:rPr>
                <w:noProof/>
              </w:rPr>
              <w:t>(Total)</w:t>
            </w:r>
            <w:r>
              <w:fldChar w:fldCharType="end"/>
            </w:r>
          </w:p>
        </w:tc>
        <w:tc>
          <w:tcPr>
            <w:tcW w:w="3969" w:type="dxa"/>
            <w:gridSpan w:val="3"/>
            <w:shd w:val="clear" w:color="auto" w:fill="auto"/>
          </w:tcPr>
          <w:p w14:paraId="3556292C" w14:textId="77777777" w:rsidR="007D5659" w:rsidRPr="007D37A3" w:rsidRDefault="007D5659" w:rsidP="009D4B5E">
            <w:pPr>
              <w:pStyle w:val="TableBodyTextsmall"/>
              <w:keepNext w:val="0"/>
              <w:keepLines w:val="0"/>
              <w:rPr>
                <w:rStyle w:val="BodyTextitalic"/>
              </w:rPr>
            </w:pPr>
            <w:r w:rsidRPr="007D37A3">
              <w:rPr>
                <w:rStyle w:val="BodyTextitalic"/>
              </w:rPr>
              <w:t>Where exceedance occurs, provide spreadsheet showing exceedances, location, cause, corrective action</w:t>
            </w:r>
          </w:p>
        </w:tc>
      </w:tr>
      <w:tr w:rsidR="007D5659" w14:paraId="22412541" w14:textId="77777777" w:rsidTr="007D5659">
        <w:tc>
          <w:tcPr>
            <w:tcW w:w="4679" w:type="dxa"/>
            <w:gridSpan w:val="3"/>
            <w:shd w:val="clear" w:color="auto" w:fill="auto"/>
          </w:tcPr>
          <w:p w14:paraId="64F3F098" w14:textId="18C03239" w:rsidR="007D5659" w:rsidRPr="007D37A3" w:rsidRDefault="007D5659" w:rsidP="009D4B5E">
            <w:pPr>
              <w:pStyle w:val="TableBodyTextsmall"/>
              <w:keepNext w:val="0"/>
              <w:keepLines w:val="0"/>
              <w:widowControl w:val="0"/>
            </w:pPr>
            <w:r>
              <w:t xml:space="preserve">Number of animal breeding places identified and </w:t>
            </w:r>
            <w:r w:rsidR="00CD24F9">
              <w:t>a</w:t>
            </w:r>
            <w:r>
              <w:t>voided during Work under the Contract (Clause 8.10.3)</w:t>
            </w:r>
          </w:p>
        </w:tc>
        <w:tc>
          <w:tcPr>
            <w:tcW w:w="1417" w:type="dxa"/>
            <w:shd w:val="clear" w:color="auto" w:fill="auto"/>
          </w:tcPr>
          <w:p w14:paraId="7D61E283" w14:textId="7FFFE74E" w:rsidR="007D5659" w:rsidRPr="007D37A3" w:rsidRDefault="007D5659" w:rsidP="009D4B5E">
            <w:pPr>
              <w:pStyle w:val="TableBodyTextsmall"/>
              <w:keepNext w:val="0"/>
              <w:keepLines w:val="0"/>
              <w:rPr>
                <w:highlight w:val="lightGray"/>
              </w:rPr>
            </w:pPr>
            <w:r>
              <w:fldChar w:fldCharType="begin">
                <w:ffData>
                  <w:name w:val="Text1"/>
                  <w:enabled/>
                  <w:calcOnExit w:val="0"/>
                  <w:textInput>
                    <w:default w:val="Month"/>
                  </w:textInput>
                </w:ffData>
              </w:fldChar>
            </w:r>
            <w:r>
              <w:instrText xml:space="preserve"> FORMTEXT </w:instrText>
            </w:r>
            <w:r>
              <w:fldChar w:fldCharType="separate"/>
            </w:r>
            <w:r>
              <w:rPr>
                <w:noProof/>
              </w:rPr>
              <w:t>Month</w:t>
            </w:r>
            <w:r>
              <w:fldChar w:fldCharType="end"/>
            </w:r>
            <w:r>
              <w:t>,</w:t>
            </w:r>
            <w:r w:rsidR="007A3C75">
              <w:t> </w:t>
            </w:r>
            <w:r>
              <w:fldChar w:fldCharType="begin">
                <w:ffData>
                  <w:name w:val=""/>
                  <w:enabled/>
                  <w:calcOnExit w:val="0"/>
                  <w:textInput>
                    <w:default w:val="(Total)"/>
                  </w:textInput>
                </w:ffData>
              </w:fldChar>
            </w:r>
            <w:r>
              <w:instrText xml:space="preserve"> FORMTEXT </w:instrText>
            </w:r>
            <w:r>
              <w:fldChar w:fldCharType="separate"/>
            </w:r>
            <w:r>
              <w:rPr>
                <w:noProof/>
              </w:rPr>
              <w:t>(Total)</w:t>
            </w:r>
            <w:r>
              <w:fldChar w:fldCharType="end"/>
            </w:r>
          </w:p>
        </w:tc>
        <w:tc>
          <w:tcPr>
            <w:tcW w:w="3969" w:type="dxa"/>
            <w:gridSpan w:val="3"/>
            <w:shd w:val="clear" w:color="auto" w:fill="auto"/>
          </w:tcPr>
          <w:p w14:paraId="2F3BBFFD" w14:textId="77777777" w:rsidR="007D5659" w:rsidRPr="007D37A3" w:rsidRDefault="007D5659" w:rsidP="009D4B5E">
            <w:pPr>
              <w:pStyle w:val="TableBodyTextsmall"/>
              <w:keepNext w:val="0"/>
              <w:keepLines w:val="0"/>
            </w:pPr>
          </w:p>
        </w:tc>
      </w:tr>
      <w:tr w:rsidR="007D5659" w14:paraId="018B5E12" w14:textId="77777777" w:rsidTr="007D5659">
        <w:tc>
          <w:tcPr>
            <w:tcW w:w="4679" w:type="dxa"/>
            <w:gridSpan w:val="3"/>
            <w:shd w:val="clear" w:color="auto" w:fill="auto"/>
          </w:tcPr>
          <w:p w14:paraId="383EE802" w14:textId="07D0E608" w:rsidR="007D5659" w:rsidRPr="007D37A3" w:rsidRDefault="007D5659" w:rsidP="009D4B5E">
            <w:pPr>
              <w:pStyle w:val="TableBodyTextsmall"/>
              <w:keepNext w:val="0"/>
              <w:keepLines w:val="0"/>
              <w:widowControl w:val="0"/>
            </w:pPr>
            <w:r>
              <w:t>Number of animal breeding places tampered with under a</w:t>
            </w:r>
            <w:r w:rsidR="007A3C75">
              <w:t> </w:t>
            </w:r>
            <w:r>
              <w:t>SMP? (Clause 8.10.3)</w:t>
            </w:r>
          </w:p>
        </w:tc>
        <w:tc>
          <w:tcPr>
            <w:tcW w:w="1417" w:type="dxa"/>
            <w:shd w:val="clear" w:color="auto" w:fill="auto"/>
          </w:tcPr>
          <w:p w14:paraId="605773CF" w14:textId="61F0630D" w:rsidR="007D5659" w:rsidRPr="007D37A3" w:rsidRDefault="007D5659" w:rsidP="009D4B5E">
            <w:pPr>
              <w:pStyle w:val="TableBodyTextsmall"/>
              <w:keepNext w:val="0"/>
              <w:keepLines w:val="0"/>
              <w:rPr>
                <w:highlight w:val="lightGray"/>
              </w:rPr>
            </w:pPr>
            <w:r>
              <w:fldChar w:fldCharType="begin">
                <w:ffData>
                  <w:name w:val="Text1"/>
                  <w:enabled/>
                  <w:calcOnExit w:val="0"/>
                  <w:textInput>
                    <w:default w:val="Month"/>
                  </w:textInput>
                </w:ffData>
              </w:fldChar>
            </w:r>
            <w:r>
              <w:instrText xml:space="preserve"> FORMTEXT </w:instrText>
            </w:r>
            <w:r>
              <w:fldChar w:fldCharType="separate"/>
            </w:r>
            <w:r>
              <w:rPr>
                <w:noProof/>
              </w:rPr>
              <w:t>Month</w:t>
            </w:r>
            <w:r>
              <w:fldChar w:fldCharType="end"/>
            </w:r>
            <w:r>
              <w:t>,</w:t>
            </w:r>
            <w:r w:rsidR="007A3C75">
              <w:t> </w:t>
            </w:r>
            <w:r>
              <w:fldChar w:fldCharType="begin">
                <w:ffData>
                  <w:name w:val=""/>
                  <w:enabled/>
                  <w:calcOnExit w:val="0"/>
                  <w:textInput>
                    <w:default w:val="(Total)"/>
                  </w:textInput>
                </w:ffData>
              </w:fldChar>
            </w:r>
            <w:r>
              <w:instrText xml:space="preserve"> FORMTEXT </w:instrText>
            </w:r>
            <w:r>
              <w:fldChar w:fldCharType="separate"/>
            </w:r>
            <w:r>
              <w:rPr>
                <w:noProof/>
              </w:rPr>
              <w:t>(Total)</w:t>
            </w:r>
            <w:r>
              <w:fldChar w:fldCharType="end"/>
            </w:r>
          </w:p>
        </w:tc>
        <w:tc>
          <w:tcPr>
            <w:tcW w:w="3969" w:type="dxa"/>
            <w:gridSpan w:val="3"/>
            <w:shd w:val="clear" w:color="auto" w:fill="auto"/>
          </w:tcPr>
          <w:p w14:paraId="1602B94C" w14:textId="77777777" w:rsidR="007D5659" w:rsidRPr="007D37A3" w:rsidRDefault="007D5659" w:rsidP="009D4B5E">
            <w:pPr>
              <w:pStyle w:val="TableBodyTextsmall"/>
              <w:keepNext w:val="0"/>
              <w:keepLines w:val="0"/>
              <w:rPr>
                <w:i/>
              </w:rPr>
            </w:pPr>
            <w:r w:rsidRPr="007D37A3">
              <w:rPr>
                <w:i/>
              </w:rPr>
              <w:t>Where SMP held by Principal, provide register monthly.</w:t>
            </w:r>
          </w:p>
        </w:tc>
      </w:tr>
      <w:tr w:rsidR="007D5659" w14:paraId="44EBFB81" w14:textId="77777777" w:rsidTr="007D5659">
        <w:tc>
          <w:tcPr>
            <w:tcW w:w="4679" w:type="dxa"/>
            <w:gridSpan w:val="3"/>
            <w:shd w:val="clear" w:color="auto" w:fill="auto"/>
          </w:tcPr>
          <w:p w14:paraId="5AA49AA0" w14:textId="03F1AFCE" w:rsidR="007D5659" w:rsidRPr="007D37A3" w:rsidRDefault="007D5659" w:rsidP="009D4B5E">
            <w:pPr>
              <w:pStyle w:val="TableBodyTextsmall"/>
              <w:keepNext w:val="0"/>
              <w:keepLines w:val="0"/>
              <w:widowControl w:val="0"/>
            </w:pPr>
            <w:r>
              <w:t>Number of animals / eggs destroyed under a</w:t>
            </w:r>
            <w:r w:rsidR="00EF6589">
              <w:t xml:space="preserve"> Damage Mitigation Permit</w:t>
            </w:r>
          </w:p>
        </w:tc>
        <w:tc>
          <w:tcPr>
            <w:tcW w:w="1417" w:type="dxa"/>
            <w:shd w:val="clear" w:color="auto" w:fill="auto"/>
          </w:tcPr>
          <w:p w14:paraId="77CCCDE8" w14:textId="62F49F8E" w:rsidR="007D5659" w:rsidRPr="007D37A3" w:rsidRDefault="007D5659" w:rsidP="009D4B5E">
            <w:pPr>
              <w:pStyle w:val="TableBodyTextsmall"/>
              <w:keepNext w:val="0"/>
              <w:keepLines w:val="0"/>
              <w:rPr>
                <w:highlight w:val="lightGray"/>
              </w:rPr>
            </w:pPr>
            <w:r>
              <w:fldChar w:fldCharType="begin">
                <w:ffData>
                  <w:name w:val="Text1"/>
                  <w:enabled/>
                  <w:calcOnExit w:val="0"/>
                  <w:textInput>
                    <w:default w:val="Month"/>
                  </w:textInput>
                </w:ffData>
              </w:fldChar>
            </w:r>
            <w:r>
              <w:instrText xml:space="preserve"> FORMTEXT </w:instrText>
            </w:r>
            <w:r>
              <w:fldChar w:fldCharType="separate"/>
            </w:r>
            <w:r>
              <w:rPr>
                <w:noProof/>
              </w:rPr>
              <w:t>Month</w:t>
            </w:r>
            <w:r>
              <w:fldChar w:fldCharType="end"/>
            </w:r>
            <w:r>
              <w:t>,</w:t>
            </w:r>
            <w:r w:rsidR="007A3C75">
              <w:t> </w:t>
            </w:r>
            <w:r>
              <w:fldChar w:fldCharType="begin">
                <w:ffData>
                  <w:name w:val=""/>
                  <w:enabled/>
                  <w:calcOnExit w:val="0"/>
                  <w:textInput>
                    <w:default w:val="(Total)"/>
                  </w:textInput>
                </w:ffData>
              </w:fldChar>
            </w:r>
            <w:r>
              <w:instrText xml:space="preserve"> FORMTEXT </w:instrText>
            </w:r>
            <w:r>
              <w:fldChar w:fldCharType="separate"/>
            </w:r>
            <w:r>
              <w:rPr>
                <w:noProof/>
              </w:rPr>
              <w:t>(Total)</w:t>
            </w:r>
            <w:r>
              <w:fldChar w:fldCharType="end"/>
            </w:r>
          </w:p>
        </w:tc>
        <w:tc>
          <w:tcPr>
            <w:tcW w:w="3969" w:type="dxa"/>
            <w:gridSpan w:val="3"/>
            <w:shd w:val="clear" w:color="auto" w:fill="auto"/>
          </w:tcPr>
          <w:p w14:paraId="07042429" w14:textId="77777777" w:rsidR="007D5659" w:rsidRPr="007D37A3" w:rsidRDefault="007D5659" w:rsidP="009D4B5E">
            <w:pPr>
              <w:pStyle w:val="TableBodyTextsmall"/>
              <w:keepNext w:val="0"/>
              <w:keepLines w:val="0"/>
            </w:pPr>
          </w:p>
        </w:tc>
      </w:tr>
      <w:tr w:rsidR="007D5659" w14:paraId="2F5471CB" w14:textId="77777777" w:rsidTr="007D5659">
        <w:tc>
          <w:tcPr>
            <w:tcW w:w="4679" w:type="dxa"/>
            <w:gridSpan w:val="3"/>
            <w:tcBorders>
              <w:bottom w:val="single" w:sz="4" w:space="0" w:color="auto"/>
            </w:tcBorders>
            <w:shd w:val="clear" w:color="auto" w:fill="auto"/>
          </w:tcPr>
          <w:p w14:paraId="2C1C7010" w14:textId="74A05679" w:rsidR="007D5659" w:rsidRPr="007D37A3" w:rsidRDefault="007D5659" w:rsidP="009D4B5E">
            <w:pPr>
              <w:pStyle w:val="TableBodyTextsmall"/>
              <w:keepNext w:val="0"/>
              <w:keepLines w:val="0"/>
              <w:widowControl w:val="0"/>
            </w:pPr>
            <w:r>
              <w:t>Number of injuries or death to native fauna within the Site</w:t>
            </w:r>
            <w:r w:rsidR="007A3C75">
              <w:t> </w:t>
            </w:r>
            <w:r>
              <w:t>(Clause 8.10.3)</w:t>
            </w:r>
          </w:p>
        </w:tc>
        <w:tc>
          <w:tcPr>
            <w:tcW w:w="1417" w:type="dxa"/>
            <w:tcBorders>
              <w:bottom w:val="single" w:sz="4" w:space="0" w:color="auto"/>
            </w:tcBorders>
            <w:shd w:val="clear" w:color="auto" w:fill="auto"/>
          </w:tcPr>
          <w:p w14:paraId="5A03D460" w14:textId="73A65DB9" w:rsidR="007D5659" w:rsidRPr="007D37A3" w:rsidRDefault="007D5659" w:rsidP="009D4B5E">
            <w:pPr>
              <w:pStyle w:val="TableBodyTextsmall"/>
              <w:keepNext w:val="0"/>
              <w:keepLines w:val="0"/>
              <w:rPr>
                <w:highlight w:val="lightGray"/>
              </w:rPr>
            </w:pPr>
            <w:r>
              <w:fldChar w:fldCharType="begin">
                <w:ffData>
                  <w:name w:val="Text1"/>
                  <w:enabled/>
                  <w:calcOnExit w:val="0"/>
                  <w:textInput>
                    <w:default w:val="Month"/>
                  </w:textInput>
                </w:ffData>
              </w:fldChar>
            </w:r>
            <w:r>
              <w:instrText xml:space="preserve"> FORMTEXT </w:instrText>
            </w:r>
            <w:r>
              <w:fldChar w:fldCharType="separate"/>
            </w:r>
            <w:r>
              <w:rPr>
                <w:noProof/>
              </w:rPr>
              <w:t>Month</w:t>
            </w:r>
            <w:r>
              <w:fldChar w:fldCharType="end"/>
            </w:r>
            <w:r>
              <w:t>,</w:t>
            </w:r>
            <w:r w:rsidR="007A3C75">
              <w:t> </w:t>
            </w:r>
            <w:r>
              <w:fldChar w:fldCharType="begin">
                <w:ffData>
                  <w:name w:val=""/>
                  <w:enabled/>
                  <w:calcOnExit w:val="0"/>
                  <w:textInput>
                    <w:default w:val="(Total)"/>
                  </w:textInput>
                </w:ffData>
              </w:fldChar>
            </w:r>
            <w:r>
              <w:instrText xml:space="preserve"> FORMTEXT </w:instrText>
            </w:r>
            <w:r>
              <w:fldChar w:fldCharType="separate"/>
            </w:r>
            <w:r>
              <w:rPr>
                <w:noProof/>
              </w:rPr>
              <w:t>(Total)</w:t>
            </w:r>
            <w:r>
              <w:fldChar w:fldCharType="end"/>
            </w:r>
          </w:p>
        </w:tc>
        <w:tc>
          <w:tcPr>
            <w:tcW w:w="3969" w:type="dxa"/>
            <w:gridSpan w:val="3"/>
            <w:shd w:val="clear" w:color="auto" w:fill="auto"/>
          </w:tcPr>
          <w:p w14:paraId="5FF75A6A" w14:textId="77777777" w:rsidR="007D5659" w:rsidRPr="007D37A3" w:rsidRDefault="007D5659" w:rsidP="009D4B5E">
            <w:pPr>
              <w:pStyle w:val="TableBodyTextsmall"/>
              <w:keepNext w:val="0"/>
              <w:keepLines w:val="0"/>
              <w:rPr>
                <w:i/>
              </w:rPr>
            </w:pPr>
            <w:r w:rsidRPr="007D37A3">
              <w:rPr>
                <w:i/>
              </w:rPr>
              <w:t>Provide details</w:t>
            </w:r>
          </w:p>
        </w:tc>
      </w:tr>
      <w:tr w:rsidR="007D5659" w14:paraId="3D2EE755" w14:textId="77777777" w:rsidTr="007D5659">
        <w:tc>
          <w:tcPr>
            <w:tcW w:w="4679" w:type="dxa"/>
            <w:gridSpan w:val="3"/>
            <w:tcBorders>
              <w:bottom w:val="single" w:sz="4" w:space="0" w:color="auto"/>
            </w:tcBorders>
            <w:shd w:val="clear" w:color="auto" w:fill="auto"/>
          </w:tcPr>
          <w:p w14:paraId="559E580E" w14:textId="77777777" w:rsidR="007D5659" w:rsidRPr="007D37A3" w:rsidRDefault="007D5659" w:rsidP="009D4B5E">
            <w:pPr>
              <w:pStyle w:val="TableBodyTextsmall"/>
              <w:keepNext w:val="0"/>
              <w:keepLines w:val="0"/>
              <w:widowControl w:val="0"/>
            </w:pPr>
            <w:r>
              <w:t>Where required, Waste Register is being recorded (Clause 8.13.2)</w:t>
            </w:r>
          </w:p>
        </w:tc>
        <w:tc>
          <w:tcPr>
            <w:tcW w:w="1417" w:type="dxa"/>
            <w:tcBorders>
              <w:bottom w:val="single" w:sz="4" w:space="0" w:color="auto"/>
            </w:tcBorders>
            <w:shd w:val="clear" w:color="auto" w:fill="auto"/>
          </w:tcPr>
          <w:p w14:paraId="36A4ECB9" w14:textId="77777777" w:rsidR="007D5659" w:rsidRPr="007D37A3" w:rsidRDefault="007D5659" w:rsidP="009D4B5E">
            <w:pPr>
              <w:pStyle w:val="TableBodyTextsmall"/>
              <w:keepNext w:val="0"/>
              <w:keepLines w:val="0"/>
              <w:jc w:val="center"/>
              <w:rPr>
                <w:highlight w:val="lightGray"/>
              </w:rPr>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c>
          <w:tcPr>
            <w:tcW w:w="3969" w:type="dxa"/>
            <w:gridSpan w:val="3"/>
            <w:tcBorders>
              <w:bottom w:val="single" w:sz="4" w:space="0" w:color="auto"/>
            </w:tcBorders>
            <w:shd w:val="clear" w:color="auto" w:fill="auto"/>
          </w:tcPr>
          <w:p w14:paraId="701A54AA" w14:textId="77777777" w:rsidR="007D5659" w:rsidRPr="007D37A3" w:rsidRDefault="007D5659" w:rsidP="009D4B5E">
            <w:pPr>
              <w:pStyle w:val="TableBodyTextsmall"/>
              <w:keepNext w:val="0"/>
              <w:keepLines w:val="0"/>
            </w:pPr>
          </w:p>
        </w:tc>
      </w:tr>
      <w:tr w:rsidR="007D5659" w14:paraId="772DDD4C" w14:textId="77777777" w:rsidTr="007D5659">
        <w:trPr>
          <w:trHeight w:val="495"/>
        </w:trPr>
        <w:tc>
          <w:tcPr>
            <w:tcW w:w="4679" w:type="dxa"/>
            <w:gridSpan w:val="3"/>
            <w:tcBorders>
              <w:top w:val="single" w:sz="4" w:space="0" w:color="auto"/>
              <w:left w:val="single" w:sz="4" w:space="0" w:color="auto"/>
              <w:bottom w:val="nil"/>
              <w:right w:val="single" w:sz="4" w:space="0" w:color="auto"/>
            </w:tcBorders>
            <w:shd w:val="clear" w:color="auto" w:fill="auto"/>
          </w:tcPr>
          <w:p w14:paraId="4B6D7F2C" w14:textId="798AB69F" w:rsidR="007D5659" w:rsidRPr="007D37A3" w:rsidRDefault="007D5659" w:rsidP="009D4B5E">
            <w:pPr>
              <w:pStyle w:val="TableBodyTextsmall"/>
              <w:keepNext w:val="0"/>
              <w:keepLines w:val="0"/>
              <w:widowControl w:val="0"/>
              <w:spacing w:before="0" w:after="0"/>
            </w:pPr>
            <w:r>
              <w:t>Where sourcing Non-Potable Water</w:t>
            </w:r>
            <w:r w:rsidR="007A3C75">
              <w:t> </w:t>
            </w:r>
            <w:r>
              <w:t>(Section 8.15.2):</w:t>
            </w:r>
          </w:p>
        </w:tc>
        <w:tc>
          <w:tcPr>
            <w:tcW w:w="1417" w:type="dxa"/>
            <w:tcBorders>
              <w:top w:val="single" w:sz="4" w:space="0" w:color="auto"/>
              <w:left w:val="single" w:sz="4" w:space="0" w:color="auto"/>
              <w:bottom w:val="nil"/>
              <w:right w:val="single" w:sz="4" w:space="0" w:color="auto"/>
            </w:tcBorders>
            <w:shd w:val="clear" w:color="auto" w:fill="auto"/>
          </w:tcPr>
          <w:p w14:paraId="42B485EA" w14:textId="77777777" w:rsidR="007D5659" w:rsidRPr="007D37A3" w:rsidRDefault="007D5659" w:rsidP="009D4B5E">
            <w:pPr>
              <w:pStyle w:val="TableBodyTextsmall"/>
              <w:keepNext w:val="0"/>
              <w:keepLines w:val="0"/>
              <w:rPr>
                <w:highlight w:val="lightGray"/>
              </w:rPr>
            </w:pPr>
          </w:p>
        </w:tc>
        <w:tc>
          <w:tcPr>
            <w:tcW w:w="3969" w:type="dxa"/>
            <w:gridSpan w:val="3"/>
            <w:tcBorders>
              <w:top w:val="single" w:sz="4" w:space="0" w:color="auto"/>
              <w:left w:val="single" w:sz="4" w:space="0" w:color="auto"/>
              <w:bottom w:val="nil"/>
              <w:right w:val="single" w:sz="4" w:space="0" w:color="auto"/>
            </w:tcBorders>
            <w:shd w:val="clear" w:color="auto" w:fill="auto"/>
            <w:vAlign w:val="top"/>
          </w:tcPr>
          <w:p w14:paraId="22822E10" w14:textId="77777777" w:rsidR="007D5659" w:rsidRPr="007D37A3" w:rsidRDefault="007D5659" w:rsidP="009D4B5E">
            <w:pPr>
              <w:pStyle w:val="TableBodyTextsmall"/>
              <w:keepNext w:val="0"/>
              <w:keepLines w:val="0"/>
            </w:pPr>
          </w:p>
        </w:tc>
      </w:tr>
      <w:tr w:rsidR="007D5659" w14:paraId="1F250C02" w14:textId="77777777" w:rsidTr="007D5659">
        <w:trPr>
          <w:trHeight w:val="495"/>
        </w:trPr>
        <w:tc>
          <w:tcPr>
            <w:tcW w:w="4679" w:type="dxa"/>
            <w:gridSpan w:val="3"/>
            <w:tcBorders>
              <w:top w:val="nil"/>
              <w:left w:val="single" w:sz="4" w:space="0" w:color="auto"/>
              <w:bottom w:val="nil"/>
              <w:right w:val="single" w:sz="4" w:space="0" w:color="auto"/>
            </w:tcBorders>
            <w:shd w:val="clear" w:color="auto" w:fill="auto"/>
          </w:tcPr>
          <w:p w14:paraId="358FA35F" w14:textId="77777777" w:rsidR="007D5659" w:rsidRDefault="007D5659" w:rsidP="00BB5A99">
            <w:pPr>
              <w:pStyle w:val="TableBodyTextsmall"/>
              <w:keepNext w:val="0"/>
              <w:keepLines w:val="0"/>
              <w:widowControl w:val="0"/>
              <w:numPr>
                <w:ilvl w:val="6"/>
                <w:numId w:val="13"/>
              </w:numPr>
              <w:tabs>
                <w:tab w:val="clear" w:pos="2520"/>
                <w:tab w:val="num" w:pos="176"/>
              </w:tabs>
              <w:spacing w:before="0" w:after="0"/>
              <w:ind w:left="318" w:hanging="284"/>
            </w:pPr>
            <w:r>
              <w:t>Water extraction logs recorded?</w:t>
            </w:r>
          </w:p>
        </w:tc>
        <w:tc>
          <w:tcPr>
            <w:tcW w:w="1417" w:type="dxa"/>
            <w:tcBorders>
              <w:top w:val="nil"/>
              <w:left w:val="single" w:sz="4" w:space="0" w:color="auto"/>
              <w:bottom w:val="nil"/>
              <w:right w:val="single" w:sz="4" w:space="0" w:color="auto"/>
            </w:tcBorders>
            <w:shd w:val="clear" w:color="auto" w:fill="auto"/>
          </w:tcPr>
          <w:p w14:paraId="627B499A" w14:textId="77777777" w:rsidR="007D5659" w:rsidRDefault="007D5659" w:rsidP="009D4B5E">
            <w:pPr>
              <w:pStyle w:val="TableBodyTextsmall"/>
              <w:keepNext w:val="0"/>
              <w:keepLines w:val="0"/>
              <w:jc w:val="center"/>
              <w:rPr>
                <w:rFonts w:ascii="Calibri" w:hAnsi="Calibri" w:cs="Calibri"/>
                <w:szCs w:val="18"/>
              </w:rPr>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c>
          <w:tcPr>
            <w:tcW w:w="3969" w:type="dxa"/>
            <w:gridSpan w:val="3"/>
            <w:vMerge w:val="restart"/>
            <w:tcBorders>
              <w:top w:val="nil"/>
              <w:left w:val="single" w:sz="4" w:space="0" w:color="auto"/>
            </w:tcBorders>
            <w:shd w:val="clear" w:color="auto" w:fill="auto"/>
            <w:vAlign w:val="top"/>
          </w:tcPr>
          <w:p w14:paraId="2EC38DD6" w14:textId="77777777" w:rsidR="007D5659" w:rsidRPr="007D37A3" w:rsidRDefault="007D5659" w:rsidP="009D4B5E">
            <w:pPr>
              <w:pStyle w:val="TableBodyTextsmall"/>
              <w:keepNext w:val="0"/>
              <w:keepLines w:val="0"/>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r>
      <w:tr w:rsidR="007D5659" w14:paraId="566E0E2E" w14:textId="77777777" w:rsidTr="007D5659">
        <w:trPr>
          <w:trHeight w:val="495"/>
        </w:trPr>
        <w:tc>
          <w:tcPr>
            <w:tcW w:w="4679" w:type="dxa"/>
            <w:gridSpan w:val="3"/>
            <w:tcBorders>
              <w:top w:val="nil"/>
              <w:left w:val="single" w:sz="4" w:space="0" w:color="auto"/>
              <w:bottom w:val="nil"/>
              <w:right w:val="single" w:sz="4" w:space="0" w:color="auto"/>
            </w:tcBorders>
            <w:shd w:val="clear" w:color="auto" w:fill="auto"/>
          </w:tcPr>
          <w:p w14:paraId="6B4A6438" w14:textId="67BEA344" w:rsidR="007D5659" w:rsidRDefault="007D5659" w:rsidP="00BB5A99">
            <w:pPr>
              <w:pStyle w:val="TableBodyTextsmall"/>
              <w:keepNext w:val="0"/>
              <w:keepLines w:val="0"/>
              <w:widowControl w:val="0"/>
              <w:numPr>
                <w:ilvl w:val="6"/>
                <w:numId w:val="13"/>
              </w:numPr>
              <w:tabs>
                <w:tab w:val="clear" w:pos="2520"/>
                <w:tab w:val="num" w:pos="176"/>
              </w:tabs>
              <w:spacing w:before="0" w:after="0"/>
              <w:ind w:left="318" w:hanging="284"/>
            </w:pPr>
            <w:r>
              <w:t>For non-flowing sources, what</w:t>
            </w:r>
            <w:r w:rsidR="007A3C75">
              <w:t> </w:t>
            </w:r>
            <w:r>
              <w:t>% of full capacity is the source at the end of the month?</w:t>
            </w:r>
          </w:p>
        </w:tc>
        <w:tc>
          <w:tcPr>
            <w:tcW w:w="1417" w:type="dxa"/>
            <w:tcBorders>
              <w:top w:val="nil"/>
              <w:left w:val="single" w:sz="4" w:space="0" w:color="auto"/>
              <w:bottom w:val="nil"/>
              <w:right w:val="single" w:sz="4" w:space="0" w:color="auto"/>
            </w:tcBorders>
            <w:shd w:val="clear" w:color="auto" w:fill="auto"/>
          </w:tcPr>
          <w:p w14:paraId="1FF39ABA" w14:textId="31821AD2" w:rsidR="007D5659" w:rsidRDefault="007D5659" w:rsidP="009D4B5E">
            <w:pPr>
              <w:pStyle w:val="TableBodyTextsmall"/>
              <w:keepNext w:val="0"/>
              <w:keepLines w:val="0"/>
              <w:jc w:val="center"/>
              <w:rPr>
                <w:rFonts w:ascii="Calibri" w:hAnsi="Calibri" w:cs="Calibri"/>
                <w:szCs w:val="18"/>
              </w:rPr>
            </w:pPr>
            <w:r>
              <w:fldChar w:fldCharType="begin">
                <w:ffData>
                  <w:name w:val=""/>
                  <w:enabled/>
                  <w:calcOnExit w:val="0"/>
                  <w:textInput>
                    <w:default w:val="% of full"/>
                  </w:textInput>
                </w:ffData>
              </w:fldChar>
            </w:r>
            <w:r>
              <w:instrText xml:space="preserve"> FORMTEXT </w:instrText>
            </w:r>
            <w:r>
              <w:fldChar w:fldCharType="separate"/>
            </w:r>
            <w:r>
              <w:rPr>
                <w:noProof/>
              </w:rPr>
              <w:t>%</w:t>
            </w:r>
            <w:r w:rsidR="007A3C75">
              <w:rPr>
                <w:noProof/>
              </w:rPr>
              <w:t> </w:t>
            </w:r>
            <w:r>
              <w:rPr>
                <w:noProof/>
              </w:rPr>
              <w:t>of full</w:t>
            </w:r>
            <w:r>
              <w:fldChar w:fldCharType="end"/>
            </w:r>
          </w:p>
        </w:tc>
        <w:tc>
          <w:tcPr>
            <w:tcW w:w="3969" w:type="dxa"/>
            <w:gridSpan w:val="3"/>
            <w:vMerge/>
            <w:tcBorders>
              <w:left w:val="single" w:sz="4" w:space="0" w:color="auto"/>
            </w:tcBorders>
            <w:shd w:val="clear" w:color="auto" w:fill="auto"/>
          </w:tcPr>
          <w:p w14:paraId="5F839814" w14:textId="77777777" w:rsidR="007D5659" w:rsidRPr="007D37A3" w:rsidRDefault="007D5659" w:rsidP="009D4B5E">
            <w:pPr>
              <w:pStyle w:val="TableBodyTextsmall"/>
              <w:keepNext w:val="0"/>
              <w:keepLines w:val="0"/>
            </w:pPr>
          </w:p>
        </w:tc>
      </w:tr>
      <w:tr w:rsidR="007D5659" w14:paraId="2F71536D" w14:textId="77777777" w:rsidTr="007D5659">
        <w:trPr>
          <w:trHeight w:val="495"/>
        </w:trPr>
        <w:tc>
          <w:tcPr>
            <w:tcW w:w="4679" w:type="dxa"/>
            <w:gridSpan w:val="3"/>
            <w:tcBorders>
              <w:top w:val="nil"/>
              <w:left w:val="single" w:sz="4" w:space="0" w:color="auto"/>
              <w:bottom w:val="single" w:sz="4" w:space="0" w:color="auto"/>
              <w:right w:val="single" w:sz="4" w:space="0" w:color="auto"/>
            </w:tcBorders>
            <w:shd w:val="clear" w:color="auto" w:fill="auto"/>
          </w:tcPr>
          <w:p w14:paraId="5722EF86" w14:textId="77777777" w:rsidR="007D5659" w:rsidRDefault="007D5659" w:rsidP="00BB5A99">
            <w:pPr>
              <w:pStyle w:val="TableBodyTextsmall"/>
              <w:keepNext w:val="0"/>
              <w:keepLines w:val="0"/>
              <w:widowControl w:val="0"/>
              <w:numPr>
                <w:ilvl w:val="6"/>
                <w:numId w:val="13"/>
              </w:numPr>
              <w:tabs>
                <w:tab w:val="clear" w:pos="2520"/>
                <w:tab w:val="num" w:pos="176"/>
              </w:tabs>
              <w:spacing w:before="0" w:after="0"/>
              <w:ind w:left="318" w:hanging="284"/>
            </w:pPr>
            <w:r>
              <w:t>For flowing source, is the source maintaining flow?</w:t>
            </w:r>
          </w:p>
        </w:tc>
        <w:tc>
          <w:tcPr>
            <w:tcW w:w="1417" w:type="dxa"/>
            <w:tcBorders>
              <w:top w:val="nil"/>
              <w:left w:val="single" w:sz="4" w:space="0" w:color="auto"/>
              <w:bottom w:val="single" w:sz="4" w:space="0" w:color="auto"/>
              <w:right w:val="single" w:sz="4" w:space="0" w:color="auto"/>
            </w:tcBorders>
            <w:shd w:val="clear" w:color="auto" w:fill="auto"/>
          </w:tcPr>
          <w:p w14:paraId="724BC856" w14:textId="77777777" w:rsidR="007D5659" w:rsidRDefault="007D5659" w:rsidP="009D4B5E">
            <w:pPr>
              <w:pStyle w:val="TableBodyTextsmall"/>
              <w:keepNext w:val="0"/>
              <w:keepLines w:val="0"/>
              <w:jc w:val="center"/>
              <w:rPr>
                <w:rFonts w:ascii="Calibri" w:hAnsi="Calibri" w:cs="Calibri"/>
                <w:szCs w:val="18"/>
              </w:rPr>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c>
          <w:tcPr>
            <w:tcW w:w="3969" w:type="dxa"/>
            <w:gridSpan w:val="3"/>
            <w:vMerge/>
            <w:tcBorders>
              <w:left w:val="single" w:sz="4" w:space="0" w:color="auto"/>
            </w:tcBorders>
            <w:shd w:val="clear" w:color="auto" w:fill="auto"/>
          </w:tcPr>
          <w:p w14:paraId="60517138" w14:textId="77777777" w:rsidR="007D5659" w:rsidRPr="007D37A3" w:rsidRDefault="007D5659" w:rsidP="009D4B5E">
            <w:pPr>
              <w:pStyle w:val="TableBodyTextsmall"/>
              <w:keepNext w:val="0"/>
              <w:keepLines w:val="0"/>
            </w:pPr>
          </w:p>
        </w:tc>
      </w:tr>
      <w:tr w:rsidR="007D5659" w14:paraId="2F8F23A9" w14:textId="77777777" w:rsidTr="007D5659">
        <w:tc>
          <w:tcPr>
            <w:tcW w:w="4679" w:type="dxa"/>
            <w:gridSpan w:val="3"/>
            <w:tcBorders>
              <w:top w:val="single" w:sz="4" w:space="0" w:color="auto"/>
            </w:tcBorders>
            <w:shd w:val="clear" w:color="auto" w:fill="auto"/>
          </w:tcPr>
          <w:p w14:paraId="299A4D86" w14:textId="20078578" w:rsidR="007D5659" w:rsidRPr="007D37A3" w:rsidRDefault="007D5659" w:rsidP="009D4B5E">
            <w:pPr>
              <w:pStyle w:val="TableBodyTextsmall"/>
              <w:keepNext w:val="0"/>
              <w:keepLines w:val="0"/>
              <w:widowControl w:val="0"/>
            </w:pPr>
            <w:r>
              <w:t>Transport and Main Roads Quarry Protocol and Environmental Authority - Quarry extraction volume</w:t>
            </w:r>
            <w:r w:rsidR="007A3C75">
              <w:t>(</w:t>
            </w:r>
            <w:r>
              <w:t>s</w:t>
            </w:r>
            <w:r w:rsidR="007A3C75">
              <w:t>)</w:t>
            </w:r>
            <w:r>
              <w:t xml:space="preserve"> (8.15.2)</w:t>
            </w:r>
          </w:p>
        </w:tc>
        <w:tc>
          <w:tcPr>
            <w:tcW w:w="1417" w:type="dxa"/>
            <w:tcBorders>
              <w:top w:val="single" w:sz="4" w:space="0" w:color="auto"/>
            </w:tcBorders>
            <w:shd w:val="clear" w:color="auto" w:fill="auto"/>
          </w:tcPr>
          <w:p w14:paraId="1F9CC7C0" w14:textId="20158F03" w:rsidR="007D5659" w:rsidRPr="007D37A3" w:rsidRDefault="007D5659" w:rsidP="009D4B5E">
            <w:pPr>
              <w:pStyle w:val="TableBodyTextsmall"/>
              <w:keepNext w:val="0"/>
              <w:keepLines w:val="0"/>
              <w:rPr>
                <w:highlight w:val="lightGray"/>
              </w:rPr>
            </w:pPr>
            <w:r>
              <w:fldChar w:fldCharType="begin">
                <w:ffData>
                  <w:name w:val="Text1"/>
                  <w:enabled/>
                  <w:calcOnExit w:val="0"/>
                  <w:textInput>
                    <w:default w:val="Month"/>
                  </w:textInput>
                </w:ffData>
              </w:fldChar>
            </w:r>
            <w:r>
              <w:instrText xml:space="preserve"> FORMTEXT </w:instrText>
            </w:r>
            <w:r>
              <w:fldChar w:fldCharType="separate"/>
            </w:r>
            <w:r>
              <w:rPr>
                <w:noProof/>
              </w:rPr>
              <w:t>Month</w:t>
            </w:r>
            <w:r>
              <w:fldChar w:fldCharType="end"/>
            </w:r>
            <w:r>
              <w:t>,</w:t>
            </w:r>
            <w:r w:rsidR="007A3C75">
              <w:t> </w:t>
            </w:r>
            <w:r>
              <w:fldChar w:fldCharType="begin">
                <w:ffData>
                  <w:name w:val=""/>
                  <w:enabled/>
                  <w:calcOnExit w:val="0"/>
                  <w:textInput>
                    <w:default w:val="(Total)"/>
                  </w:textInput>
                </w:ffData>
              </w:fldChar>
            </w:r>
            <w:r>
              <w:instrText xml:space="preserve"> FORMTEXT </w:instrText>
            </w:r>
            <w:r>
              <w:fldChar w:fldCharType="separate"/>
            </w:r>
            <w:r>
              <w:rPr>
                <w:noProof/>
              </w:rPr>
              <w:t>(Total)</w:t>
            </w:r>
            <w:r>
              <w:fldChar w:fldCharType="end"/>
            </w:r>
          </w:p>
        </w:tc>
        <w:tc>
          <w:tcPr>
            <w:tcW w:w="3969" w:type="dxa"/>
            <w:gridSpan w:val="3"/>
            <w:shd w:val="clear" w:color="auto" w:fill="auto"/>
          </w:tcPr>
          <w:p w14:paraId="5CA7E1D2" w14:textId="77777777" w:rsidR="007D5659" w:rsidRPr="002E7FDF" w:rsidRDefault="007D5659" w:rsidP="009D4B5E">
            <w:pPr>
              <w:pStyle w:val="TableBodyTextsmall"/>
              <w:keepNext w:val="0"/>
              <w:keepLines w:val="0"/>
              <w:rPr>
                <w:i/>
              </w:rPr>
            </w:pPr>
            <w:r w:rsidRPr="002E7FDF">
              <w:rPr>
                <w:i/>
              </w:rPr>
              <w:t>Provide volume per extraction Site.</w:t>
            </w:r>
          </w:p>
        </w:tc>
      </w:tr>
      <w:tr w:rsidR="007D5659" w14:paraId="414F20D3" w14:textId="77777777" w:rsidTr="007D5659">
        <w:tc>
          <w:tcPr>
            <w:tcW w:w="10065" w:type="dxa"/>
            <w:gridSpan w:val="7"/>
            <w:shd w:val="clear" w:color="auto" w:fill="D9D9D9" w:themeFill="background1" w:themeFillShade="D9"/>
          </w:tcPr>
          <w:p w14:paraId="2157D33A" w14:textId="32D655C4" w:rsidR="007D5659" w:rsidRPr="007D37A3" w:rsidRDefault="007D5659" w:rsidP="009D4B5E">
            <w:pPr>
              <w:pStyle w:val="TableHeading"/>
              <w:keepLines w:val="0"/>
              <w:jc w:val="left"/>
            </w:pPr>
            <w:r w:rsidRPr="002E7FDF">
              <w:rPr>
                <w:sz w:val="18"/>
              </w:rPr>
              <w:t>Compliance Testing</w:t>
            </w:r>
            <w:r w:rsidR="007A3C75">
              <w:rPr>
                <w:sz w:val="18"/>
              </w:rPr>
              <w:t> </w:t>
            </w:r>
            <w:r w:rsidRPr="002E7FDF">
              <w:rPr>
                <w:b w:val="0"/>
                <w:sz w:val="18"/>
              </w:rPr>
              <w:t>(where applicable provide details)</w:t>
            </w:r>
          </w:p>
        </w:tc>
      </w:tr>
      <w:tr w:rsidR="007D5659" w14:paraId="7170FCC9" w14:textId="77777777" w:rsidTr="007D5659">
        <w:trPr>
          <w:trHeight w:val="721"/>
        </w:trPr>
        <w:tc>
          <w:tcPr>
            <w:tcW w:w="4679" w:type="dxa"/>
            <w:gridSpan w:val="3"/>
            <w:shd w:val="clear" w:color="auto" w:fill="auto"/>
            <w:vAlign w:val="top"/>
          </w:tcPr>
          <w:p w14:paraId="13AB26CE" w14:textId="77777777" w:rsidR="007D5659" w:rsidRPr="007D37A3" w:rsidRDefault="007D5659" w:rsidP="009D4B5E">
            <w:pPr>
              <w:pStyle w:val="TableBodyTextsmall"/>
              <w:keepNext w:val="0"/>
              <w:keepLines w:val="0"/>
              <w:widowControl w:val="0"/>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c>
          <w:tcPr>
            <w:tcW w:w="1417" w:type="dxa"/>
            <w:shd w:val="clear" w:color="auto" w:fill="auto"/>
            <w:vAlign w:val="top"/>
          </w:tcPr>
          <w:p w14:paraId="27FC72BF" w14:textId="77777777" w:rsidR="007D5659" w:rsidRPr="007D37A3" w:rsidRDefault="007D5659" w:rsidP="009D4B5E">
            <w:pPr>
              <w:pStyle w:val="TableBodyTextsmall"/>
              <w:keepNext w:val="0"/>
              <w:keepLines w:val="0"/>
              <w:rPr>
                <w:highlight w:val="lightGray"/>
              </w:rPr>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c>
          <w:tcPr>
            <w:tcW w:w="3969" w:type="dxa"/>
            <w:gridSpan w:val="3"/>
            <w:shd w:val="clear" w:color="auto" w:fill="auto"/>
            <w:vAlign w:val="top"/>
          </w:tcPr>
          <w:p w14:paraId="1ACACEEC" w14:textId="77777777" w:rsidR="007D5659" w:rsidRPr="007D37A3" w:rsidRDefault="007D5659" w:rsidP="009D4B5E">
            <w:pPr>
              <w:pStyle w:val="TableBodyTextsmall"/>
              <w:keepNext w:val="0"/>
              <w:keepLines w:val="0"/>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r>
      <w:tr w:rsidR="007D5659" w14:paraId="60AE14EE" w14:textId="77777777" w:rsidTr="007D5659">
        <w:tc>
          <w:tcPr>
            <w:tcW w:w="10065" w:type="dxa"/>
            <w:gridSpan w:val="7"/>
            <w:shd w:val="clear" w:color="auto" w:fill="D9D9D9" w:themeFill="background1" w:themeFillShade="D9"/>
          </w:tcPr>
          <w:p w14:paraId="169EAF0C" w14:textId="77777777" w:rsidR="007D5659" w:rsidRPr="002E7FDF" w:rsidRDefault="007D5659" w:rsidP="009D4B5E">
            <w:pPr>
              <w:pStyle w:val="TableHeading"/>
              <w:keepLines w:val="0"/>
              <w:jc w:val="left"/>
              <w:rPr>
                <w:sz w:val="18"/>
              </w:rPr>
            </w:pPr>
            <w:r w:rsidRPr="002E7FDF">
              <w:rPr>
                <w:sz w:val="18"/>
              </w:rPr>
              <w:t>Comments to Administrator regarding Environment and Cultural Heritage:</w:t>
            </w:r>
          </w:p>
        </w:tc>
      </w:tr>
      <w:tr w:rsidR="007D5659" w14:paraId="0DC6E9D7" w14:textId="77777777" w:rsidTr="007D5659">
        <w:trPr>
          <w:trHeight w:val="892"/>
        </w:trPr>
        <w:tc>
          <w:tcPr>
            <w:tcW w:w="10065" w:type="dxa"/>
            <w:gridSpan w:val="7"/>
            <w:tcBorders>
              <w:bottom w:val="single" w:sz="4" w:space="0" w:color="auto"/>
            </w:tcBorders>
            <w:shd w:val="clear" w:color="auto" w:fill="auto"/>
            <w:vAlign w:val="top"/>
          </w:tcPr>
          <w:p w14:paraId="1165E9CC" w14:textId="77777777" w:rsidR="007D5659" w:rsidRPr="007D37A3" w:rsidRDefault="007D5659" w:rsidP="009D4B5E">
            <w:pPr>
              <w:pStyle w:val="TableBodyTextsmall"/>
              <w:keepNext w:val="0"/>
              <w:keepLines w:val="0"/>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r>
      <w:tr w:rsidR="007D5659" w14:paraId="275D57BE" w14:textId="77777777" w:rsidTr="007D5659">
        <w:trPr>
          <w:trHeight w:val="278"/>
        </w:trPr>
        <w:tc>
          <w:tcPr>
            <w:tcW w:w="10065" w:type="dxa"/>
            <w:gridSpan w:val="7"/>
            <w:tcBorders>
              <w:bottom w:val="nil"/>
            </w:tcBorders>
            <w:shd w:val="clear" w:color="auto" w:fill="D9D9D9" w:themeFill="background1" w:themeFillShade="D9"/>
          </w:tcPr>
          <w:p w14:paraId="23058F76" w14:textId="77777777" w:rsidR="007D5659" w:rsidRPr="007D37A3" w:rsidRDefault="007D5659" w:rsidP="009D4B5E">
            <w:pPr>
              <w:pStyle w:val="TableHeading"/>
              <w:keepLines w:val="0"/>
              <w:jc w:val="left"/>
            </w:pPr>
            <w:r>
              <w:t>Positive Environmental and Cultural Heritage Outcomes</w:t>
            </w:r>
          </w:p>
        </w:tc>
      </w:tr>
      <w:tr w:rsidR="007D5659" w14:paraId="5393C378" w14:textId="77777777" w:rsidTr="007D5659">
        <w:trPr>
          <w:trHeight w:val="850"/>
        </w:trPr>
        <w:tc>
          <w:tcPr>
            <w:tcW w:w="10065" w:type="dxa"/>
            <w:gridSpan w:val="7"/>
            <w:tcBorders>
              <w:top w:val="nil"/>
              <w:left w:val="single" w:sz="4" w:space="0" w:color="auto"/>
              <w:bottom w:val="nil"/>
              <w:right w:val="single" w:sz="4" w:space="0" w:color="auto"/>
            </w:tcBorders>
            <w:shd w:val="clear" w:color="auto" w:fill="auto"/>
            <w:vAlign w:val="top"/>
          </w:tcPr>
          <w:p w14:paraId="42FBDE81" w14:textId="4FAAEB4B" w:rsidR="007D5659" w:rsidRPr="007D37A3" w:rsidRDefault="007D5659" w:rsidP="009D4B5E">
            <w:pPr>
              <w:pStyle w:val="TableBodyTextsmall"/>
              <w:keepNext w:val="0"/>
              <w:keepLines w:val="0"/>
            </w:pPr>
            <w:r w:rsidRPr="002E7FDF">
              <w:rPr>
                <w:rStyle w:val="BodyTextitalic"/>
              </w:rPr>
              <w:t>[Positive environmental outcome is an improvement to the existing environmental values on site or a reduction in the environmental impact to that allowed in the</w:t>
            </w:r>
            <w:r w:rsidR="007A3C75">
              <w:rPr>
                <w:rStyle w:val="BodyTextitalic"/>
              </w:rPr>
              <w:t> </w:t>
            </w:r>
            <w:r w:rsidRPr="002E7FDF">
              <w:rPr>
                <w:rStyle w:val="BodyTextitalic"/>
              </w:rPr>
              <w:t>EMP(C). Examples, water quality of Discharge better than 50</w:t>
            </w:r>
            <w:r>
              <w:rPr>
                <w:rStyle w:val="BodyTextitalic"/>
              </w:rPr>
              <w:t> </w:t>
            </w:r>
            <w:r w:rsidRPr="002E7FDF">
              <w:rPr>
                <w:rStyle w:val="BodyTextitalic"/>
              </w:rPr>
              <w:t>mg</w:t>
            </w:r>
            <w:r w:rsidR="007A3C75">
              <w:rPr>
                <w:rStyle w:val="BodyTextitalic"/>
              </w:rPr>
              <w:t> </w:t>
            </w:r>
            <w:r w:rsidRPr="002E7FDF">
              <w:rPr>
                <w:rStyle w:val="BodyTextitalic"/>
              </w:rPr>
              <w:t>/</w:t>
            </w:r>
            <w:r w:rsidR="007A3C75">
              <w:rPr>
                <w:rStyle w:val="BodyTextitalic"/>
              </w:rPr>
              <w:t> </w:t>
            </w:r>
            <w:r w:rsidRPr="002E7FDF">
              <w:rPr>
                <w:rStyle w:val="BodyTextitalic"/>
              </w:rPr>
              <w:t>or minimise vegetation clearing to less than the Contractual maximum Limits of Clearing]</w:t>
            </w:r>
          </w:p>
        </w:tc>
      </w:tr>
      <w:tr w:rsidR="007D5659" w14:paraId="4008F47B" w14:textId="77777777" w:rsidTr="007D5659">
        <w:trPr>
          <w:trHeight w:val="621"/>
        </w:trPr>
        <w:tc>
          <w:tcPr>
            <w:tcW w:w="10065" w:type="dxa"/>
            <w:gridSpan w:val="7"/>
            <w:tcBorders>
              <w:top w:val="nil"/>
              <w:left w:val="single" w:sz="4" w:space="0" w:color="auto"/>
              <w:bottom w:val="nil"/>
              <w:right w:val="single" w:sz="4" w:space="0" w:color="auto"/>
            </w:tcBorders>
            <w:shd w:val="clear" w:color="auto" w:fill="auto"/>
            <w:vAlign w:val="top"/>
          </w:tcPr>
          <w:p w14:paraId="66BEACCE" w14:textId="77777777" w:rsidR="007D5659" w:rsidRPr="002E7FDF" w:rsidRDefault="007D5659" w:rsidP="009D4B5E">
            <w:pPr>
              <w:pStyle w:val="TableBodyTextsmall"/>
              <w:keepNext w:val="0"/>
              <w:keepLines w:val="0"/>
              <w:rPr>
                <w:b/>
              </w:rPr>
            </w:pPr>
            <w:r w:rsidRPr="002E7FDF">
              <w:rPr>
                <w:b/>
              </w:rPr>
              <w:t>Achieved:</w:t>
            </w:r>
          </w:p>
          <w:p w14:paraId="3BF84F5A" w14:textId="77777777" w:rsidR="007D5659" w:rsidRPr="002E7FDF" w:rsidRDefault="007D5659" w:rsidP="009D4B5E">
            <w:pPr>
              <w:pStyle w:val="TableBodyTextsmall"/>
              <w:keepNext w:val="0"/>
              <w:keepLines w:val="0"/>
              <w:rPr>
                <w:rStyle w:val="BodyTextitalic"/>
              </w:rPr>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r>
      <w:tr w:rsidR="007D5659" w14:paraId="4EF46A4C" w14:textId="77777777" w:rsidTr="007D5659">
        <w:trPr>
          <w:trHeight w:val="68"/>
        </w:trPr>
        <w:tc>
          <w:tcPr>
            <w:tcW w:w="10065" w:type="dxa"/>
            <w:gridSpan w:val="7"/>
            <w:tcBorders>
              <w:top w:val="nil"/>
            </w:tcBorders>
            <w:shd w:val="clear" w:color="auto" w:fill="auto"/>
            <w:vAlign w:val="top"/>
          </w:tcPr>
          <w:p w14:paraId="3297E2C8" w14:textId="77777777" w:rsidR="007D5659" w:rsidRDefault="007D5659" w:rsidP="009D4B5E">
            <w:pPr>
              <w:pStyle w:val="TableBodyTextsmall"/>
              <w:keepNext w:val="0"/>
              <w:keepLines w:val="0"/>
              <w:rPr>
                <w:b/>
              </w:rPr>
            </w:pPr>
            <w:r w:rsidRPr="002E7FDF">
              <w:rPr>
                <w:b/>
              </w:rPr>
              <w:t>Future Opportunities:</w:t>
            </w:r>
          </w:p>
          <w:p w14:paraId="07E3F32B" w14:textId="77777777" w:rsidR="007D5659" w:rsidRPr="002E7FDF" w:rsidRDefault="007D5659" w:rsidP="009D4B5E">
            <w:pPr>
              <w:pStyle w:val="TableBodyTextsmall"/>
              <w:keepNext w:val="0"/>
              <w:keepLines w:val="0"/>
              <w:rPr>
                <w:rStyle w:val="BodyTextitalic"/>
              </w:rPr>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r>
      <w:tr w:rsidR="007D5659" w14:paraId="35EA6D41" w14:textId="77777777" w:rsidTr="00BC1DB6">
        <w:trPr>
          <w:trHeight w:val="278"/>
        </w:trPr>
        <w:tc>
          <w:tcPr>
            <w:tcW w:w="4112" w:type="dxa"/>
            <w:gridSpan w:val="2"/>
            <w:shd w:val="clear" w:color="auto" w:fill="D9D9D9" w:themeFill="background1" w:themeFillShade="D9"/>
            <w:vAlign w:val="top"/>
          </w:tcPr>
          <w:p w14:paraId="119ECFDC" w14:textId="77777777" w:rsidR="007D5659" w:rsidRPr="002E7FDF" w:rsidRDefault="007D5659" w:rsidP="009D4B5E">
            <w:pPr>
              <w:pStyle w:val="TableBodyTextsmall"/>
              <w:keepLines w:val="0"/>
              <w:rPr>
                <w:rStyle w:val="BodyTextbold"/>
              </w:rPr>
            </w:pPr>
            <w:r w:rsidRPr="002E7FDF">
              <w:rPr>
                <w:rStyle w:val="BodyTextbold"/>
              </w:rPr>
              <w:t>Report Completed by:</w:t>
            </w:r>
          </w:p>
        </w:tc>
        <w:tc>
          <w:tcPr>
            <w:tcW w:w="3827" w:type="dxa"/>
            <w:gridSpan w:val="4"/>
            <w:shd w:val="clear" w:color="auto" w:fill="D9D9D9" w:themeFill="background1" w:themeFillShade="D9"/>
          </w:tcPr>
          <w:p w14:paraId="1498F421" w14:textId="77777777" w:rsidR="007D5659" w:rsidRPr="002E7FDF" w:rsidRDefault="007D5659" w:rsidP="009D4B5E">
            <w:pPr>
              <w:pStyle w:val="TableBodyTextsmall"/>
              <w:keepLines w:val="0"/>
              <w:rPr>
                <w:rStyle w:val="BodyTextbold"/>
              </w:rPr>
            </w:pPr>
            <w:r w:rsidRPr="002E7FDF">
              <w:rPr>
                <w:rStyle w:val="BodyTextbold"/>
              </w:rPr>
              <w:t>Signature:</w:t>
            </w:r>
          </w:p>
        </w:tc>
        <w:tc>
          <w:tcPr>
            <w:tcW w:w="2126" w:type="dxa"/>
            <w:shd w:val="clear" w:color="auto" w:fill="D9D9D9" w:themeFill="background1" w:themeFillShade="D9"/>
          </w:tcPr>
          <w:p w14:paraId="4ADA5B39" w14:textId="77777777" w:rsidR="007D5659" w:rsidRPr="002E7FDF" w:rsidRDefault="007D5659" w:rsidP="009D4B5E">
            <w:pPr>
              <w:pStyle w:val="TableBodyTextsmall"/>
              <w:keepLines w:val="0"/>
              <w:rPr>
                <w:rStyle w:val="BodyTextbold"/>
              </w:rPr>
            </w:pPr>
            <w:r w:rsidRPr="002E7FDF">
              <w:rPr>
                <w:rStyle w:val="BodyTextbold"/>
              </w:rPr>
              <w:t>Date:</w:t>
            </w:r>
          </w:p>
        </w:tc>
      </w:tr>
      <w:tr w:rsidR="007D5659" w14:paraId="23F62CDF" w14:textId="77777777" w:rsidTr="00BC1DB6">
        <w:trPr>
          <w:trHeight w:val="824"/>
        </w:trPr>
        <w:tc>
          <w:tcPr>
            <w:tcW w:w="4112" w:type="dxa"/>
            <w:gridSpan w:val="2"/>
            <w:shd w:val="clear" w:color="auto" w:fill="auto"/>
          </w:tcPr>
          <w:p w14:paraId="7D6E1E64" w14:textId="77777777" w:rsidR="007D5659" w:rsidRPr="002E7FDF" w:rsidRDefault="007D5659" w:rsidP="009D4B5E">
            <w:pPr>
              <w:pStyle w:val="TableBodyTextsmall"/>
              <w:keepNext w:val="0"/>
              <w:keepLines w:val="0"/>
              <w:rPr>
                <w:rStyle w:val="BodyTextitalic"/>
                <w:i w:val="0"/>
              </w:rPr>
            </w:pPr>
            <w:r w:rsidRPr="002E7FDF">
              <w:rPr>
                <w:rStyle w:val="BodyTextitalic"/>
                <w:i w:val="0"/>
              </w:rPr>
              <w:t>Name:</w:t>
            </w:r>
            <w:r>
              <w:rPr>
                <w:rStyle w:val="BodyTextitalic"/>
                <w:i w:val="0"/>
              </w:rPr>
              <w:t xml:space="preserve"> </w:t>
            </w: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c>
          <w:tcPr>
            <w:tcW w:w="3827" w:type="dxa"/>
            <w:gridSpan w:val="4"/>
            <w:shd w:val="clear" w:color="auto" w:fill="auto"/>
          </w:tcPr>
          <w:p w14:paraId="0490E2FC" w14:textId="77777777" w:rsidR="007D5659" w:rsidRPr="002E7FDF" w:rsidRDefault="007D5659" w:rsidP="009D4B5E">
            <w:pPr>
              <w:pStyle w:val="TableBodyTextsmall"/>
              <w:keepNext w:val="0"/>
              <w:keepLines w:val="0"/>
              <w:rPr>
                <w:rStyle w:val="BodyTextitalic"/>
              </w:rPr>
            </w:pPr>
          </w:p>
        </w:tc>
        <w:tc>
          <w:tcPr>
            <w:tcW w:w="2126" w:type="dxa"/>
            <w:shd w:val="clear" w:color="auto" w:fill="auto"/>
          </w:tcPr>
          <w:p w14:paraId="45608C61" w14:textId="77777777" w:rsidR="007D5659" w:rsidRPr="002E7FDF" w:rsidRDefault="007D5659" w:rsidP="009D4B5E">
            <w:pPr>
              <w:pStyle w:val="TableBodyTextsmall"/>
              <w:keepNext w:val="0"/>
              <w:keepLines w:val="0"/>
              <w:rPr>
                <w:rStyle w:val="BodyTextitalic"/>
              </w:rPr>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r>
    </w:tbl>
    <w:p w14:paraId="3624335D" w14:textId="77777777" w:rsidR="007D5659" w:rsidRDefault="007D5659" w:rsidP="007D5659">
      <w:pPr>
        <w:spacing w:after="0" w:line="240" w:lineRule="auto"/>
        <w:rPr>
          <w:rFonts w:cs="Arial"/>
          <w:szCs w:val="22"/>
        </w:rPr>
      </w:pPr>
      <w:r>
        <w:br w:type="page"/>
      </w:r>
    </w:p>
    <w:p w14:paraId="25D35426" w14:textId="77777777" w:rsidR="007D5659" w:rsidRDefault="007D5659" w:rsidP="007D5659">
      <w:pPr>
        <w:pStyle w:val="Heading1"/>
        <w:numPr>
          <w:ilvl w:val="0"/>
          <w:numId w:val="0"/>
        </w:numPr>
        <w:ind w:left="431" w:hanging="431"/>
      </w:pPr>
      <w:bookmarkStart w:id="5" w:name="_Toc517701234"/>
      <w:bookmarkStart w:id="6" w:name="_Toc168995132"/>
      <w:r>
        <w:lastRenderedPageBreak/>
        <w:t>Form B – Contractor’s Environment and Heritage Incident Form</w:t>
      </w:r>
      <w:bookmarkEnd w:id="5"/>
      <w:bookmarkEnd w:id="6"/>
    </w:p>
    <w:tbl>
      <w:tblPr>
        <w:tblStyle w:val="TableGrid"/>
        <w:tblW w:w="10065" w:type="dxa"/>
        <w:tblInd w:w="-431" w:type="dxa"/>
        <w:tblLook w:val="04A0" w:firstRow="1" w:lastRow="0" w:firstColumn="1" w:lastColumn="0" w:noHBand="0" w:noVBand="1"/>
      </w:tblPr>
      <w:tblGrid>
        <w:gridCol w:w="2695"/>
        <w:gridCol w:w="1133"/>
        <w:gridCol w:w="284"/>
        <w:gridCol w:w="2549"/>
        <w:gridCol w:w="286"/>
        <w:gridCol w:w="491"/>
        <w:gridCol w:w="76"/>
        <w:gridCol w:w="2551"/>
      </w:tblGrid>
      <w:tr w:rsidR="007D5659" w:rsidRPr="000D7476" w14:paraId="392D8842" w14:textId="77777777" w:rsidTr="007D5659">
        <w:tc>
          <w:tcPr>
            <w:tcW w:w="6661" w:type="dxa"/>
            <w:gridSpan w:val="4"/>
          </w:tcPr>
          <w:p w14:paraId="374FF5B8" w14:textId="77777777" w:rsidR="007D5659" w:rsidRPr="000D7476" w:rsidRDefault="007D5659" w:rsidP="007D5659">
            <w:pPr>
              <w:pStyle w:val="TableHeading"/>
              <w:keepNext w:val="0"/>
              <w:keepLines w:val="0"/>
              <w:widowControl w:val="0"/>
              <w:jc w:val="left"/>
              <w:rPr>
                <w:rStyle w:val="BodyTextitalic"/>
              </w:rPr>
            </w:pPr>
            <w:r w:rsidRPr="000D7476">
              <w:rPr>
                <w:rStyle w:val="BodyTextitalic"/>
              </w:rPr>
              <w:t>Environment and Heritage Incident Report Form</w:t>
            </w:r>
          </w:p>
        </w:tc>
        <w:tc>
          <w:tcPr>
            <w:tcW w:w="3404" w:type="dxa"/>
            <w:gridSpan w:val="4"/>
          </w:tcPr>
          <w:p w14:paraId="11926B5D" w14:textId="3BDF5892" w:rsidR="007D5659" w:rsidRPr="000D7476" w:rsidRDefault="007D5659" w:rsidP="007D5659">
            <w:pPr>
              <w:pStyle w:val="TableBodyText"/>
              <w:keepNext w:val="0"/>
              <w:keepLines w:val="0"/>
              <w:widowControl w:val="0"/>
            </w:pPr>
            <w:r w:rsidRPr="000D7476">
              <w:t xml:space="preserve">Date: </w:t>
            </w:r>
            <w:r w:rsidR="00F96953" w:rsidRPr="007E2E16">
              <w:fldChar w:fldCharType="begin">
                <w:ffData>
                  <w:name w:val=""/>
                  <w:enabled/>
                  <w:calcOnExit w:val="0"/>
                  <w:textInput/>
                </w:ffData>
              </w:fldChar>
            </w:r>
            <w:r w:rsidR="00F96953" w:rsidRPr="007E2E16">
              <w:instrText xml:space="preserve"> FORMTEXT </w:instrText>
            </w:r>
            <w:r w:rsidR="00F96953" w:rsidRPr="007E2E16">
              <w:fldChar w:fldCharType="separate"/>
            </w:r>
            <w:r w:rsidR="00F96953" w:rsidRPr="007E2E16">
              <w:rPr>
                <w:noProof/>
              </w:rPr>
              <w:t> </w:t>
            </w:r>
            <w:r w:rsidR="00F96953" w:rsidRPr="007E2E16">
              <w:rPr>
                <w:noProof/>
              </w:rPr>
              <w:t> </w:t>
            </w:r>
            <w:r w:rsidR="00F96953" w:rsidRPr="007E2E16">
              <w:rPr>
                <w:noProof/>
              </w:rPr>
              <w:t> </w:t>
            </w:r>
            <w:r w:rsidR="00F96953" w:rsidRPr="007E2E16">
              <w:rPr>
                <w:noProof/>
              </w:rPr>
              <w:t> </w:t>
            </w:r>
            <w:r w:rsidR="00F96953" w:rsidRPr="007E2E16">
              <w:rPr>
                <w:noProof/>
              </w:rPr>
              <w:t> </w:t>
            </w:r>
            <w:r w:rsidR="00F96953" w:rsidRPr="007E2E16">
              <w:fldChar w:fldCharType="end"/>
            </w:r>
          </w:p>
        </w:tc>
      </w:tr>
      <w:tr w:rsidR="007D5659" w:rsidRPr="000D7476" w14:paraId="48B961BB" w14:textId="77777777" w:rsidTr="007D5659">
        <w:tc>
          <w:tcPr>
            <w:tcW w:w="10065" w:type="dxa"/>
            <w:gridSpan w:val="8"/>
            <w:shd w:val="clear" w:color="auto" w:fill="000000" w:themeFill="text1"/>
          </w:tcPr>
          <w:p w14:paraId="22D10BAB" w14:textId="77777777" w:rsidR="007D5659" w:rsidRPr="000D7476" w:rsidRDefault="007D5659" w:rsidP="009D4B5E">
            <w:pPr>
              <w:pStyle w:val="TableBodyText"/>
              <w:keepLines w:val="0"/>
              <w:widowControl w:val="0"/>
              <w:rPr>
                <w:b/>
              </w:rPr>
            </w:pPr>
            <w:r w:rsidRPr="000D7476">
              <w:rPr>
                <w:b/>
                <w:color w:val="FFFFFF" w:themeColor="background1"/>
              </w:rPr>
              <w:t>SECTION 1 – Incident Details</w:t>
            </w:r>
          </w:p>
        </w:tc>
      </w:tr>
      <w:tr w:rsidR="007D5659" w:rsidRPr="000D7476" w14:paraId="64A5A98C" w14:textId="77777777" w:rsidTr="007D5659">
        <w:trPr>
          <w:trHeight w:val="454"/>
        </w:trPr>
        <w:tc>
          <w:tcPr>
            <w:tcW w:w="3828" w:type="dxa"/>
            <w:gridSpan w:val="2"/>
            <w:shd w:val="clear" w:color="auto" w:fill="D9D9D9" w:themeFill="background1" w:themeFillShade="D9"/>
          </w:tcPr>
          <w:p w14:paraId="0AE72F22" w14:textId="77777777" w:rsidR="007D5659" w:rsidRPr="000D7476" w:rsidRDefault="007D5659" w:rsidP="005D3551">
            <w:pPr>
              <w:pStyle w:val="TableBodyTextsmall"/>
              <w:keepNext w:val="0"/>
              <w:keepLines w:val="0"/>
              <w:rPr>
                <w:rStyle w:val="BodyTextbold"/>
              </w:rPr>
            </w:pPr>
            <w:r w:rsidRPr="000D7476">
              <w:rPr>
                <w:rStyle w:val="BodyTextbold"/>
              </w:rPr>
              <w:t>Project Name / Site Name:</w:t>
            </w:r>
          </w:p>
        </w:tc>
        <w:tc>
          <w:tcPr>
            <w:tcW w:w="6237" w:type="dxa"/>
            <w:gridSpan w:val="6"/>
          </w:tcPr>
          <w:p w14:paraId="6207E9EA" w14:textId="77777777" w:rsidR="007D5659" w:rsidRPr="000D7476" w:rsidRDefault="007D5659" w:rsidP="005D3551">
            <w:pPr>
              <w:pStyle w:val="TableBodyText"/>
              <w:keepNext w:val="0"/>
              <w:keepLines w:val="0"/>
              <w:widowControl w:val="0"/>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r>
      <w:tr w:rsidR="007D5659" w:rsidRPr="000D7476" w14:paraId="4CE50863" w14:textId="77777777" w:rsidTr="007D5659">
        <w:trPr>
          <w:trHeight w:val="454"/>
        </w:trPr>
        <w:tc>
          <w:tcPr>
            <w:tcW w:w="3828" w:type="dxa"/>
            <w:gridSpan w:val="2"/>
            <w:shd w:val="clear" w:color="auto" w:fill="D9D9D9" w:themeFill="background1" w:themeFillShade="D9"/>
          </w:tcPr>
          <w:p w14:paraId="42663D25" w14:textId="11C98B96" w:rsidR="007D5659" w:rsidRPr="000D7476" w:rsidRDefault="007D5659" w:rsidP="005D3551">
            <w:pPr>
              <w:pStyle w:val="TableBodyTextsmall"/>
              <w:keepNext w:val="0"/>
              <w:keepLines w:val="0"/>
            </w:pPr>
            <w:r w:rsidRPr="000D7476">
              <w:t>Location</w:t>
            </w:r>
            <w:r w:rsidR="007A3C75">
              <w:t> </w:t>
            </w:r>
            <w:r w:rsidRPr="000D7476">
              <w:t>(road name, number and chainage or GPS or property description or address)</w:t>
            </w:r>
          </w:p>
        </w:tc>
        <w:tc>
          <w:tcPr>
            <w:tcW w:w="6237" w:type="dxa"/>
            <w:gridSpan w:val="6"/>
          </w:tcPr>
          <w:p w14:paraId="674493C0" w14:textId="77777777" w:rsidR="007D5659" w:rsidRPr="000D7476" w:rsidRDefault="007D5659" w:rsidP="005D3551">
            <w:pPr>
              <w:pStyle w:val="TableBodyText"/>
              <w:keepNext w:val="0"/>
              <w:keepLines w:val="0"/>
              <w:widowControl w:val="0"/>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r>
      <w:tr w:rsidR="007D5659" w:rsidRPr="000D7476" w14:paraId="1568D96B" w14:textId="77777777" w:rsidTr="007D5659">
        <w:trPr>
          <w:trHeight w:val="454"/>
        </w:trPr>
        <w:tc>
          <w:tcPr>
            <w:tcW w:w="3828" w:type="dxa"/>
            <w:gridSpan w:val="2"/>
            <w:shd w:val="clear" w:color="auto" w:fill="D9D9D9" w:themeFill="background1" w:themeFillShade="D9"/>
          </w:tcPr>
          <w:p w14:paraId="097F9D6D" w14:textId="77777777" w:rsidR="007D5659" w:rsidRPr="000D7476" w:rsidRDefault="007D5659" w:rsidP="005D3551">
            <w:pPr>
              <w:pStyle w:val="TableBodyTextsmall"/>
              <w:keepNext w:val="0"/>
              <w:keepLines w:val="0"/>
              <w:rPr>
                <w:rStyle w:val="BodyTextbold"/>
              </w:rPr>
            </w:pPr>
            <w:r w:rsidRPr="000D7476">
              <w:rPr>
                <w:rStyle w:val="BodyTextbold"/>
              </w:rPr>
              <w:t>Report completed by Name, Position</w:t>
            </w:r>
          </w:p>
        </w:tc>
        <w:tc>
          <w:tcPr>
            <w:tcW w:w="6237" w:type="dxa"/>
            <w:gridSpan w:val="6"/>
          </w:tcPr>
          <w:p w14:paraId="7FC721CE" w14:textId="77777777" w:rsidR="007D5659" w:rsidRPr="000D7476" w:rsidRDefault="007D5659" w:rsidP="005D3551">
            <w:pPr>
              <w:pStyle w:val="TableBodyText"/>
              <w:keepNext w:val="0"/>
              <w:keepLines w:val="0"/>
              <w:widowControl w:val="0"/>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r>
      <w:tr w:rsidR="007D5659" w:rsidRPr="000D7476" w14:paraId="0DF060DA" w14:textId="77777777" w:rsidTr="007D5659">
        <w:trPr>
          <w:trHeight w:val="454"/>
        </w:trPr>
        <w:tc>
          <w:tcPr>
            <w:tcW w:w="3828" w:type="dxa"/>
            <w:gridSpan w:val="2"/>
            <w:shd w:val="clear" w:color="auto" w:fill="D9D9D9" w:themeFill="background1" w:themeFillShade="D9"/>
          </w:tcPr>
          <w:p w14:paraId="7269A1D4" w14:textId="77777777" w:rsidR="007D5659" w:rsidRPr="000D7476" w:rsidRDefault="007D5659" w:rsidP="005D3551">
            <w:pPr>
              <w:pStyle w:val="TableBodyTextsmall"/>
              <w:keepNext w:val="0"/>
              <w:keepLines w:val="0"/>
              <w:rPr>
                <w:rStyle w:val="BodyTextbold"/>
              </w:rPr>
            </w:pPr>
            <w:r w:rsidRPr="000D7476">
              <w:rPr>
                <w:rStyle w:val="BodyTextbold"/>
              </w:rPr>
              <w:t>Signature:</w:t>
            </w:r>
          </w:p>
        </w:tc>
        <w:tc>
          <w:tcPr>
            <w:tcW w:w="6237" w:type="dxa"/>
            <w:gridSpan w:val="6"/>
          </w:tcPr>
          <w:p w14:paraId="5972388D" w14:textId="77777777" w:rsidR="007D5659" w:rsidRPr="000D7476" w:rsidRDefault="007D5659" w:rsidP="005D3551">
            <w:pPr>
              <w:pStyle w:val="TableBodyText"/>
              <w:keepNext w:val="0"/>
              <w:keepLines w:val="0"/>
              <w:widowControl w:val="0"/>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r>
      <w:tr w:rsidR="007D5659" w:rsidRPr="000D7476" w14:paraId="71CD0038" w14:textId="77777777" w:rsidTr="007D5659">
        <w:trPr>
          <w:trHeight w:val="454"/>
        </w:trPr>
        <w:tc>
          <w:tcPr>
            <w:tcW w:w="3828" w:type="dxa"/>
            <w:gridSpan w:val="2"/>
            <w:shd w:val="clear" w:color="auto" w:fill="D9D9D9" w:themeFill="background1" w:themeFillShade="D9"/>
          </w:tcPr>
          <w:p w14:paraId="59C046B0" w14:textId="77777777" w:rsidR="007D5659" w:rsidRPr="000D7476" w:rsidRDefault="007D5659" w:rsidP="005D3551">
            <w:pPr>
              <w:pStyle w:val="TableBodyTextsmall"/>
              <w:keepNext w:val="0"/>
              <w:keepLines w:val="0"/>
              <w:rPr>
                <w:rStyle w:val="BodyTextbold"/>
              </w:rPr>
            </w:pPr>
            <w:r w:rsidRPr="000D7476">
              <w:rPr>
                <w:rStyle w:val="BodyTextbold"/>
              </w:rPr>
              <w:t>Contact Phone Number</w:t>
            </w:r>
          </w:p>
        </w:tc>
        <w:tc>
          <w:tcPr>
            <w:tcW w:w="6237" w:type="dxa"/>
            <w:gridSpan w:val="6"/>
          </w:tcPr>
          <w:p w14:paraId="4064B052" w14:textId="77777777" w:rsidR="007D5659" w:rsidRPr="000D7476" w:rsidRDefault="007D5659" w:rsidP="005D3551">
            <w:pPr>
              <w:pStyle w:val="TableBodyText"/>
              <w:keepNext w:val="0"/>
              <w:keepLines w:val="0"/>
              <w:widowControl w:val="0"/>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r>
      <w:tr w:rsidR="007D5659" w:rsidRPr="000D7476" w14:paraId="2A05211A" w14:textId="77777777" w:rsidTr="007D5659">
        <w:trPr>
          <w:trHeight w:val="454"/>
        </w:trPr>
        <w:tc>
          <w:tcPr>
            <w:tcW w:w="3828" w:type="dxa"/>
            <w:gridSpan w:val="2"/>
            <w:shd w:val="clear" w:color="auto" w:fill="D9D9D9" w:themeFill="background1" w:themeFillShade="D9"/>
          </w:tcPr>
          <w:p w14:paraId="608E5AA7" w14:textId="77777777" w:rsidR="007D5659" w:rsidRPr="000D7476" w:rsidRDefault="007D5659" w:rsidP="005D3551">
            <w:pPr>
              <w:pStyle w:val="TableBodyTextsmall"/>
              <w:keepNext w:val="0"/>
              <w:keepLines w:val="0"/>
              <w:rPr>
                <w:rStyle w:val="BodyTextbold"/>
              </w:rPr>
            </w:pPr>
            <w:r w:rsidRPr="000D7476">
              <w:rPr>
                <w:rStyle w:val="BodyTextbold"/>
              </w:rPr>
              <w:t>Contracting Company</w:t>
            </w:r>
          </w:p>
        </w:tc>
        <w:tc>
          <w:tcPr>
            <w:tcW w:w="6237" w:type="dxa"/>
            <w:gridSpan w:val="6"/>
          </w:tcPr>
          <w:p w14:paraId="5038B1AD" w14:textId="77777777" w:rsidR="007D5659" w:rsidRPr="000D7476" w:rsidRDefault="007D5659" w:rsidP="005D3551">
            <w:pPr>
              <w:pStyle w:val="TableBodyText"/>
              <w:keepNext w:val="0"/>
              <w:keepLines w:val="0"/>
              <w:widowControl w:val="0"/>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r>
      <w:tr w:rsidR="007D5659" w:rsidRPr="000D7476" w14:paraId="68143255" w14:textId="77777777" w:rsidTr="007D5659">
        <w:trPr>
          <w:trHeight w:val="454"/>
        </w:trPr>
        <w:tc>
          <w:tcPr>
            <w:tcW w:w="3828" w:type="dxa"/>
            <w:gridSpan w:val="2"/>
          </w:tcPr>
          <w:p w14:paraId="21D3A176" w14:textId="69F22CA7" w:rsidR="007D5659" w:rsidRPr="000D7476" w:rsidRDefault="007D5659" w:rsidP="005D3551">
            <w:pPr>
              <w:pStyle w:val="TableBodyTextsmall"/>
              <w:keepNext w:val="0"/>
              <w:keepLines w:val="0"/>
              <w:rPr>
                <w:rStyle w:val="BodyTextbold"/>
              </w:rPr>
            </w:pPr>
            <w:r w:rsidRPr="000D7476">
              <w:rPr>
                <w:rStyle w:val="BodyTextbold"/>
              </w:rPr>
              <w:t>Date / Time Occurred:</w:t>
            </w:r>
            <w:r>
              <w:rPr>
                <w:rStyle w:val="BodyTextbold"/>
              </w:rPr>
              <w:t xml:space="preserve"> </w:t>
            </w: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c>
          <w:tcPr>
            <w:tcW w:w="6237" w:type="dxa"/>
            <w:gridSpan w:val="6"/>
            <w:tcBorders>
              <w:bottom w:val="single" w:sz="4" w:space="0" w:color="auto"/>
            </w:tcBorders>
          </w:tcPr>
          <w:p w14:paraId="4EE5FC7D" w14:textId="0AA7F310" w:rsidR="007D5659" w:rsidRPr="000D7476" w:rsidRDefault="007D5659" w:rsidP="005D3551">
            <w:pPr>
              <w:pStyle w:val="TableBodyTextsmall"/>
              <w:keepNext w:val="0"/>
              <w:keepLines w:val="0"/>
              <w:rPr>
                <w:rStyle w:val="BodyTextbold"/>
              </w:rPr>
            </w:pPr>
            <w:r w:rsidRPr="000D7476">
              <w:rPr>
                <w:rStyle w:val="BodyTextbold"/>
              </w:rPr>
              <w:t>Date / Time Identified:</w:t>
            </w:r>
            <w:r>
              <w:rPr>
                <w:rStyle w:val="BodyTextbold"/>
              </w:rPr>
              <w:t xml:space="preserve"> </w:t>
            </w: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r>
      <w:tr w:rsidR="007D5659" w:rsidRPr="000D7476" w14:paraId="61640414" w14:textId="77777777" w:rsidTr="007D5659">
        <w:tc>
          <w:tcPr>
            <w:tcW w:w="3828" w:type="dxa"/>
            <w:gridSpan w:val="2"/>
            <w:tcBorders>
              <w:right w:val="single" w:sz="4" w:space="0" w:color="auto"/>
            </w:tcBorders>
            <w:shd w:val="clear" w:color="auto" w:fill="D9D9D9" w:themeFill="background1" w:themeFillShade="D9"/>
          </w:tcPr>
          <w:p w14:paraId="69DBC86F" w14:textId="66CDF6E5" w:rsidR="007D5659" w:rsidRPr="0013653D" w:rsidRDefault="007D5659" w:rsidP="005D3551">
            <w:pPr>
              <w:pStyle w:val="TableBodyTextsmall"/>
              <w:keepNext w:val="0"/>
              <w:keepLines w:val="0"/>
            </w:pPr>
            <w:r w:rsidRPr="0013653D">
              <w:t>Has the Contractor already reported this incident to the Administ</w:t>
            </w:r>
            <w:r w:rsidR="00E16840">
              <w:t>er</w:t>
            </w:r>
            <w:r w:rsidRPr="0013653D">
              <w:t>ing Authority?</w:t>
            </w:r>
          </w:p>
        </w:tc>
        <w:tc>
          <w:tcPr>
            <w:tcW w:w="3610" w:type="dxa"/>
            <w:gridSpan w:val="4"/>
            <w:tcBorders>
              <w:top w:val="single" w:sz="4" w:space="0" w:color="auto"/>
              <w:left w:val="single" w:sz="4" w:space="0" w:color="auto"/>
              <w:bottom w:val="single" w:sz="4" w:space="0" w:color="auto"/>
              <w:right w:val="nil"/>
            </w:tcBorders>
          </w:tcPr>
          <w:p w14:paraId="2FA53732" w14:textId="77777777" w:rsidR="007D5659" w:rsidRPr="00B645D8" w:rsidRDefault="00A27346" w:rsidP="005D3551">
            <w:pPr>
              <w:pStyle w:val="TableBodyTextsmall"/>
              <w:keepNext w:val="0"/>
              <w:keepLines w:val="0"/>
              <w:rPr>
                <w:rStyle w:val="BodyTextbold"/>
              </w:rPr>
            </w:pPr>
            <w:sdt>
              <w:sdtPr>
                <w:rPr>
                  <w:rStyle w:val="BodyTextbold"/>
                </w:rPr>
                <w:id w:val="108710083"/>
                <w14:checkbox>
                  <w14:checked w14:val="0"/>
                  <w14:checkedState w14:val="2612" w14:font="MS Gothic"/>
                  <w14:uncheckedState w14:val="2610" w14:font="MS Gothic"/>
                </w14:checkbox>
              </w:sdtPr>
              <w:sdtEndPr>
                <w:rPr>
                  <w:rStyle w:val="BodyTextbold"/>
                </w:rPr>
              </w:sdtEndPr>
              <w:sdtContent>
                <w:r w:rsidR="007D5659">
                  <w:rPr>
                    <w:rStyle w:val="BodyTextbold"/>
                    <w:rFonts w:ascii="MS Gothic" w:eastAsia="MS Gothic" w:hAnsi="MS Gothic" w:hint="eastAsia"/>
                  </w:rPr>
                  <w:t>☐</w:t>
                </w:r>
              </w:sdtContent>
            </w:sdt>
            <w:r w:rsidR="007D5659" w:rsidRPr="00B645D8">
              <w:rPr>
                <w:rStyle w:val="BodyTextbold"/>
                <w:b w:val="0"/>
              </w:rPr>
              <w:t xml:space="preserve">  YES</w:t>
            </w:r>
          </w:p>
        </w:tc>
        <w:tc>
          <w:tcPr>
            <w:tcW w:w="2627" w:type="dxa"/>
            <w:gridSpan w:val="2"/>
            <w:tcBorders>
              <w:top w:val="single" w:sz="4" w:space="0" w:color="auto"/>
              <w:left w:val="nil"/>
              <w:bottom w:val="single" w:sz="4" w:space="0" w:color="auto"/>
              <w:right w:val="single" w:sz="4" w:space="0" w:color="auto"/>
            </w:tcBorders>
          </w:tcPr>
          <w:p w14:paraId="70435014" w14:textId="77777777" w:rsidR="007D5659" w:rsidRPr="00B645D8" w:rsidRDefault="00A27346" w:rsidP="005D3551">
            <w:pPr>
              <w:pStyle w:val="TableBodyTextsmall"/>
              <w:keepNext w:val="0"/>
              <w:keepLines w:val="0"/>
              <w:rPr>
                <w:rStyle w:val="BodyTextbold"/>
              </w:rPr>
            </w:pPr>
            <w:sdt>
              <w:sdtPr>
                <w:rPr>
                  <w:rStyle w:val="BodyTextbold"/>
                </w:rPr>
                <w:id w:val="-1593463558"/>
                <w14:checkbox>
                  <w14:checked w14:val="0"/>
                  <w14:checkedState w14:val="2612" w14:font="MS Gothic"/>
                  <w14:uncheckedState w14:val="2610" w14:font="MS Gothic"/>
                </w14:checkbox>
              </w:sdtPr>
              <w:sdtEndPr>
                <w:rPr>
                  <w:rStyle w:val="BodyTextbold"/>
                </w:rPr>
              </w:sdtEndPr>
              <w:sdtContent>
                <w:r w:rsidR="007D5659">
                  <w:rPr>
                    <w:rStyle w:val="BodyTextbold"/>
                    <w:rFonts w:ascii="MS Gothic" w:eastAsia="MS Gothic" w:hAnsi="MS Gothic" w:hint="eastAsia"/>
                  </w:rPr>
                  <w:t>☐</w:t>
                </w:r>
              </w:sdtContent>
            </w:sdt>
            <w:r w:rsidR="007D5659" w:rsidRPr="00B645D8">
              <w:rPr>
                <w:rStyle w:val="BodyTextbold"/>
                <w:b w:val="0"/>
              </w:rPr>
              <w:t xml:space="preserve">  NO</w:t>
            </w:r>
          </w:p>
        </w:tc>
      </w:tr>
      <w:tr w:rsidR="007D5659" w:rsidRPr="000D7476" w14:paraId="07D384B1" w14:textId="77777777" w:rsidTr="007D5659">
        <w:tc>
          <w:tcPr>
            <w:tcW w:w="3828" w:type="dxa"/>
            <w:gridSpan w:val="2"/>
            <w:shd w:val="clear" w:color="auto" w:fill="D9D9D9" w:themeFill="background1" w:themeFillShade="D9"/>
          </w:tcPr>
          <w:p w14:paraId="54FD53FF" w14:textId="0685AD60" w:rsidR="007D5659" w:rsidRPr="0013653D" w:rsidRDefault="007D5659" w:rsidP="005D3551">
            <w:pPr>
              <w:pStyle w:val="TableBodyTextsmall"/>
              <w:keepNext w:val="0"/>
              <w:keepLines w:val="0"/>
            </w:pPr>
            <w:r w:rsidRPr="0013653D">
              <w:t>Has an infringement notice or warning been received from an Administ</w:t>
            </w:r>
            <w:r w:rsidR="00E16840">
              <w:t>e</w:t>
            </w:r>
            <w:r w:rsidRPr="0013653D">
              <w:t xml:space="preserve">ring </w:t>
            </w:r>
            <w:r w:rsidR="00EF6589">
              <w:t>A</w:t>
            </w:r>
            <w:r w:rsidRPr="0013653D">
              <w:t>uthority?</w:t>
            </w:r>
          </w:p>
        </w:tc>
        <w:tc>
          <w:tcPr>
            <w:tcW w:w="6237" w:type="dxa"/>
            <w:gridSpan w:val="6"/>
            <w:tcBorders>
              <w:top w:val="single" w:sz="4" w:space="0" w:color="auto"/>
            </w:tcBorders>
          </w:tcPr>
          <w:p w14:paraId="158C4A96" w14:textId="77777777" w:rsidR="007D5659" w:rsidRDefault="00A27346" w:rsidP="005D3551">
            <w:pPr>
              <w:pStyle w:val="TableBodyTextsmall"/>
              <w:keepNext w:val="0"/>
              <w:keepLines w:val="0"/>
            </w:pPr>
            <w:sdt>
              <w:sdtPr>
                <w:rPr>
                  <w:rStyle w:val="BodyTextbold"/>
                </w:rPr>
                <w:id w:val="382915859"/>
                <w14:checkbox>
                  <w14:checked w14:val="0"/>
                  <w14:checkedState w14:val="2612" w14:font="MS Gothic"/>
                  <w14:uncheckedState w14:val="2610" w14:font="MS Gothic"/>
                </w14:checkbox>
              </w:sdtPr>
              <w:sdtEndPr>
                <w:rPr>
                  <w:rStyle w:val="BodyTextbold"/>
                </w:rPr>
              </w:sdtEndPr>
              <w:sdtContent>
                <w:r w:rsidR="007D5659" w:rsidRPr="00B645D8">
                  <w:rPr>
                    <w:rStyle w:val="BodyTextbold"/>
                    <w:rFonts w:eastAsia="MS Gothic" w:hint="eastAsia"/>
                  </w:rPr>
                  <w:t>☐</w:t>
                </w:r>
              </w:sdtContent>
            </w:sdt>
            <w:r w:rsidR="007D5659" w:rsidRPr="00B645D8">
              <w:rPr>
                <w:rStyle w:val="BodyTextbold"/>
                <w:b w:val="0"/>
              </w:rPr>
              <w:t xml:space="preserve">  YES</w:t>
            </w:r>
            <w:r w:rsidR="007D5659">
              <w:rPr>
                <w:noProof/>
              </w:rPr>
              <w:t xml:space="preserve"> from </w:t>
            </w:r>
            <w:r w:rsidR="007D5659" w:rsidRPr="007E2E16">
              <w:fldChar w:fldCharType="begin">
                <w:ffData>
                  <w:name w:val="Text1"/>
                  <w:enabled/>
                  <w:calcOnExit w:val="0"/>
                  <w:textInput/>
                </w:ffData>
              </w:fldChar>
            </w:r>
            <w:r w:rsidR="007D5659" w:rsidRPr="007E2E16">
              <w:instrText xml:space="preserve"> FORMTEXT </w:instrText>
            </w:r>
            <w:r w:rsidR="007D5659" w:rsidRPr="007E2E16">
              <w:fldChar w:fldCharType="separate"/>
            </w:r>
            <w:r w:rsidR="007D5659" w:rsidRPr="007E2E16">
              <w:rPr>
                <w:noProof/>
              </w:rPr>
              <w:t> </w:t>
            </w:r>
            <w:r w:rsidR="007D5659" w:rsidRPr="007E2E16">
              <w:rPr>
                <w:noProof/>
              </w:rPr>
              <w:t> </w:t>
            </w:r>
            <w:r w:rsidR="007D5659" w:rsidRPr="007E2E16">
              <w:rPr>
                <w:noProof/>
              </w:rPr>
              <w:t> </w:t>
            </w:r>
            <w:r w:rsidR="007D5659" w:rsidRPr="007E2E16">
              <w:rPr>
                <w:noProof/>
              </w:rPr>
              <w:t> </w:t>
            </w:r>
            <w:r w:rsidR="007D5659" w:rsidRPr="007E2E16">
              <w:rPr>
                <w:noProof/>
              </w:rPr>
              <w:t> </w:t>
            </w:r>
            <w:r w:rsidR="007D5659" w:rsidRPr="007E2E16">
              <w:fldChar w:fldCharType="end"/>
            </w:r>
          </w:p>
          <w:p w14:paraId="42161404" w14:textId="77777777" w:rsidR="007D5659" w:rsidRPr="00AB5A8D" w:rsidRDefault="007D5659" w:rsidP="005D3551">
            <w:pPr>
              <w:pStyle w:val="TableBodyTextsmall"/>
              <w:keepNext w:val="0"/>
              <w:keepLines w:val="0"/>
              <w:rPr>
                <w:noProof/>
              </w:rPr>
            </w:pPr>
            <w:r w:rsidRPr="00AB5A8D">
              <w:rPr>
                <w:noProof/>
              </w:rPr>
              <w:t xml:space="preserve">Reference No. </w:t>
            </w: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p w14:paraId="640AA7C8" w14:textId="77777777" w:rsidR="007D5659" w:rsidRPr="000D7476" w:rsidRDefault="00A27346" w:rsidP="005D3551">
            <w:pPr>
              <w:pStyle w:val="TableBodyTextsmall"/>
              <w:keepNext w:val="0"/>
              <w:keepLines w:val="0"/>
            </w:pPr>
            <w:sdt>
              <w:sdtPr>
                <w:rPr>
                  <w:rStyle w:val="BodyTextbold"/>
                </w:rPr>
                <w:id w:val="274757338"/>
                <w14:checkbox>
                  <w14:checked w14:val="0"/>
                  <w14:checkedState w14:val="2612" w14:font="MS Gothic"/>
                  <w14:uncheckedState w14:val="2610" w14:font="MS Gothic"/>
                </w14:checkbox>
              </w:sdtPr>
              <w:sdtEndPr>
                <w:rPr>
                  <w:rStyle w:val="BodyTextbold"/>
                </w:rPr>
              </w:sdtEndPr>
              <w:sdtContent>
                <w:r w:rsidR="007D5659">
                  <w:rPr>
                    <w:rStyle w:val="BodyTextbold"/>
                    <w:rFonts w:ascii="MS Gothic" w:eastAsia="MS Gothic" w:hAnsi="MS Gothic" w:hint="eastAsia"/>
                  </w:rPr>
                  <w:t>☐</w:t>
                </w:r>
              </w:sdtContent>
            </w:sdt>
            <w:r w:rsidR="007D5659" w:rsidRPr="00B645D8">
              <w:rPr>
                <w:rStyle w:val="BodyTextbold"/>
                <w:b w:val="0"/>
              </w:rPr>
              <w:t xml:space="preserve">  NO</w:t>
            </w:r>
          </w:p>
        </w:tc>
      </w:tr>
      <w:tr w:rsidR="007D5659" w:rsidRPr="000D7476" w14:paraId="6F2C9FCD" w14:textId="77777777" w:rsidTr="007D5659">
        <w:trPr>
          <w:trHeight w:val="448"/>
        </w:trPr>
        <w:tc>
          <w:tcPr>
            <w:tcW w:w="3828" w:type="dxa"/>
            <w:gridSpan w:val="2"/>
            <w:shd w:val="clear" w:color="auto" w:fill="D9D9D9" w:themeFill="background1" w:themeFillShade="D9"/>
          </w:tcPr>
          <w:p w14:paraId="58963664" w14:textId="77777777" w:rsidR="007D5659" w:rsidRPr="0013653D" w:rsidRDefault="007D5659" w:rsidP="005D3551">
            <w:pPr>
              <w:pStyle w:val="TableBodyTextsmall"/>
              <w:keepNext w:val="0"/>
              <w:keepLines w:val="0"/>
            </w:pPr>
            <w:r w:rsidRPr="0013653D">
              <w:t>Has a complaint been received regarding the Incident?</w:t>
            </w:r>
          </w:p>
        </w:tc>
        <w:tc>
          <w:tcPr>
            <w:tcW w:w="3610" w:type="dxa"/>
            <w:gridSpan w:val="4"/>
          </w:tcPr>
          <w:p w14:paraId="15B18E18" w14:textId="77777777" w:rsidR="007D5659" w:rsidRPr="000D7476" w:rsidRDefault="00A27346" w:rsidP="005D3551">
            <w:pPr>
              <w:pStyle w:val="TableBodyTextsmall"/>
              <w:keepNext w:val="0"/>
              <w:keepLines w:val="0"/>
            </w:pPr>
            <w:sdt>
              <w:sdtPr>
                <w:rPr>
                  <w:rStyle w:val="BodyTextbold"/>
                </w:rPr>
                <w:id w:val="-1967181210"/>
                <w14:checkbox>
                  <w14:checked w14:val="0"/>
                  <w14:checkedState w14:val="2612" w14:font="MS Gothic"/>
                  <w14:uncheckedState w14:val="2610" w14:font="MS Gothic"/>
                </w14:checkbox>
              </w:sdtPr>
              <w:sdtEndPr>
                <w:rPr>
                  <w:rStyle w:val="BodyTextbold"/>
                </w:rPr>
              </w:sdtEndPr>
              <w:sdtContent>
                <w:r w:rsidR="007D5659">
                  <w:rPr>
                    <w:rStyle w:val="BodyTextbold"/>
                    <w:rFonts w:ascii="MS Gothic" w:eastAsia="MS Gothic" w:hAnsi="MS Gothic" w:hint="eastAsia"/>
                  </w:rPr>
                  <w:t>☐</w:t>
                </w:r>
              </w:sdtContent>
            </w:sdt>
            <w:r w:rsidR="007D5659" w:rsidRPr="00B645D8">
              <w:rPr>
                <w:rStyle w:val="BodyTextbold"/>
                <w:b w:val="0"/>
              </w:rPr>
              <w:t xml:space="preserve">  YES</w:t>
            </w:r>
          </w:p>
        </w:tc>
        <w:tc>
          <w:tcPr>
            <w:tcW w:w="2627" w:type="dxa"/>
            <w:gridSpan w:val="2"/>
          </w:tcPr>
          <w:p w14:paraId="57A4FA8C" w14:textId="77777777" w:rsidR="007D5659" w:rsidRPr="000D7476" w:rsidRDefault="00A27346" w:rsidP="005D3551">
            <w:pPr>
              <w:pStyle w:val="TableBodyTextsmall"/>
              <w:keepNext w:val="0"/>
              <w:keepLines w:val="0"/>
            </w:pPr>
            <w:sdt>
              <w:sdtPr>
                <w:rPr>
                  <w:rStyle w:val="BodyTextbold"/>
                </w:rPr>
                <w:id w:val="-704335145"/>
                <w14:checkbox>
                  <w14:checked w14:val="0"/>
                  <w14:checkedState w14:val="2612" w14:font="MS Gothic"/>
                  <w14:uncheckedState w14:val="2610" w14:font="MS Gothic"/>
                </w14:checkbox>
              </w:sdtPr>
              <w:sdtEndPr>
                <w:rPr>
                  <w:rStyle w:val="BodyTextbold"/>
                </w:rPr>
              </w:sdtEndPr>
              <w:sdtContent>
                <w:r w:rsidR="007D5659">
                  <w:rPr>
                    <w:rStyle w:val="BodyTextbold"/>
                    <w:rFonts w:ascii="MS Gothic" w:eastAsia="MS Gothic" w:hAnsi="MS Gothic" w:hint="eastAsia"/>
                  </w:rPr>
                  <w:t>☐</w:t>
                </w:r>
              </w:sdtContent>
            </w:sdt>
            <w:r w:rsidR="007D5659" w:rsidRPr="00B645D8">
              <w:rPr>
                <w:rStyle w:val="BodyTextbold"/>
                <w:b w:val="0"/>
              </w:rPr>
              <w:t xml:space="preserve">  NO</w:t>
            </w:r>
          </w:p>
        </w:tc>
      </w:tr>
      <w:tr w:rsidR="007D5659" w:rsidRPr="000D7476" w14:paraId="543488A0" w14:textId="77777777" w:rsidTr="007D5659">
        <w:tc>
          <w:tcPr>
            <w:tcW w:w="10065" w:type="dxa"/>
            <w:gridSpan w:val="8"/>
            <w:shd w:val="clear" w:color="auto" w:fill="000000" w:themeFill="text1"/>
          </w:tcPr>
          <w:p w14:paraId="1DFB7E99" w14:textId="45A2CFDF" w:rsidR="007D5659" w:rsidRPr="004412BF" w:rsidRDefault="007D5659" w:rsidP="009D4B5E">
            <w:pPr>
              <w:pStyle w:val="TableBodyText"/>
              <w:keepLines w:val="0"/>
              <w:widowControl w:val="0"/>
              <w:rPr>
                <w:b/>
              </w:rPr>
            </w:pPr>
            <w:r w:rsidRPr="004412BF">
              <w:rPr>
                <w:b/>
                <w:color w:val="FFFFFF" w:themeColor="background1"/>
              </w:rPr>
              <w:t>SECTION 2</w:t>
            </w:r>
            <w:r w:rsidR="007A3C75">
              <w:rPr>
                <w:b/>
                <w:color w:val="FFFFFF" w:themeColor="background1"/>
              </w:rPr>
              <w:t> </w:t>
            </w:r>
            <w:r w:rsidRPr="004412BF">
              <w:rPr>
                <w:b/>
                <w:color w:val="FFFFFF" w:themeColor="background1"/>
              </w:rPr>
              <w:t>–</w:t>
            </w:r>
            <w:r w:rsidR="007A3C75">
              <w:rPr>
                <w:b/>
                <w:color w:val="FFFFFF" w:themeColor="background1"/>
              </w:rPr>
              <w:t> </w:t>
            </w:r>
            <w:r w:rsidRPr="004412BF">
              <w:rPr>
                <w:b/>
                <w:color w:val="FFFFFF" w:themeColor="background1"/>
              </w:rPr>
              <w:t>Incident Description</w:t>
            </w:r>
            <w:r w:rsidR="007A3C75">
              <w:rPr>
                <w:b/>
                <w:color w:val="FFFFFF" w:themeColor="background1"/>
              </w:rPr>
              <w:t> </w:t>
            </w:r>
            <w:r w:rsidRPr="004412BF">
              <w:rPr>
                <w:b/>
                <w:color w:val="FFFFFF" w:themeColor="background1"/>
              </w:rPr>
              <w:t>(Attach photos or reports or evidence where possible)</w:t>
            </w:r>
          </w:p>
        </w:tc>
      </w:tr>
      <w:tr w:rsidR="007D5659" w:rsidRPr="000D7476" w14:paraId="4917FD8E" w14:textId="77777777" w:rsidTr="007D5659">
        <w:tc>
          <w:tcPr>
            <w:tcW w:w="3828" w:type="dxa"/>
            <w:gridSpan w:val="2"/>
            <w:shd w:val="clear" w:color="auto" w:fill="D9D9D9" w:themeFill="background1" w:themeFillShade="D9"/>
          </w:tcPr>
          <w:p w14:paraId="7E6A422E" w14:textId="2890C552" w:rsidR="007D5659" w:rsidRDefault="007D5659" w:rsidP="007D5659">
            <w:pPr>
              <w:pStyle w:val="TableBodyTextsmall"/>
              <w:keepNext w:val="0"/>
              <w:keepLines w:val="0"/>
              <w:widowControl w:val="0"/>
            </w:pPr>
            <w:r w:rsidRPr="004412BF">
              <w:rPr>
                <w:b/>
              </w:rPr>
              <w:t>Where?</w:t>
            </w:r>
            <w:r w:rsidR="007A3C75">
              <w:rPr>
                <w:b/>
              </w:rPr>
              <w:t> </w:t>
            </w:r>
            <w:r w:rsidRPr="004412BF">
              <w:rPr>
                <w:rStyle w:val="BodyTextitalic"/>
              </w:rPr>
              <w:t>(Loc</w:t>
            </w:r>
            <w:r>
              <w:rPr>
                <w:rStyle w:val="BodyTextitalic"/>
              </w:rPr>
              <w:t>ation within the project site)</w:t>
            </w:r>
          </w:p>
          <w:p w14:paraId="4D79D9AB" w14:textId="77777777" w:rsidR="007D5659" w:rsidRDefault="007D5659" w:rsidP="007D5659">
            <w:pPr>
              <w:pStyle w:val="TableBodyTextsmall"/>
              <w:keepNext w:val="0"/>
              <w:keepLines w:val="0"/>
              <w:widowControl w:val="0"/>
            </w:pPr>
          </w:p>
          <w:p w14:paraId="56A051CE" w14:textId="7CEADBDE" w:rsidR="007D5659" w:rsidRDefault="007D5659" w:rsidP="007D5659">
            <w:pPr>
              <w:pStyle w:val="TableBodyTextsmall"/>
              <w:keepNext w:val="0"/>
              <w:keepLines w:val="0"/>
              <w:widowControl w:val="0"/>
            </w:pPr>
            <w:r w:rsidRPr="004412BF">
              <w:rPr>
                <w:b/>
              </w:rPr>
              <w:t>What occurred?</w:t>
            </w:r>
            <w:r>
              <w:br/>
            </w:r>
            <w:r w:rsidRPr="004412BF">
              <w:rPr>
                <w:rStyle w:val="BodyTextitalic"/>
              </w:rPr>
              <w:t>(</w:t>
            </w:r>
            <w:r w:rsidR="007A3C75">
              <w:rPr>
                <w:rStyle w:val="BodyTextitalic"/>
              </w:rPr>
              <w:t>For example,</w:t>
            </w:r>
            <w:r w:rsidRPr="004412BF">
              <w:rPr>
                <w:rStyle w:val="BodyTextitalic"/>
              </w:rPr>
              <w:t xml:space="preserve"> 300 m² was cleared by the contractor which was outside of the limits specified in the contract)</w:t>
            </w:r>
          </w:p>
          <w:p w14:paraId="5F6F4020" w14:textId="77777777" w:rsidR="007D5659" w:rsidRDefault="007D5659" w:rsidP="007D5659">
            <w:pPr>
              <w:pStyle w:val="TableBodyTextsmall"/>
              <w:keepNext w:val="0"/>
              <w:keepLines w:val="0"/>
              <w:widowControl w:val="0"/>
            </w:pPr>
          </w:p>
          <w:p w14:paraId="49FBE1DE" w14:textId="6D9D6BD1" w:rsidR="007D5659" w:rsidRDefault="007D5659" w:rsidP="007D5659">
            <w:pPr>
              <w:pStyle w:val="TableBodyTextsmall"/>
              <w:keepNext w:val="0"/>
              <w:keepLines w:val="0"/>
              <w:widowControl w:val="0"/>
            </w:pPr>
            <w:r w:rsidRPr="004412BF">
              <w:rPr>
                <w:b/>
              </w:rPr>
              <w:t>What was impacted or potentially could have been impacted?</w:t>
            </w:r>
            <w:r>
              <w:t xml:space="preserve"> </w:t>
            </w:r>
            <w:r>
              <w:br/>
            </w:r>
            <w:r w:rsidRPr="004412BF">
              <w:rPr>
                <w:rStyle w:val="BodyTextitalic"/>
              </w:rPr>
              <w:t>(</w:t>
            </w:r>
            <w:r w:rsidR="007A3C75">
              <w:rPr>
                <w:rStyle w:val="BodyTextitalic"/>
              </w:rPr>
              <w:t>For example,</w:t>
            </w:r>
            <w:r w:rsidRPr="004412BF">
              <w:rPr>
                <w:rStyle w:val="BodyTextitalic"/>
              </w:rPr>
              <w:t xml:space="preserve"> the area cleared had not been assessed for pot</w:t>
            </w:r>
            <w:r>
              <w:rPr>
                <w:rStyle w:val="BodyTextitalic"/>
              </w:rPr>
              <w:t>ential cultural heritage harm. T</w:t>
            </w:r>
            <w:r w:rsidRPr="004412BF">
              <w:rPr>
                <w:rStyle w:val="BodyTextitalic"/>
              </w:rPr>
              <w:t>he vegetation wrongly cleared was regional ecosystem</w:t>
            </w:r>
            <w:r w:rsidR="007A3C75">
              <w:rPr>
                <w:rStyle w:val="BodyTextitalic"/>
              </w:rPr>
              <w:t> </w:t>
            </w:r>
            <w:r w:rsidRPr="004412BF">
              <w:rPr>
                <w:rStyle w:val="BodyTextitalic"/>
              </w:rPr>
              <w:t xml:space="preserve">11.4.5 and </w:t>
            </w:r>
            <w:proofErr w:type="gramStart"/>
            <w:r w:rsidRPr="004412BF">
              <w:rPr>
                <w:rStyle w:val="BodyTextitalic"/>
              </w:rPr>
              <w:t>was considered to be</w:t>
            </w:r>
            <w:proofErr w:type="gramEnd"/>
            <w:r w:rsidRPr="004412BF">
              <w:rPr>
                <w:rStyle w:val="BodyTextitalic"/>
              </w:rPr>
              <w:t xml:space="preserve"> in good condition with minimal disturbance. The veget</w:t>
            </w:r>
            <w:r>
              <w:rPr>
                <w:rStyle w:val="BodyTextitalic"/>
              </w:rPr>
              <w:t>ation was listed under the</w:t>
            </w:r>
            <w:r w:rsidR="007A3C75">
              <w:rPr>
                <w:rStyle w:val="BodyTextitalic"/>
              </w:rPr>
              <w:t> </w:t>
            </w:r>
            <w:r>
              <w:rPr>
                <w:rStyle w:val="BodyTextitalic"/>
              </w:rPr>
              <w:t>EPBC </w:t>
            </w:r>
            <w:r w:rsidRPr="004412BF">
              <w:rPr>
                <w:rStyle w:val="BodyTextitalic"/>
              </w:rPr>
              <w:t>Act</w:t>
            </w:r>
            <w:r w:rsidRPr="00495A42">
              <w:rPr>
                <w:rStyle w:val="BodyTextitalic"/>
                <w:i w:val="0"/>
                <w:iCs/>
              </w:rPr>
              <w:t>.)</w:t>
            </w:r>
          </w:p>
          <w:p w14:paraId="5F14DE1C" w14:textId="77777777" w:rsidR="007D5659" w:rsidRDefault="007D5659" w:rsidP="007D5659">
            <w:pPr>
              <w:pStyle w:val="TableBodyTextsmall"/>
              <w:keepNext w:val="0"/>
              <w:keepLines w:val="0"/>
              <w:widowControl w:val="0"/>
            </w:pPr>
          </w:p>
          <w:p w14:paraId="3E99B78E" w14:textId="1D709D5D" w:rsidR="007D5659" w:rsidRPr="004412BF" w:rsidRDefault="007D5659" w:rsidP="007D5659">
            <w:pPr>
              <w:pStyle w:val="TableBodyTextsmall"/>
              <w:keepNext w:val="0"/>
              <w:keepLines w:val="0"/>
              <w:widowControl w:val="0"/>
              <w:rPr>
                <w:rStyle w:val="BodyTextitalic"/>
              </w:rPr>
            </w:pPr>
            <w:r w:rsidRPr="004412BF">
              <w:rPr>
                <w:b/>
              </w:rPr>
              <w:t>What are potential on-going impacts</w:t>
            </w:r>
            <w:r>
              <w:rPr>
                <w:b/>
              </w:rPr>
              <w:t xml:space="preserve"> </w:t>
            </w:r>
            <w:r w:rsidRPr="004412BF">
              <w:rPr>
                <w:b/>
              </w:rPr>
              <w:t>from the incident?</w:t>
            </w:r>
            <w:r>
              <w:br/>
            </w:r>
            <w:r w:rsidRPr="0013653D">
              <w:rPr>
                <w:rStyle w:val="BodyTextitalic"/>
              </w:rPr>
              <w:t>(</w:t>
            </w:r>
            <w:r w:rsidR="007A3C75">
              <w:rPr>
                <w:rStyle w:val="BodyTextitalic"/>
              </w:rPr>
              <w:t>For example,</w:t>
            </w:r>
            <w:r w:rsidRPr="0013653D">
              <w:rPr>
                <w:rStyle w:val="BodyTextitalic"/>
              </w:rPr>
              <w:t xml:space="preserve"> the soils are dispersive and have high erosion potential and this was the habitat for the endangered </w:t>
            </w:r>
            <w:proofErr w:type="spellStart"/>
            <w:r w:rsidRPr="0013653D">
              <w:rPr>
                <w:rStyle w:val="BodyTextitalic"/>
              </w:rPr>
              <w:t>BullTree</w:t>
            </w:r>
            <w:proofErr w:type="spellEnd"/>
            <w:r w:rsidRPr="0013653D">
              <w:rPr>
                <w:rStyle w:val="BodyTextitalic"/>
              </w:rPr>
              <w:t xml:space="preserve"> Butterfly).</w:t>
            </w:r>
          </w:p>
          <w:p w14:paraId="2A23A531" w14:textId="77777777" w:rsidR="007D5659" w:rsidRDefault="007D5659" w:rsidP="007D5659">
            <w:pPr>
              <w:pStyle w:val="TableBodyTextsmall"/>
              <w:keepNext w:val="0"/>
              <w:keepLines w:val="0"/>
              <w:widowControl w:val="0"/>
            </w:pPr>
          </w:p>
          <w:p w14:paraId="34852424" w14:textId="7DB73570" w:rsidR="007D5659" w:rsidRPr="004412BF" w:rsidRDefault="007D5659" w:rsidP="007D5659">
            <w:pPr>
              <w:pStyle w:val="TableBodyTextsmall"/>
              <w:keepNext w:val="0"/>
              <w:keepLines w:val="0"/>
              <w:widowControl w:val="0"/>
              <w:rPr>
                <w:i/>
              </w:rPr>
            </w:pPr>
            <w:r w:rsidRPr="004412BF">
              <w:rPr>
                <w:b/>
              </w:rPr>
              <w:t xml:space="preserve">What was the scale of the incident? </w:t>
            </w:r>
            <w:r w:rsidRPr="004412BF">
              <w:rPr>
                <w:i/>
              </w:rPr>
              <w:t>(</w:t>
            </w:r>
            <w:r w:rsidR="007A3C75">
              <w:rPr>
                <w:i/>
              </w:rPr>
              <w:t>For example,</w:t>
            </w:r>
            <w:r w:rsidRPr="004412BF">
              <w:rPr>
                <w:i/>
              </w:rPr>
              <w:t xml:space="preserve"> 300</w:t>
            </w:r>
            <w:r>
              <w:rPr>
                <w:i/>
              </w:rPr>
              <w:t> </w:t>
            </w:r>
            <w:r w:rsidRPr="004412BF">
              <w:rPr>
                <w:i/>
              </w:rPr>
              <w:t>m</w:t>
            </w:r>
            <w:r>
              <w:rPr>
                <w:rFonts w:ascii="Calibri" w:hAnsi="Calibri"/>
                <w:i/>
                <w:vertAlign w:val="superscript"/>
              </w:rPr>
              <w:t>²</w:t>
            </w:r>
            <w:r w:rsidRPr="004412BF">
              <w:rPr>
                <w:i/>
              </w:rPr>
              <w:t xml:space="preserve"> cleared over 500</w:t>
            </w:r>
            <w:r>
              <w:rPr>
                <w:i/>
              </w:rPr>
              <w:t> </w:t>
            </w:r>
            <w:r w:rsidRPr="004412BF">
              <w:rPr>
                <w:i/>
              </w:rPr>
              <w:t>m of road reserve. This represents 30% of the RE in the immediate area &gt;</w:t>
            </w:r>
            <w:r>
              <w:rPr>
                <w:i/>
              </w:rPr>
              <w:t> </w:t>
            </w:r>
            <w:r w:rsidRPr="004412BF">
              <w:rPr>
                <w:i/>
              </w:rPr>
              <w:t>10</w:t>
            </w:r>
            <w:r>
              <w:rPr>
                <w:i/>
              </w:rPr>
              <w:t> </w:t>
            </w:r>
            <w:r w:rsidRPr="004412BF">
              <w:rPr>
                <w:i/>
              </w:rPr>
              <w:t>km radius).</w:t>
            </w:r>
          </w:p>
          <w:p w14:paraId="72C83CA9" w14:textId="77777777" w:rsidR="007D5659" w:rsidRDefault="007D5659" w:rsidP="007D5659">
            <w:pPr>
              <w:pStyle w:val="TableBodyTextsmall"/>
              <w:keepNext w:val="0"/>
              <w:keepLines w:val="0"/>
              <w:widowControl w:val="0"/>
            </w:pPr>
          </w:p>
          <w:p w14:paraId="06CC1975" w14:textId="77777777" w:rsidR="007D5659" w:rsidRDefault="007D5659" w:rsidP="007D5659">
            <w:pPr>
              <w:pStyle w:val="TableBodyTextsmall"/>
              <w:keepNext w:val="0"/>
              <w:keepLines w:val="0"/>
              <w:widowControl w:val="0"/>
              <w:rPr>
                <w:b/>
              </w:rPr>
            </w:pPr>
            <w:r w:rsidRPr="004412BF">
              <w:rPr>
                <w:b/>
              </w:rPr>
              <w:t>Temporary controls implemented?</w:t>
            </w:r>
          </w:p>
          <w:p w14:paraId="5EF94CEF" w14:textId="77777777" w:rsidR="007D5659" w:rsidRPr="004412BF" w:rsidRDefault="007D5659" w:rsidP="007D5659">
            <w:pPr>
              <w:pStyle w:val="TableBodyTextsmall"/>
              <w:keepNext w:val="0"/>
              <w:keepLines w:val="0"/>
              <w:widowControl w:val="0"/>
              <w:rPr>
                <w:b/>
              </w:rPr>
            </w:pPr>
          </w:p>
          <w:p w14:paraId="1D0945D7" w14:textId="77777777" w:rsidR="007D5659" w:rsidRPr="004412BF" w:rsidRDefault="007D5659" w:rsidP="007D5659">
            <w:pPr>
              <w:pStyle w:val="TableBodyTextsmall"/>
              <w:keepNext w:val="0"/>
              <w:keepLines w:val="0"/>
              <w:widowControl w:val="0"/>
              <w:rPr>
                <w:b/>
              </w:rPr>
            </w:pPr>
            <w:r w:rsidRPr="004412BF">
              <w:rPr>
                <w:b/>
              </w:rPr>
              <w:t>Other Comments?</w:t>
            </w:r>
          </w:p>
        </w:tc>
        <w:tc>
          <w:tcPr>
            <w:tcW w:w="6237" w:type="dxa"/>
            <w:gridSpan w:val="6"/>
            <w:vAlign w:val="top"/>
          </w:tcPr>
          <w:p w14:paraId="07C91ADB" w14:textId="77777777" w:rsidR="007D5659" w:rsidRPr="000D7476" w:rsidRDefault="007D5659" w:rsidP="007D5659">
            <w:pPr>
              <w:pStyle w:val="TableBodyText"/>
              <w:keepNext w:val="0"/>
              <w:keepLines w:val="0"/>
              <w:widowControl w:val="0"/>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r>
      <w:tr w:rsidR="007D5659" w:rsidRPr="000D7476" w14:paraId="61AC246D" w14:textId="77777777" w:rsidTr="007D5659">
        <w:tc>
          <w:tcPr>
            <w:tcW w:w="10065" w:type="dxa"/>
            <w:gridSpan w:val="8"/>
            <w:shd w:val="clear" w:color="auto" w:fill="000000" w:themeFill="text1"/>
          </w:tcPr>
          <w:p w14:paraId="3866FAB1" w14:textId="055D6A7B" w:rsidR="007D5659" w:rsidRPr="00B61515" w:rsidRDefault="007D5659" w:rsidP="009D4B5E">
            <w:pPr>
              <w:pStyle w:val="BodyText"/>
              <w:rPr>
                <w:b/>
              </w:rPr>
            </w:pPr>
            <w:r w:rsidRPr="00B61515">
              <w:rPr>
                <w:b/>
                <w:color w:val="FFFFFF" w:themeColor="background1"/>
              </w:rPr>
              <w:lastRenderedPageBreak/>
              <w:t>SECTION 3</w:t>
            </w:r>
            <w:r w:rsidR="007A3C75">
              <w:rPr>
                <w:b/>
                <w:color w:val="FFFFFF" w:themeColor="background1"/>
              </w:rPr>
              <w:t> </w:t>
            </w:r>
            <w:r w:rsidRPr="00B61515">
              <w:rPr>
                <w:b/>
                <w:color w:val="FFFFFF" w:themeColor="background1"/>
              </w:rPr>
              <w:t>–</w:t>
            </w:r>
            <w:r w:rsidR="007A3C75">
              <w:rPr>
                <w:b/>
                <w:color w:val="FFFFFF" w:themeColor="background1"/>
              </w:rPr>
              <w:t> </w:t>
            </w:r>
            <w:r w:rsidRPr="00B61515">
              <w:rPr>
                <w:b/>
                <w:color w:val="FFFFFF" w:themeColor="background1"/>
              </w:rPr>
              <w:t xml:space="preserve">Immediate </w:t>
            </w:r>
            <w:r w:rsidR="00E16840">
              <w:rPr>
                <w:b/>
                <w:color w:val="FFFFFF" w:themeColor="background1"/>
              </w:rPr>
              <w:t>Remedial</w:t>
            </w:r>
            <w:r w:rsidR="00E16840" w:rsidRPr="00B61515">
              <w:rPr>
                <w:b/>
                <w:color w:val="FFFFFF" w:themeColor="background1"/>
              </w:rPr>
              <w:t xml:space="preserve"> </w:t>
            </w:r>
            <w:r w:rsidRPr="00B61515">
              <w:rPr>
                <w:b/>
                <w:color w:val="FFFFFF" w:themeColor="background1"/>
              </w:rPr>
              <w:t>Action</w:t>
            </w:r>
            <w:r w:rsidR="00E16840">
              <w:rPr>
                <w:b/>
                <w:color w:val="FFFFFF" w:themeColor="background1"/>
              </w:rPr>
              <w:t>s</w:t>
            </w:r>
            <w:r w:rsidRPr="00B61515">
              <w:rPr>
                <w:b/>
                <w:color w:val="FFFFFF" w:themeColor="background1"/>
              </w:rPr>
              <w:t xml:space="preserve"> and </w:t>
            </w:r>
            <w:r w:rsidR="00E16840">
              <w:rPr>
                <w:b/>
                <w:color w:val="FFFFFF" w:themeColor="background1"/>
              </w:rPr>
              <w:t>Corrective Actions</w:t>
            </w:r>
          </w:p>
        </w:tc>
      </w:tr>
      <w:tr w:rsidR="007D5659" w:rsidRPr="000D7476" w14:paraId="35F9DC67" w14:textId="77777777" w:rsidTr="007D5659">
        <w:trPr>
          <w:trHeight w:val="454"/>
        </w:trPr>
        <w:tc>
          <w:tcPr>
            <w:tcW w:w="2695" w:type="dxa"/>
          </w:tcPr>
          <w:p w14:paraId="23FE586B" w14:textId="76BBFCA3" w:rsidR="007D5659" w:rsidRPr="0013653D" w:rsidRDefault="007D5659" w:rsidP="009D4B5E">
            <w:pPr>
              <w:pStyle w:val="TableBodyTextsmall"/>
              <w:keepNext w:val="0"/>
              <w:keepLines w:val="0"/>
              <w:rPr>
                <w:rStyle w:val="BodyTextbold"/>
              </w:rPr>
            </w:pPr>
            <w:r w:rsidRPr="0013653D">
              <w:rPr>
                <w:rStyle w:val="BodyTextbold"/>
              </w:rPr>
              <w:t>Responsible Officer</w:t>
            </w:r>
            <w:r w:rsidR="007A3C75">
              <w:rPr>
                <w:rStyle w:val="BodyTextbold"/>
              </w:rPr>
              <w:t>(s)</w:t>
            </w:r>
          </w:p>
        </w:tc>
        <w:tc>
          <w:tcPr>
            <w:tcW w:w="1133" w:type="dxa"/>
          </w:tcPr>
          <w:p w14:paraId="6F92CD25" w14:textId="77777777" w:rsidR="007D5659" w:rsidRPr="000D7476" w:rsidRDefault="007D5659" w:rsidP="009D4B5E">
            <w:pPr>
              <w:pStyle w:val="TableBodyTextsmall"/>
              <w:keepNext w:val="0"/>
              <w:keepLines w:val="0"/>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c>
          <w:tcPr>
            <w:tcW w:w="3686" w:type="dxa"/>
            <w:gridSpan w:val="5"/>
          </w:tcPr>
          <w:p w14:paraId="6DD50132" w14:textId="77777777" w:rsidR="007D5659" w:rsidRPr="0013653D" w:rsidRDefault="007D5659" w:rsidP="009D4B5E">
            <w:pPr>
              <w:pStyle w:val="TableBodyTextsmall"/>
              <w:keepNext w:val="0"/>
              <w:keepLines w:val="0"/>
              <w:rPr>
                <w:rStyle w:val="BodyTextbold"/>
              </w:rPr>
            </w:pPr>
            <w:r w:rsidRPr="0013653D">
              <w:rPr>
                <w:rStyle w:val="BodyTextbold"/>
              </w:rPr>
              <w:t>Date actions completed by</w:t>
            </w:r>
          </w:p>
        </w:tc>
        <w:tc>
          <w:tcPr>
            <w:tcW w:w="2551" w:type="dxa"/>
          </w:tcPr>
          <w:p w14:paraId="1F9BC5A4" w14:textId="77777777" w:rsidR="007D5659" w:rsidRPr="000D7476" w:rsidRDefault="007D5659" w:rsidP="009D4B5E">
            <w:pPr>
              <w:pStyle w:val="TableBodyText"/>
              <w:keepNext w:val="0"/>
              <w:keepLines w:val="0"/>
              <w:widowControl w:val="0"/>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r>
      <w:tr w:rsidR="007D5659" w:rsidRPr="000D7476" w14:paraId="0FAD8FA3" w14:textId="77777777" w:rsidTr="007D5659">
        <w:tc>
          <w:tcPr>
            <w:tcW w:w="2695" w:type="dxa"/>
          </w:tcPr>
          <w:p w14:paraId="4D891B42" w14:textId="77777777" w:rsidR="007D5659" w:rsidRPr="0013653D" w:rsidRDefault="007D5659" w:rsidP="009D4B5E">
            <w:pPr>
              <w:pStyle w:val="TableBodyTextsmall"/>
              <w:keepNext w:val="0"/>
              <w:keepLines w:val="0"/>
              <w:rPr>
                <w:i/>
              </w:rPr>
            </w:pPr>
            <w:r w:rsidRPr="0013653D">
              <w:rPr>
                <w:i/>
              </w:rPr>
              <w:t>The actions should reduce or eliminate the direct and indirect impacts of the incident.</w:t>
            </w:r>
          </w:p>
        </w:tc>
        <w:tc>
          <w:tcPr>
            <w:tcW w:w="7370" w:type="dxa"/>
            <w:gridSpan w:val="7"/>
            <w:vAlign w:val="top"/>
          </w:tcPr>
          <w:p w14:paraId="1FE78387" w14:textId="1BE44E74" w:rsidR="007D5659" w:rsidRPr="0013653D" w:rsidRDefault="007D5659" w:rsidP="009D4B5E">
            <w:pPr>
              <w:pStyle w:val="TableBodyTextsmall"/>
              <w:keepNext w:val="0"/>
              <w:keepLines w:val="0"/>
              <w:rPr>
                <w:rStyle w:val="BodyTextitalicsbold"/>
              </w:rPr>
            </w:pPr>
            <w:r w:rsidRPr="0013653D">
              <w:rPr>
                <w:rStyle w:val="BodyTextitalicsbold"/>
              </w:rPr>
              <w:t xml:space="preserve">Immediate </w:t>
            </w:r>
            <w:r w:rsidR="00E16840">
              <w:rPr>
                <w:rStyle w:val="BodyTextitalicsbold"/>
              </w:rPr>
              <w:t xml:space="preserve">remedial </w:t>
            </w:r>
            <w:r w:rsidRPr="0013653D">
              <w:rPr>
                <w:rStyle w:val="BodyTextitalicsbold"/>
              </w:rPr>
              <w:t>actions and controls implemented</w:t>
            </w:r>
            <w:r>
              <w:rPr>
                <w:rStyle w:val="BodyTextitalicsbold"/>
              </w:rPr>
              <w:t>.</w:t>
            </w:r>
            <w:r>
              <w:rPr>
                <w:rStyle w:val="BodyTextitalicsbold"/>
              </w:rPr>
              <w:br/>
            </w: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r>
      <w:tr w:rsidR="007D5659" w:rsidRPr="000D7476" w14:paraId="1F026A8B" w14:textId="77777777" w:rsidTr="007D5659">
        <w:tc>
          <w:tcPr>
            <w:tcW w:w="10065" w:type="dxa"/>
            <w:gridSpan w:val="8"/>
            <w:shd w:val="clear" w:color="auto" w:fill="000000" w:themeFill="text1"/>
          </w:tcPr>
          <w:p w14:paraId="106C1F88" w14:textId="6BC6B67F" w:rsidR="007D5659" w:rsidRPr="0013653D" w:rsidRDefault="007D5659" w:rsidP="009D4B5E">
            <w:pPr>
              <w:pStyle w:val="BodyText"/>
              <w:keepLines w:val="0"/>
              <w:rPr>
                <w:b/>
              </w:rPr>
            </w:pPr>
            <w:r w:rsidRPr="0013653D">
              <w:rPr>
                <w:b/>
                <w:color w:val="FFFFFF" w:themeColor="background1"/>
              </w:rPr>
              <w:t>SECTION </w:t>
            </w:r>
            <w:r>
              <w:rPr>
                <w:b/>
                <w:color w:val="FFFFFF" w:themeColor="background1"/>
              </w:rPr>
              <w:t>4</w:t>
            </w:r>
            <w:r w:rsidR="007A3C75">
              <w:rPr>
                <w:b/>
                <w:color w:val="FFFFFF" w:themeColor="background1"/>
              </w:rPr>
              <w:t> </w:t>
            </w:r>
            <w:r w:rsidRPr="0013653D">
              <w:rPr>
                <w:b/>
                <w:color w:val="FFFFFF" w:themeColor="background1"/>
              </w:rPr>
              <w:t>–</w:t>
            </w:r>
            <w:r w:rsidR="007A3C75">
              <w:rPr>
                <w:b/>
                <w:color w:val="FFFFFF" w:themeColor="background1"/>
              </w:rPr>
              <w:t> </w:t>
            </w:r>
            <w:r w:rsidRPr="0013653D">
              <w:rPr>
                <w:b/>
                <w:color w:val="FFFFFF" w:themeColor="background1"/>
              </w:rPr>
              <w:t xml:space="preserve">Administrator Deemed </w:t>
            </w:r>
            <w:r w:rsidRPr="002253C2">
              <w:rPr>
                <w:b/>
              </w:rPr>
              <w:t>Suitability</w:t>
            </w:r>
            <w:r w:rsidRPr="0013653D">
              <w:rPr>
                <w:b/>
                <w:color w:val="FFFFFF" w:themeColor="background1"/>
              </w:rPr>
              <w:t xml:space="preserve"> for Course of Action</w:t>
            </w:r>
          </w:p>
        </w:tc>
      </w:tr>
      <w:tr w:rsidR="007D5659" w:rsidRPr="000D7476" w14:paraId="724B7715" w14:textId="77777777" w:rsidTr="007D5659">
        <w:trPr>
          <w:trHeight w:val="1361"/>
        </w:trPr>
        <w:tc>
          <w:tcPr>
            <w:tcW w:w="10065" w:type="dxa"/>
            <w:gridSpan w:val="8"/>
          </w:tcPr>
          <w:p w14:paraId="3ABE0A92" w14:textId="77777777" w:rsidR="007D5659" w:rsidRPr="00AB5A8D" w:rsidRDefault="00A27346" w:rsidP="009D4B5E">
            <w:pPr>
              <w:keepNext w:val="0"/>
              <w:keepLines w:val="0"/>
              <w:spacing w:before="120" w:after="0" w:line="240" w:lineRule="auto"/>
              <w:ind w:left="431"/>
              <w:rPr>
                <w:rFonts w:cs="Arial"/>
                <w:noProof/>
                <w:sz w:val="18"/>
                <w:szCs w:val="18"/>
              </w:rPr>
            </w:pPr>
            <w:sdt>
              <w:sdtPr>
                <w:rPr>
                  <w:rFonts w:cs="Arial"/>
                  <w:b/>
                  <w:noProof/>
                  <w:sz w:val="18"/>
                  <w:szCs w:val="18"/>
                </w:rPr>
                <w:id w:val="-865677148"/>
                <w14:checkbox>
                  <w14:checked w14:val="0"/>
                  <w14:checkedState w14:val="2612" w14:font="MS Gothic"/>
                  <w14:uncheckedState w14:val="2610" w14:font="MS Gothic"/>
                </w14:checkbox>
              </w:sdtPr>
              <w:sdtEndPr/>
              <w:sdtContent>
                <w:r w:rsidR="007D5659">
                  <w:rPr>
                    <w:rFonts w:ascii="MS Gothic" w:eastAsia="MS Gothic" w:hAnsi="MS Gothic" w:cs="Arial" w:hint="eastAsia"/>
                    <w:b/>
                    <w:noProof/>
                    <w:sz w:val="18"/>
                    <w:szCs w:val="18"/>
                  </w:rPr>
                  <w:t>☐</w:t>
                </w:r>
              </w:sdtContent>
            </w:sdt>
            <w:r w:rsidR="007D5659">
              <w:rPr>
                <w:rFonts w:cs="Arial"/>
                <w:b/>
                <w:noProof/>
                <w:sz w:val="18"/>
                <w:szCs w:val="18"/>
              </w:rPr>
              <w:t xml:space="preserve"> Deemed Suitable</w:t>
            </w:r>
            <w:r w:rsidR="007D5659" w:rsidRPr="00BB18BE">
              <w:rPr>
                <w:rFonts w:cs="Arial"/>
                <w:b/>
                <w:noProof/>
                <w:sz w:val="18"/>
                <w:szCs w:val="18"/>
              </w:rPr>
              <w:t xml:space="preserve"> </w:t>
            </w:r>
            <w:r w:rsidR="007D5659" w:rsidRPr="00BB18BE">
              <w:rPr>
                <w:rFonts w:cs="Arial"/>
                <w:noProof/>
                <w:sz w:val="18"/>
                <w:szCs w:val="18"/>
              </w:rPr>
              <w:t>for implementation</w:t>
            </w:r>
          </w:p>
          <w:p w14:paraId="27A86619" w14:textId="77777777" w:rsidR="007D5659" w:rsidRPr="00AB5A8D" w:rsidRDefault="00A27346" w:rsidP="009D4B5E">
            <w:pPr>
              <w:keepNext w:val="0"/>
              <w:keepLines w:val="0"/>
              <w:spacing w:after="0" w:line="240" w:lineRule="auto"/>
              <w:ind w:left="432"/>
              <w:rPr>
                <w:rFonts w:cs="Arial"/>
                <w:noProof/>
                <w:sz w:val="18"/>
                <w:szCs w:val="18"/>
              </w:rPr>
            </w:pPr>
            <w:sdt>
              <w:sdtPr>
                <w:rPr>
                  <w:rFonts w:cs="Arial"/>
                  <w:b/>
                  <w:noProof/>
                  <w:sz w:val="18"/>
                  <w:szCs w:val="18"/>
                </w:rPr>
                <w:id w:val="2145152052"/>
                <w14:checkbox>
                  <w14:checked w14:val="0"/>
                  <w14:checkedState w14:val="2612" w14:font="MS Gothic"/>
                  <w14:uncheckedState w14:val="2610" w14:font="MS Gothic"/>
                </w14:checkbox>
              </w:sdtPr>
              <w:sdtEndPr/>
              <w:sdtContent>
                <w:r w:rsidR="007D5659">
                  <w:rPr>
                    <w:rFonts w:ascii="MS Gothic" w:eastAsia="MS Gothic" w:hAnsi="MS Gothic" w:cs="Arial" w:hint="eastAsia"/>
                    <w:b/>
                    <w:noProof/>
                    <w:sz w:val="18"/>
                    <w:szCs w:val="18"/>
                  </w:rPr>
                  <w:t>☐</w:t>
                </w:r>
              </w:sdtContent>
            </w:sdt>
            <w:r w:rsidR="007D5659">
              <w:rPr>
                <w:rFonts w:cs="Arial"/>
                <w:b/>
                <w:noProof/>
                <w:sz w:val="18"/>
                <w:szCs w:val="18"/>
              </w:rPr>
              <w:t xml:space="preserve"> Deemed Suitable</w:t>
            </w:r>
            <w:r w:rsidR="007D5659" w:rsidRPr="00BB18BE">
              <w:rPr>
                <w:rFonts w:cs="Arial"/>
                <w:b/>
                <w:noProof/>
                <w:sz w:val="18"/>
                <w:szCs w:val="18"/>
              </w:rPr>
              <w:t xml:space="preserve"> WITH FOLLOWING CHANGES</w:t>
            </w:r>
            <w:r w:rsidR="007D5659" w:rsidRPr="00BB18BE">
              <w:rPr>
                <w:rFonts w:cs="Arial"/>
                <w:noProof/>
                <w:sz w:val="18"/>
                <w:szCs w:val="18"/>
              </w:rPr>
              <w:t xml:space="preserve"> to recommendations </w:t>
            </w:r>
            <w:sdt>
              <w:sdtPr>
                <w:rPr>
                  <w:rFonts w:cs="Arial"/>
                  <w:noProof/>
                  <w:sz w:val="18"/>
                  <w:szCs w:val="18"/>
                </w:rPr>
                <w:id w:val="-585992955"/>
                <w:showingPlcHdr/>
              </w:sdtPr>
              <w:sdtEndPr/>
              <w:sdtContent>
                <w:r w:rsidR="007D5659" w:rsidRPr="001921FA">
                  <w:rPr>
                    <w:rStyle w:val="PlaceholderText"/>
                  </w:rPr>
                  <w:t>Click here to enter text.</w:t>
                </w:r>
              </w:sdtContent>
            </w:sdt>
          </w:p>
          <w:p w14:paraId="02618582" w14:textId="77777777" w:rsidR="007D5659" w:rsidRPr="00F270C0" w:rsidRDefault="00A27346" w:rsidP="009D4B5E">
            <w:pPr>
              <w:keepNext w:val="0"/>
              <w:keepLines w:val="0"/>
              <w:spacing w:line="240" w:lineRule="auto"/>
              <w:ind w:left="432"/>
              <w:rPr>
                <w:rFonts w:cs="Arial"/>
                <w:noProof/>
                <w:sz w:val="18"/>
                <w:szCs w:val="18"/>
              </w:rPr>
            </w:pPr>
            <w:sdt>
              <w:sdtPr>
                <w:rPr>
                  <w:rFonts w:cs="Arial"/>
                  <w:b/>
                  <w:noProof/>
                  <w:sz w:val="18"/>
                  <w:szCs w:val="18"/>
                </w:rPr>
                <w:id w:val="-1277859458"/>
                <w14:checkbox>
                  <w14:checked w14:val="0"/>
                  <w14:checkedState w14:val="2612" w14:font="MS Gothic"/>
                  <w14:uncheckedState w14:val="2610" w14:font="MS Gothic"/>
                </w14:checkbox>
              </w:sdtPr>
              <w:sdtEndPr/>
              <w:sdtContent>
                <w:r w:rsidR="007D5659">
                  <w:rPr>
                    <w:rFonts w:ascii="MS Gothic" w:eastAsia="MS Gothic" w:cs="Arial" w:hint="eastAsia"/>
                    <w:b/>
                    <w:noProof/>
                    <w:sz w:val="18"/>
                    <w:szCs w:val="18"/>
                  </w:rPr>
                  <w:t>☐</w:t>
                </w:r>
              </w:sdtContent>
            </w:sdt>
            <w:r w:rsidR="007D5659">
              <w:rPr>
                <w:rFonts w:cs="Arial"/>
                <w:b/>
                <w:noProof/>
                <w:sz w:val="18"/>
                <w:szCs w:val="18"/>
              </w:rPr>
              <w:t xml:space="preserve"> Not Deemed Suitable</w:t>
            </w:r>
            <w:r w:rsidR="007D5659" w:rsidRPr="00BB18BE">
              <w:rPr>
                <w:rFonts w:cs="Arial"/>
                <w:noProof/>
                <w:sz w:val="18"/>
                <w:szCs w:val="18"/>
              </w:rPr>
              <w:t xml:space="preserve"> for following reasons</w:t>
            </w:r>
            <w:r w:rsidR="007D5659">
              <w:rPr>
                <w:rFonts w:cs="Arial"/>
                <w:noProof/>
                <w:sz w:val="18"/>
                <w:szCs w:val="18"/>
              </w:rPr>
              <w:t xml:space="preserve">: </w:t>
            </w:r>
            <w:sdt>
              <w:sdtPr>
                <w:rPr>
                  <w:rFonts w:cs="Arial"/>
                  <w:noProof/>
                  <w:sz w:val="18"/>
                  <w:szCs w:val="18"/>
                </w:rPr>
                <w:id w:val="891467010"/>
                <w:showingPlcHdr/>
              </w:sdtPr>
              <w:sdtEndPr/>
              <w:sdtContent>
                <w:r w:rsidR="007D5659" w:rsidRPr="001921FA">
                  <w:rPr>
                    <w:rStyle w:val="PlaceholderText"/>
                  </w:rPr>
                  <w:t>Click here to enter text.</w:t>
                </w:r>
              </w:sdtContent>
            </w:sdt>
          </w:p>
        </w:tc>
      </w:tr>
      <w:tr w:rsidR="007D5659" w:rsidRPr="000D7476" w14:paraId="1E08B558" w14:textId="77777777" w:rsidTr="007D5659">
        <w:trPr>
          <w:trHeight w:val="822"/>
        </w:trPr>
        <w:tc>
          <w:tcPr>
            <w:tcW w:w="4112" w:type="dxa"/>
            <w:gridSpan w:val="3"/>
            <w:vAlign w:val="top"/>
          </w:tcPr>
          <w:p w14:paraId="54245CF0" w14:textId="77777777" w:rsidR="007D5659" w:rsidRDefault="007D5659" w:rsidP="009D4B5E">
            <w:pPr>
              <w:pStyle w:val="TableBodyTextsmall"/>
              <w:keepNext w:val="0"/>
              <w:keepLines w:val="0"/>
              <w:rPr>
                <w:b/>
              </w:rPr>
            </w:pPr>
            <w:r w:rsidRPr="00F270C0">
              <w:rPr>
                <w:b/>
              </w:rPr>
              <w:t>Name and Position:</w:t>
            </w:r>
          </w:p>
          <w:p w14:paraId="120E3AC8" w14:textId="77777777" w:rsidR="007D5659" w:rsidRPr="00F270C0" w:rsidRDefault="007D5659" w:rsidP="009D4B5E">
            <w:pPr>
              <w:pStyle w:val="TableBodyTextsmall"/>
              <w:keepNext w:val="0"/>
              <w:keepLines w:val="0"/>
              <w:rPr>
                <w:b/>
              </w:rPr>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c>
          <w:tcPr>
            <w:tcW w:w="2835" w:type="dxa"/>
            <w:gridSpan w:val="2"/>
            <w:vAlign w:val="top"/>
          </w:tcPr>
          <w:p w14:paraId="46F1CB18" w14:textId="77777777" w:rsidR="007D5659" w:rsidRPr="00F270C0" w:rsidRDefault="007D5659" w:rsidP="009D4B5E">
            <w:pPr>
              <w:pStyle w:val="TableBodyTextsmall"/>
              <w:keepNext w:val="0"/>
              <w:keepLines w:val="0"/>
              <w:rPr>
                <w:b/>
              </w:rPr>
            </w:pPr>
            <w:r w:rsidRPr="00F270C0">
              <w:rPr>
                <w:b/>
              </w:rPr>
              <w:t>Signature:</w:t>
            </w:r>
          </w:p>
        </w:tc>
        <w:tc>
          <w:tcPr>
            <w:tcW w:w="3118" w:type="dxa"/>
            <w:gridSpan w:val="3"/>
            <w:vAlign w:val="top"/>
          </w:tcPr>
          <w:p w14:paraId="450939A6" w14:textId="77777777" w:rsidR="007D5659" w:rsidRDefault="007D5659" w:rsidP="009D4B5E">
            <w:pPr>
              <w:pStyle w:val="TableBodyTextsmall"/>
              <w:keepNext w:val="0"/>
              <w:keepLines w:val="0"/>
              <w:rPr>
                <w:b/>
              </w:rPr>
            </w:pPr>
            <w:r>
              <w:rPr>
                <w:b/>
              </w:rPr>
              <w:t>Date:</w:t>
            </w:r>
          </w:p>
          <w:p w14:paraId="0DF57EA8" w14:textId="77777777" w:rsidR="007D5659" w:rsidRPr="00F270C0" w:rsidRDefault="007D5659" w:rsidP="009D4B5E">
            <w:pPr>
              <w:pStyle w:val="TableBodyTextsmall"/>
              <w:keepNext w:val="0"/>
              <w:keepLines w:val="0"/>
              <w:rPr>
                <w:b/>
              </w:rPr>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r>
    </w:tbl>
    <w:p w14:paraId="4F21C14B" w14:textId="4B106350" w:rsidR="007D5659" w:rsidRDefault="007D5659" w:rsidP="007D5659">
      <w:pPr>
        <w:pStyle w:val="BodyText"/>
      </w:pPr>
    </w:p>
    <w:p w14:paraId="694B8A6D" w14:textId="77777777" w:rsidR="003646B6" w:rsidRDefault="003646B6" w:rsidP="007D5659">
      <w:pPr>
        <w:pStyle w:val="BodyText"/>
        <w:sectPr w:rsidR="003646B6" w:rsidSect="007D5659">
          <w:headerReference w:type="default" r:id="rId22"/>
          <w:footerReference w:type="default" r:id="rId23"/>
          <w:pgSz w:w="11906" w:h="16838" w:code="9"/>
          <w:pgMar w:top="1418" w:right="1418" w:bottom="993" w:left="1418" w:header="454" w:footer="454" w:gutter="0"/>
          <w:pgNumType w:start="1"/>
          <w:cols w:space="708"/>
          <w:docGrid w:linePitch="360"/>
        </w:sectPr>
      </w:pPr>
    </w:p>
    <w:p w14:paraId="0E988F63" w14:textId="3BD86E91" w:rsidR="003646B6" w:rsidRDefault="003646B6" w:rsidP="003646B6">
      <w:pPr>
        <w:pStyle w:val="Heading1"/>
        <w:numPr>
          <w:ilvl w:val="0"/>
          <w:numId w:val="0"/>
        </w:numPr>
        <w:ind w:left="431" w:hanging="431"/>
      </w:pPr>
      <w:bookmarkStart w:id="7" w:name="_Toc168995133"/>
      <w:r>
        <w:lastRenderedPageBreak/>
        <w:t>Form</w:t>
      </w:r>
      <w:r w:rsidR="002253C2">
        <w:t> </w:t>
      </w:r>
      <w:r>
        <w:t>C – Contractor’s Declaration for Deposition of Surplus Material</w:t>
      </w:r>
      <w:bookmarkEnd w:id="7"/>
    </w:p>
    <w:tbl>
      <w:tblPr>
        <w:tblStyle w:val="TableGrid"/>
        <w:tblW w:w="10065" w:type="dxa"/>
        <w:tblInd w:w="-431" w:type="dxa"/>
        <w:tblLook w:val="04A0" w:firstRow="1" w:lastRow="0" w:firstColumn="1" w:lastColumn="0" w:noHBand="0" w:noVBand="1"/>
      </w:tblPr>
      <w:tblGrid>
        <w:gridCol w:w="1835"/>
        <w:gridCol w:w="151"/>
        <w:gridCol w:w="3685"/>
        <w:gridCol w:w="425"/>
        <w:gridCol w:w="1677"/>
        <w:gridCol w:w="2292"/>
      </w:tblGrid>
      <w:tr w:rsidR="003646B6" w:rsidRPr="003646B6" w14:paraId="09F99468" w14:textId="77777777" w:rsidTr="003A0ED7">
        <w:tc>
          <w:tcPr>
            <w:tcW w:w="1835" w:type="dxa"/>
            <w:shd w:val="clear" w:color="auto" w:fill="D9D9D9" w:themeFill="background1" w:themeFillShade="D9"/>
          </w:tcPr>
          <w:p w14:paraId="247B4F8A" w14:textId="7051AB60" w:rsidR="003646B6" w:rsidRPr="002253C2" w:rsidRDefault="003646B6" w:rsidP="002253C2">
            <w:pPr>
              <w:pStyle w:val="BodyText"/>
              <w:keepLines w:val="0"/>
              <w:rPr>
                <w:b/>
              </w:rPr>
            </w:pPr>
            <w:r w:rsidRPr="002253C2">
              <w:rPr>
                <w:b/>
              </w:rPr>
              <w:t>SECTION 1</w:t>
            </w:r>
          </w:p>
        </w:tc>
        <w:tc>
          <w:tcPr>
            <w:tcW w:w="8230" w:type="dxa"/>
            <w:gridSpan w:val="5"/>
            <w:shd w:val="clear" w:color="auto" w:fill="D9D9D9" w:themeFill="background1" w:themeFillShade="D9"/>
          </w:tcPr>
          <w:p w14:paraId="29A715BC" w14:textId="31A09DBB" w:rsidR="003646B6" w:rsidRPr="002253C2" w:rsidRDefault="003646B6" w:rsidP="002253C2">
            <w:pPr>
              <w:pStyle w:val="BodyText"/>
              <w:keepLines w:val="0"/>
              <w:rPr>
                <w:b/>
              </w:rPr>
            </w:pPr>
            <w:r w:rsidRPr="002253C2">
              <w:rPr>
                <w:b/>
              </w:rPr>
              <w:t>Project Information</w:t>
            </w:r>
          </w:p>
        </w:tc>
      </w:tr>
      <w:tr w:rsidR="003646B6" w:rsidRPr="003646B6" w14:paraId="3FF38498" w14:textId="77777777" w:rsidTr="002253C2">
        <w:tc>
          <w:tcPr>
            <w:tcW w:w="10065" w:type="dxa"/>
            <w:gridSpan w:val="6"/>
            <w:shd w:val="clear" w:color="auto" w:fill="F2F2F2" w:themeFill="background1" w:themeFillShade="F2"/>
          </w:tcPr>
          <w:p w14:paraId="2C9735B1" w14:textId="6600D9AC" w:rsidR="003646B6" w:rsidRPr="002253C2" w:rsidRDefault="003646B6" w:rsidP="002253C2">
            <w:pPr>
              <w:pStyle w:val="TableBodyText"/>
              <w:keepNext w:val="0"/>
              <w:keepLines w:val="0"/>
              <w:rPr>
                <w:rStyle w:val="BodyTextbold"/>
              </w:rPr>
            </w:pPr>
            <w:r w:rsidRPr="002253C2">
              <w:rPr>
                <w:rStyle w:val="BodyTextbold"/>
              </w:rPr>
              <w:t>Project Name</w:t>
            </w:r>
            <w:r w:rsidR="0074301F">
              <w:rPr>
                <w:rStyle w:val="BodyTextbold"/>
              </w:rPr>
              <w:t> </w:t>
            </w:r>
            <w:r w:rsidRPr="002253C2">
              <w:rPr>
                <w:rStyle w:val="BodyTextbold"/>
              </w:rPr>
              <w:t>/</w:t>
            </w:r>
            <w:r w:rsidR="0074301F">
              <w:rPr>
                <w:rStyle w:val="BodyTextbold"/>
              </w:rPr>
              <w:t> </w:t>
            </w:r>
            <w:r w:rsidRPr="002253C2">
              <w:rPr>
                <w:rStyle w:val="BodyTextbold"/>
              </w:rPr>
              <w:t>Site Name:</w:t>
            </w:r>
            <w:r w:rsidR="00A479FE" w:rsidRPr="00CA2523">
              <w:rPr>
                <w:rStyle w:val="BodyTextChar"/>
              </w:rPr>
              <w:fldChar w:fldCharType="begin">
                <w:ffData>
                  <w:name w:val="Text2"/>
                  <w:enabled/>
                  <w:calcOnExit w:val="0"/>
                  <w:textInput/>
                </w:ffData>
              </w:fldChar>
            </w:r>
            <w:bookmarkStart w:id="8" w:name="Text2"/>
            <w:r w:rsidR="00A479FE" w:rsidRPr="00CA2523">
              <w:rPr>
                <w:rStyle w:val="BodyTextChar"/>
              </w:rPr>
              <w:instrText xml:space="preserve"> FORMTEXT </w:instrText>
            </w:r>
            <w:r w:rsidR="00A479FE" w:rsidRPr="00CA2523">
              <w:rPr>
                <w:rStyle w:val="BodyTextChar"/>
              </w:rPr>
            </w:r>
            <w:r w:rsidR="00A479FE" w:rsidRPr="00CA2523">
              <w:rPr>
                <w:rStyle w:val="BodyTextChar"/>
              </w:rPr>
              <w:fldChar w:fldCharType="separate"/>
            </w:r>
            <w:r w:rsidR="00A479FE" w:rsidRPr="00CA2523">
              <w:rPr>
                <w:rStyle w:val="BodyTextChar"/>
              </w:rPr>
              <w:t> </w:t>
            </w:r>
            <w:r w:rsidR="00A479FE" w:rsidRPr="00CA2523">
              <w:rPr>
                <w:rStyle w:val="BodyTextChar"/>
              </w:rPr>
              <w:t> </w:t>
            </w:r>
            <w:r w:rsidR="00A479FE" w:rsidRPr="00CA2523">
              <w:rPr>
                <w:rStyle w:val="BodyTextChar"/>
              </w:rPr>
              <w:t> </w:t>
            </w:r>
            <w:r w:rsidR="00A479FE" w:rsidRPr="00CA2523">
              <w:rPr>
                <w:rStyle w:val="BodyTextChar"/>
              </w:rPr>
              <w:t> </w:t>
            </w:r>
            <w:r w:rsidR="00A479FE" w:rsidRPr="00CA2523">
              <w:rPr>
                <w:rStyle w:val="BodyTextChar"/>
              </w:rPr>
              <w:t> </w:t>
            </w:r>
            <w:r w:rsidR="00A479FE" w:rsidRPr="00CA2523">
              <w:rPr>
                <w:rStyle w:val="BodyTextChar"/>
              </w:rPr>
              <w:fldChar w:fldCharType="end"/>
            </w:r>
            <w:bookmarkEnd w:id="8"/>
          </w:p>
        </w:tc>
      </w:tr>
      <w:tr w:rsidR="003646B6" w:rsidRPr="003646B6" w14:paraId="03EC240E" w14:textId="77777777" w:rsidTr="002253C2">
        <w:tc>
          <w:tcPr>
            <w:tcW w:w="10065" w:type="dxa"/>
            <w:gridSpan w:val="6"/>
            <w:shd w:val="clear" w:color="auto" w:fill="F2F2F2" w:themeFill="background1" w:themeFillShade="F2"/>
          </w:tcPr>
          <w:p w14:paraId="39260DCC" w14:textId="78E45DF6" w:rsidR="003646B6" w:rsidRPr="002253C2" w:rsidRDefault="003646B6" w:rsidP="002253C2">
            <w:pPr>
              <w:pStyle w:val="TableBodyText"/>
              <w:keepNext w:val="0"/>
              <w:keepLines w:val="0"/>
              <w:rPr>
                <w:rStyle w:val="BodyTextbold"/>
              </w:rPr>
            </w:pPr>
            <w:r w:rsidRPr="002253C2">
              <w:rPr>
                <w:rStyle w:val="BodyTextbold"/>
              </w:rPr>
              <w:t>Company name and ACN:</w:t>
            </w:r>
            <w:r w:rsidR="00A479FE">
              <w:rPr>
                <w:rStyle w:val="BodyTextbold"/>
              </w:rPr>
              <w:t xml:space="preserve"> </w:t>
            </w:r>
            <w:r w:rsidR="00A479FE" w:rsidRPr="00CA2523">
              <w:rPr>
                <w:rStyle w:val="BodyTextChar"/>
              </w:rPr>
              <w:fldChar w:fldCharType="begin">
                <w:ffData>
                  <w:name w:val="Text2"/>
                  <w:enabled/>
                  <w:calcOnExit w:val="0"/>
                  <w:textInput/>
                </w:ffData>
              </w:fldChar>
            </w:r>
            <w:r w:rsidR="00A479FE" w:rsidRPr="00CA2523">
              <w:rPr>
                <w:rStyle w:val="BodyTextChar"/>
              </w:rPr>
              <w:instrText xml:space="preserve"> FORMTEXT </w:instrText>
            </w:r>
            <w:r w:rsidR="00A479FE" w:rsidRPr="00CA2523">
              <w:rPr>
                <w:rStyle w:val="BodyTextChar"/>
              </w:rPr>
            </w:r>
            <w:r w:rsidR="00A479FE" w:rsidRPr="00CA2523">
              <w:rPr>
                <w:rStyle w:val="BodyTextChar"/>
              </w:rPr>
              <w:fldChar w:fldCharType="separate"/>
            </w:r>
            <w:r w:rsidR="00A479FE" w:rsidRPr="00CA2523">
              <w:rPr>
                <w:rStyle w:val="BodyTextChar"/>
              </w:rPr>
              <w:t> </w:t>
            </w:r>
            <w:r w:rsidR="00A479FE" w:rsidRPr="00CA2523">
              <w:rPr>
                <w:rStyle w:val="BodyTextChar"/>
              </w:rPr>
              <w:t> </w:t>
            </w:r>
            <w:r w:rsidR="00A479FE" w:rsidRPr="00CA2523">
              <w:rPr>
                <w:rStyle w:val="BodyTextChar"/>
              </w:rPr>
              <w:t> </w:t>
            </w:r>
            <w:r w:rsidR="00A479FE" w:rsidRPr="00CA2523">
              <w:rPr>
                <w:rStyle w:val="BodyTextChar"/>
              </w:rPr>
              <w:t> </w:t>
            </w:r>
            <w:r w:rsidR="00A479FE" w:rsidRPr="00CA2523">
              <w:rPr>
                <w:rStyle w:val="BodyTextChar"/>
              </w:rPr>
              <w:t> </w:t>
            </w:r>
            <w:r w:rsidR="00A479FE" w:rsidRPr="00CA2523">
              <w:rPr>
                <w:rStyle w:val="BodyTextChar"/>
              </w:rPr>
              <w:fldChar w:fldCharType="end"/>
            </w:r>
          </w:p>
        </w:tc>
      </w:tr>
      <w:tr w:rsidR="003646B6" w:rsidRPr="003646B6" w14:paraId="48DF8894" w14:textId="77777777" w:rsidTr="003A0ED7">
        <w:tc>
          <w:tcPr>
            <w:tcW w:w="1835" w:type="dxa"/>
            <w:shd w:val="clear" w:color="auto" w:fill="D9D9D9" w:themeFill="background1" w:themeFillShade="D9"/>
          </w:tcPr>
          <w:p w14:paraId="46AD30A8" w14:textId="556AAF09" w:rsidR="003646B6" w:rsidRPr="002253C2" w:rsidRDefault="003646B6" w:rsidP="002253C2">
            <w:pPr>
              <w:pStyle w:val="BodyText"/>
              <w:keepLines w:val="0"/>
              <w:rPr>
                <w:b/>
              </w:rPr>
            </w:pPr>
            <w:r w:rsidRPr="002253C2">
              <w:rPr>
                <w:b/>
              </w:rPr>
              <w:t>SECTION 2</w:t>
            </w:r>
          </w:p>
        </w:tc>
        <w:tc>
          <w:tcPr>
            <w:tcW w:w="8230" w:type="dxa"/>
            <w:gridSpan w:val="5"/>
            <w:shd w:val="clear" w:color="auto" w:fill="D9D9D9" w:themeFill="background1" w:themeFillShade="D9"/>
          </w:tcPr>
          <w:p w14:paraId="7D30815B" w14:textId="6EEB2A24" w:rsidR="003646B6" w:rsidRPr="002253C2" w:rsidRDefault="003646B6" w:rsidP="002253C2">
            <w:pPr>
              <w:pStyle w:val="BodyText"/>
              <w:keepLines w:val="0"/>
              <w:rPr>
                <w:b/>
              </w:rPr>
            </w:pPr>
            <w:r w:rsidRPr="002253C2">
              <w:rPr>
                <w:b/>
              </w:rPr>
              <w:t>Details of Agreement (Attach a copy of agreement)</w:t>
            </w:r>
          </w:p>
        </w:tc>
      </w:tr>
      <w:tr w:rsidR="003646B6" w:rsidRPr="003646B6" w14:paraId="175D09EA" w14:textId="77777777" w:rsidTr="003A0ED7">
        <w:trPr>
          <w:trHeight w:val="2810"/>
        </w:trPr>
        <w:tc>
          <w:tcPr>
            <w:tcW w:w="10065" w:type="dxa"/>
            <w:gridSpan w:val="6"/>
          </w:tcPr>
          <w:p w14:paraId="740AF1C7" w14:textId="20950B5D" w:rsidR="003646B6" w:rsidRPr="003A0ED7" w:rsidRDefault="003646B6" w:rsidP="00BF7A3F">
            <w:pPr>
              <w:pStyle w:val="TableBodyTextsmall"/>
            </w:pPr>
            <w:r w:rsidRPr="003A0ED7">
              <w:t>I/We declare that I/we have entered into a legally binding agreement with the registered owner of the land (address and/or lot on plan):</w:t>
            </w:r>
          </w:p>
          <w:p w14:paraId="33933C4A" w14:textId="08C541C8" w:rsidR="003646B6" w:rsidRPr="00CA2523" w:rsidRDefault="00A479FE" w:rsidP="00CA2523">
            <w:pPr>
              <w:pStyle w:val="TableBodyTextsmall"/>
            </w:pPr>
            <w:r w:rsidRPr="00CA2523">
              <w:fldChar w:fldCharType="begin">
                <w:ffData>
                  <w:name w:val="Text2"/>
                  <w:enabled/>
                  <w:calcOnExit w:val="0"/>
                  <w:textInput/>
                </w:ffData>
              </w:fldChar>
            </w:r>
            <w:r w:rsidRPr="00CA2523">
              <w:instrText xml:space="preserve"> FORMTEXT </w:instrText>
            </w:r>
            <w:r w:rsidRPr="00CA2523">
              <w:fldChar w:fldCharType="separate"/>
            </w:r>
            <w:r w:rsidRPr="00CA2523">
              <w:t> </w:t>
            </w:r>
            <w:r w:rsidRPr="00CA2523">
              <w:t> </w:t>
            </w:r>
            <w:r w:rsidRPr="00CA2523">
              <w:t> </w:t>
            </w:r>
            <w:r w:rsidRPr="00CA2523">
              <w:t> </w:t>
            </w:r>
            <w:r w:rsidRPr="00CA2523">
              <w:t> </w:t>
            </w:r>
            <w:r w:rsidRPr="00CA2523">
              <w:fldChar w:fldCharType="end"/>
            </w:r>
          </w:p>
          <w:p w14:paraId="12794FF4" w14:textId="77777777" w:rsidR="003A0ED7" w:rsidRPr="003A0ED7" w:rsidRDefault="003A0ED7" w:rsidP="003A0ED7">
            <w:pPr>
              <w:pStyle w:val="TableBodyText"/>
              <w:keepNext w:val="0"/>
              <w:keepLines w:val="0"/>
              <w:rPr>
                <w:sz w:val="18"/>
                <w:szCs w:val="18"/>
              </w:rPr>
            </w:pPr>
          </w:p>
          <w:p w14:paraId="62EA45DE" w14:textId="5B2B3917" w:rsidR="003646B6" w:rsidRPr="003A0ED7" w:rsidRDefault="003646B6" w:rsidP="00BF7A3F">
            <w:pPr>
              <w:pStyle w:val="TableBodyTextsmall"/>
            </w:pPr>
            <w:r w:rsidRPr="003A0ED7">
              <w:t>to accept the following materials (type</w:t>
            </w:r>
            <w:r w:rsidR="0074301F" w:rsidRPr="003A0ED7">
              <w:t>(</w:t>
            </w:r>
            <w:r w:rsidRPr="003A0ED7">
              <w:t>s</w:t>
            </w:r>
            <w:r w:rsidR="0074301F" w:rsidRPr="003A0ED7">
              <w:t>)</w:t>
            </w:r>
            <w:r w:rsidRPr="003A0ED7">
              <w:t xml:space="preserve"> and volume</w:t>
            </w:r>
            <w:r w:rsidR="0074301F" w:rsidRPr="003A0ED7">
              <w:t>(</w:t>
            </w:r>
            <w:r w:rsidRPr="003A0ED7">
              <w:t>s</w:t>
            </w:r>
            <w:r w:rsidR="0074301F" w:rsidRPr="003A0ED7">
              <w:t>)</w:t>
            </w:r>
            <w:r w:rsidRPr="003A0ED7">
              <w:t>):</w:t>
            </w:r>
          </w:p>
          <w:p w14:paraId="5087491D" w14:textId="52FD0341" w:rsidR="003646B6" w:rsidRPr="00CA2523" w:rsidRDefault="00A479FE" w:rsidP="00CA2523">
            <w:pPr>
              <w:pStyle w:val="TableBodyTextsmall"/>
            </w:pPr>
            <w:r w:rsidRPr="00CA2523">
              <w:fldChar w:fldCharType="begin">
                <w:ffData>
                  <w:name w:val="Text2"/>
                  <w:enabled/>
                  <w:calcOnExit w:val="0"/>
                  <w:textInput/>
                </w:ffData>
              </w:fldChar>
            </w:r>
            <w:r w:rsidRPr="00CA2523">
              <w:instrText xml:space="preserve"> FORMTEXT </w:instrText>
            </w:r>
            <w:r w:rsidRPr="00CA2523">
              <w:fldChar w:fldCharType="separate"/>
            </w:r>
            <w:r w:rsidRPr="00CA2523">
              <w:t> </w:t>
            </w:r>
            <w:r w:rsidRPr="00CA2523">
              <w:t> </w:t>
            </w:r>
            <w:r w:rsidRPr="00CA2523">
              <w:t> </w:t>
            </w:r>
            <w:r w:rsidRPr="00CA2523">
              <w:t> </w:t>
            </w:r>
            <w:r w:rsidRPr="00CA2523">
              <w:t> </w:t>
            </w:r>
            <w:r w:rsidRPr="00CA2523">
              <w:fldChar w:fldCharType="end"/>
            </w:r>
          </w:p>
          <w:p w14:paraId="4F72B69E" w14:textId="77777777" w:rsidR="003A0ED7" w:rsidRPr="003A0ED7" w:rsidRDefault="003A0ED7" w:rsidP="003A0ED7">
            <w:pPr>
              <w:pStyle w:val="TableBodyText"/>
              <w:keepNext w:val="0"/>
              <w:keepLines w:val="0"/>
              <w:rPr>
                <w:sz w:val="18"/>
                <w:szCs w:val="18"/>
              </w:rPr>
            </w:pPr>
          </w:p>
          <w:p w14:paraId="710CB3DA" w14:textId="5DFE4C02" w:rsidR="003646B6" w:rsidRPr="003A0ED7" w:rsidRDefault="003646B6" w:rsidP="00BF7A3F">
            <w:pPr>
              <w:pStyle w:val="TableBodyTextsmall"/>
            </w:pPr>
            <w:r w:rsidRPr="003A0ED7">
              <w:t>on their land at location (GPS coordinates of the boundary of Deposition Area):</w:t>
            </w:r>
          </w:p>
          <w:p w14:paraId="0F5C95A1" w14:textId="7ED4BBB6" w:rsidR="003646B6" w:rsidRPr="00CA2523" w:rsidRDefault="00A479FE" w:rsidP="00CA2523">
            <w:pPr>
              <w:pStyle w:val="TableBodyTextsmall"/>
            </w:pPr>
            <w:r w:rsidRPr="00CA2523">
              <w:fldChar w:fldCharType="begin">
                <w:ffData>
                  <w:name w:val="Text2"/>
                  <w:enabled/>
                  <w:calcOnExit w:val="0"/>
                  <w:textInput/>
                </w:ffData>
              </w:fldChar>
            </w:r>
            <w:r w:rsidRPr="00CA2523">
              <w:instrText xml:space="preserve"> FORMTEXT </w:instrText>
            </w:r>
            <w:r w:rsidRPr="00CA2523">
              <w:fldChar w:fldCharType="separate"/>
            </w:r>
            <w:r w:rsidRPr="00CA2523">
              <w:t> </w:t>
            </w:r>
            <w:r w:rsidRPr="00CA2523">
              <w:t> </w:t>
            </w:r>
            <w:r w:rsidRPr="00CA2523">
              <w:t> </w:t>
            </w:r>
            <w:r w:rsidRPr="00CA2523">
              <w:t> </w:t>
            </w:r>
            <w:r w:rsidRPr="00CA2523">
              <w:t> </w:t>
            </w:r>
            <w:r w:rsidRPr="00CA2523">
              <w:fldChar w:fldCharType="end"/>
            </w:r>
          </w:p>
          <w:p w14:paraId="42324009" w14:textId="77777777" w:rsidR="003A0ED7" w:rsidRPr="003A0ED7" w:rsidRDefault="003A0ED7" w:rsidP="003A0ED7">
            <w:pPr>
              <w:pStyle w:val="TableBodyText"/>
              <w:keepNext w:val="0"/>
              <w:keepLines w:val="0"/>
              <w:rPr>
                <w:sz w:val="18"/>
                <w:szCs w:val="18"/>
              </w:rPr>
            </w:pPr>
          </w:p>
          <w:p w14:paraId="6DE4F676" w14:textId="77777777" w:rsidR="003646B6" w:rsidRPr="003A0ED7" w:rsidRDefault="003646B6" w:rsidP="00BF7A3F">
            <w:pPr>
              <w:pStyle w:val="TableBodyTextsmall"/>
            </w:pPr>
            <w:r w:rsidRPr="003A0ED7">
              <w:t>for the purposes of:</w:t>
            </w:r>
          </w:p>
          <w:p w14:paraId="03CFF6D2" w14:textId="1CCF6A1F" w:rsidR="003646B6" w:rsidRPr="00CA2523" w:rsidRDefault="00A479FE" w:rsidP="00CA2523">
            <w:pPr>
              <w:pStyle w:val="TableBodyTextsmall"/>
            </w:pPr>
            <w:r w:rsidRPr="00CA2523">
              <w:fldChar w:fldCharType="begin">
                <w:ffData>
                  <w:name w:val="Text2"/>
                  <w:enabled/>
                  <w:calcOnExit w:val="0"/>
                  <w:textInput/>
                </w:ffData>
              </w:fldChar>
            </w:r>
            <w:r w:rsidRPr="00CA2523">
              <w:instrText xml:space="preserve"> FORMTEXT </w:instrText>
            </w:r>
            <w:r w:rsidRPr="00CA2523">
              <w:fldChar w:fldCharType="separate"/>
            </w:r>
            <w:r w:rsidRPr="00CA2523">
              <w:t> </w:t>
            </w:r>
            <w:r w:rsidRPr="00CA2523">
              <w:t> </w:t>
            </w:r>
            <w:r w:rsidRPr="00CA2523">
              <w:t> </w:t>
            </w:r>
            <w:r w:rsidRPr="00CA2523">
              <w:t> </w:t>
            </w:r>
            <w:r w:rsidRPr="00CA2523">
              <w:t> </w:t>
            </w:r>
            <w:r w:rsidRPr="00CA2523">
              <w:fldChar w:fldCharType="end"/>
            </w:r>
          </w:p>
          <w:p w14:paraId="5C26DA5D" w14:textId="77777777" w:rsidR="003A0ED7" w:rsidRPr="003A0ED7" w:rsidRDefault="003A0ED7" w:rsidP="003A0ED7">
            <w:pPr>
              <w:pStyle w:val="TableBodyText"/>
              <w:keepNext w:val="0"/>
              <w:keepLines w:val="0"/>
              <w:rPr>
                <w:sz w:val="18"/>
                <w:szCs w:val="18"/>
              </w:rPr>
            </w:pPr>
          </w:p>
          <w:p w14:paraId="6684FFFA" w14:textId="5C3C83C5" w:rsidR="003646B6" w:rsidRPr="003A0ED7" w:rsidRDefault="003646B6" w:rsidP="00BF7A3F">
            <w:pPr>
              <w:pStyle w:val="TableBodyTextsmall"/>
            </w:pPr>
            <w:r w:rsidRPr="003A0ED7">
              <w:rPr>
                <w:rStyle w:val="BodyTextbold"/>
                <w:szCs w:val="18"/>
              </w:rPr>
              <w:t>Note:</w:t>
            </w:r>
            <w:r w:rsidRPr="003A0ED7">
              <w:t xml:space="preserve"> If the Owner is a lessee of the Land (including State Lease lessee), the Owner must obtain the registered proprietor’s consent to this Agreement, as evidenced by the registered proprietor’s execution of any agreement.</w:t>
            </w:r>
          </w:p>
        </w:tc>
      </w:tr>
      <w:tr w:rsidR="003646B6" w:rsidRPr="003646B6" w14:paraId="39F87DF6" w14:textId="77777777" w:rsidTr="003A0ED7">
        <w:tc>
          <w:tcPr>
            <w:tcW w:w="1835" w:type="dxa"/>
            <w:shd w:val="clear" w:color="auto" w:fill="D9D9D9" w:themeFill="background1" w:themeFillShade="D9"/>
          </w:tcPr>
          <w:p w14:paraId="6EA23E6E" w14:textId="7E27DC62" w:rsidR="003646B6" w:rsidRPr="002253C2" w:rsidRDefault="003646B6" w:rsidP="002253C2">
            <w:pPr>
              <w:pStyle w:val="BodyText"/>
              <w:keepLines w:val="0"/>
              <w:rPr>
                <w:b/>
              </w:rPr>
            </w:pPr>
            <w:r w:rsidRPr="002253C2">
              <w:rPr>
                <w:b/>
              </w:rPr>
              <w:t>SECTION 3</w:t>
            </w:r>
          </w:p>
        </w:tc>
        <w:tc>
          <w:tcPr>
            <w:tcW w:w="8230" w:type="dxa"/>
            <w:gridSpan w:val="5"/>
            <w:shd w:val="clear" w:color="auto" w:fill="D9D9D9" w:themeFill="background1" w:themeFillShade="D9"/>
          </w:tcPr>
          <w:p w14:paraId="6141F247" w14:textId="7C2A210F" w:rsidR="003646B6" w:rsidRPr="002253C2" w:rsidRDefault="003646B6" w:rsidP="002253C2">
            <w:pPr>
              <w:pStyle w:val="BodyText"/>
              <w:keepLines w:val="0"/>
              <w:rPr>
                <w:b/>
              </w:rPr>
            </w:pPr>
            <w:r w:rsidRPr="002253C2">
              <w:rPr>
                <w:b/>
              </w:rPr>
              <w:t>Assessment Methodology</w:t>
            </w:r>
          </w:p>
        </w:tc>
      </w:tr>
      <w:tr w:rsidR="003646B6" w:rsidRPr="003646B6" w14:paraId="6BE548EA" w14:textId="77777777" w:rsidTr="008873BD">
        <w:tc>
          <w:tcPr>
            <w:tcW w:w="6096" w:type="dxa"/>
            <w:gridSpan w:val="4"/>
          </w:tcPr>
          <w:p w14:paraId="797E22D1" w14:textId="469D6690" w:rsidR="003646B6" w:rsidRPr="003A0ED7" w:rsidRDefault="003646B6" w:rsidP="00BF7A3F">
            <w:pPr>
              <w:pStyle w:val="TableBodyTextsmall"/>
            </w:pPr>
            <w:r w:rsidRPr="003A0ED7">
              <w:t xml:space="preserve">I/We declare that the Deposition Area has been identified and assessed </w:t>
            </w:r>
            <w:r w:rsidR="00314664">
              <w:t>by the Contractor</w:t>
            </w:r>
            <w:r w:rsidRPr="003A0ED7">
              <w:t>.</w:t>
            </w:r>
          </w:p>
        </w:tc>
        <w:tc>
          <w:tcPr>
            <w:tcW w:w="3969" w:type="dxa"/>
            <w:gridSpan w:val="2"/>
          </w:tcPr>
          <w:p w14:paraId="2A03B008" w14:textId="4BC0AED2" w:rsidR="003646B6" w:rsidRDefault="00A27346" w:rsidP="00BF7A3F">
            <w:pPr>
              <w:pStyle w:val="TableBodyTextsmall"/>
            </w:pPr>
            <w:sdt>
              <w:sdtPr>
                <w:id w:val="-54391673"/>
                <w14:checkbox>
                  <w14:checked w14:val="0"/>
                  <w14:checkedState w14:val="2612" w14:font="MS Gothic"/>
                  <w14:uncheckedState w14:val="2610" w14:font="MS Gothic"/>
                </w14:checkbox>
              </w:sdtPr>
              <w:sdtEndPr/>
              <w:sdtContent>
                <w:r w:rsidR="00BF7A3F">
                  <w:rPr>
                    <w:rFonts w:ascii="MS Gothic" w:eastAsia="MS Gothic" w:hAnsi="MS Gothic" w:hint="eastAsia"/>
                  </w:rPr>
                  <w:t>☐</w:t>
                </w:r>
              </w:sdtContent>
            </w:sdt>
            <w:r w:rsidR="003646B6" w:rsidRPr="003A0ED7">
              <w:t xml:space="preserve"> YES (complete </w:t>
            </w:r>
            <w:r w:rsidR="006D0B45">
              <w:t>S</w:t>
            </w:r>
            <w:r w:rsidR="003646B6" w:rsidRPr="003A0ED7">
              <w:t>ection</w:t>
            </w:r>
            <w:r w:rsidR="003A0ED7" w:rsidRPr="003A0ED7">
              <w:t> </w:t>
            </w:r>
            <w:r w:rsidR="003646B6" w:rsidRPr="003A0ED7">
              <w:t>4 to</w:t>
            </w:r>
            <w:r w:rsidR="003A0ED7" w:rsidRPr="003A0ED7">
              <w:t> </w:t>
            </w:r>
            <w:r w:rsidR="003646B6" w:rsidRPr="003A0ED7">
              <w:t>9)</w:t>
            </w:r>
          </w:p>
          <w:p w14:paraId="7CE4D22C" w14:textId="77777777" w:rsidR="0007751E" w:rsidRPr="003A0ED7" w:rsidRDefault="0007751E" w:rsidP="002253C2">
            <w:pPr>
              <w:pStyle w:val="TableBodyText"/>
              <w:keepNext w:val="0"/>
              <w:keepLines w:val="0"/>
              <w:rPr>
                <w:sz w:val="18"/>
                <w:szCs w:val="18"/>
              </w:rPr>
            </w:pPr>
          </w:p>
          <w:p w14:paraId="676C47D9" w14:textId="715FD5F8" w:rsidR="003646B6" w:rsidRDefault="003646B6" w:rsidP="00BF7A3F">
            <w:pPr>
              <w:pStyle w:val="TableBodyTextsmall"/>
            </w:pPr>
            <w:r w:rsidRPr="003A0ED7">
              <w:t>OR</w:t>
            </w:r>
          </w:p>
          <w:p w14:paraId="04A09232" w14:textId="77777777" w:rsidR="0007751E" w:rsidRPr="003A0ED7" w:rsidRDefault="0007751E" w:rsidP="002253C2">
            <w:pPr>
              <w:pStyle w:val="TableBodyText"/>
              <w:keepNext w:val="0"/>
              <w:keepLines w:val="0"/>
              <w:rPr>
                <w:sz w:val="18"/>
                <w:szCs w:val="18"/>
              </w:rPr>
            </w:pPr>
          </w:p>
          <w:p w14:paraId="770A9439" w14:textId="4696FAD8" w:rsidR="003646B6" w:rsidRPr="003A0ED7" w:rsidRDefault="00A27346" w:rsidP="00BF7A3F">
            <w:pPr>
              <w:pStyle w:val="TableBodyTextsmall"/>
            </w:pPr>
            <w:sdt>
              <w:sdtPr>
                <w:id w:val="877593106"/>
                <w14:checkbox>
                  <w14:checked w14:val="0"/>
                  <w14:checkedState w14:val="2612" w14:font="MS Gothic"/>
                  <w14:uncheckedState w14:val="2610" w14:font="MS Gothic"/>
                </w14:checkbox>
              </w:sdtPr>
              <w:sdtEndPr/>
              <w:sdtContent>
                <w:r w:rsidR="00BF7A3F">
                  <w:rPr>
                    <w:rFonts w:ascii="MS Gothic" w:eastAsia="MS Gothic" w:hAnsi="MS Gothic" w:hint="eastAsia"/>
                  </w:rPr>
                  <w:t>☐</w:t>
                </w:r>
              </w:sdtContent>
            </w:sdt>
            <w:r w:rsidR="003646B6" w:rsidRPr="003A0ED7">
              <w:t xml:space="preserve"> Not Applicable, the Deposition Area has been identified and assessed by the Principal (go to </w:t>
            </w:r>
            <w:r w:rsidR="006D0B45">
              <w:t>S</w:t>
            </w:r>
            <w:r w:rsidR="003646B6" w:rsidRPr="003A0ED7">
              <w:t>ection</w:t>
            </w:r>
            <w:r w:rsidR="003A0ED7" w:rsidRPr="003A0ED7">
              <w:t> </w:t>
            </w:r>
            <w:r w:rsidR="003646B6" w:rsidRPr="003A0ED7">
              <w:t>10).</w:t>
            </w:r>
          </w:p>
        </w:tc>
      </w:tr>
      <w:tr w:rsidR="003646B6" w:rsidRPr="003646B6" w14:paraId="73C907B0" w14:textId="77777777" w:rsidTr="003A0ED7">
        <w:tc>
          <w:tcPr>
            <w:tcW w:w="1835" w:type="dxa"/>
            <w:shd w:val="clear" w:color="auto" w:fill="D9D9D9" w:themeFill="background1" w:themeFillShade="D9"/>
          </w:tcPr>
          <w:p w14:paraId="562B1CBD" w14:textId="6BA5F7F8" w:rsidR="003646B6" w:rsidRPr="002253C2" w:rsidRDefault="003646B6" w:rsidP="002253C2">
            <w:pPr>
              <w:pStyle w:val="BodyText"/>
              <w:keepLines w:val="0"/>
              <w:rPr>
                <w:b/>
              </w:rPr>
            </w:pPr>
            <w:r w:rsidRPr="002253C2">
              <w:rPr>
                <w:b/>
              </w:rPr>
              <w:t>SECTION 4</w:t>
            </w:r>
          </w:p>
        </w:tc>
        <w:tc>
          <w:tcPr>
            <w:tcW w:w="8230" w:type="dxa"/>
            <w:gridSpan w:val="5"/>
            <w:shd w:val="clear" w:color="auto" w:fill="D9D9D9" w:themeFill="background1" w:themeFillShade="D9"/>
          </w:tcPr>
          <w:p w14:paraId="4EFA4F82" w14:textId="659A4DC2" w:rsidR="003646B6" w:rsidRPr="002253C2" w:rsidRDefault="003646B6" w:rsidP="002253C2">
            <w:pPr>
              <w:pStyle w:val="BodyText"/>
              <w:keepLines w:val="0"/>
              <w:rPr>
                <w:b/>
              </w:rPr>
            </w:pPr>
            <w:r w:rsidRPr="002253C2">
              <w:rPr>
                <w:b/>
              </w:rPr>
              <w:t>Contamination (Attach Suitability Report by SQP if applicable)</w:t>
            </w:r>
          </w:p>
        </w:tc>
      </w:tr>
      <w:tr w:rsidR="003646B6" w:rsidRPr="003646B6" w14:paraId="08EFFACC" w14:textId="77777777" w:rsidTr="008873BD">
        <w:trPr>
          <w:trHeight w:val="2621"/>
        </w:trPr>
        <w:tc>
          <w:tcPr>
            <w:tcW w:w="6096" w:type="dxa"/>
            <w:gridSpan w:val="4"/>
          </w:tcPr>
          <w:p w14:paraId="5E192AE6" w14:textId="4F466EB5" w:rsidR="003646B6" w:rsidRPr="003A0ED7" w:rsidRDefault="00B86904" w:rsidP="00BF7A3F">
            <w:pPr>
              <w:pStyle w:val="TableBodyTextsmall"/>
            </w:pPr>
            <w:r>
              <w:t>I/We</w:t>
            </w:r>
            <w:r w:rsidR="003646B6" w:rsidRPr="003A0ED7">
              <w:t xml:space="preserve"> declare that where Surplus Material has been sourced from:</w:t>
            </w:r>
          </w:p>
          <w:p w14:paraId="5C7EA1D5" w14:textId="6613E495" w:rsidR="003646B6" w:rsidRPr="003A0ED7" w:rsidRDefault="003646B6" w:rsidP="00BF7A3F">
            <w:pPr>
              <w:pStyle w:val="TableBodyTextsmall"/>
              <w:numPr>
                <w:ilvl w:val="0"/>
                <w:numId w:val="17"/>
              </w:numPr>
              <w:ind w:left="455" w:hanging="284"/>
            </w:pPr>
            <w:r w:rsidRPr="003A0ED7">
              <w:t>land listed on the Environmental Management Register or Contaminated Land Register, or</w:t>
            </w:r>
          </w:p>
          <w:p w14:paraId="640D2412" w14:textId="20D51601" w:rsidR="003646B6" w:rsidRPr="003A0ED7" w:rsidRDefault="003646B6" w:rsidP="00BF7A3F">
            <w:pPr>
              <w:pStyle w:val="TableBodyTextsmall"/>
              <w:numPr>
                <w:ilvl w:val="0"/>
                <w:numId w:val="17"/>
              </w:numPr>
              <w:ind w:left="455" w:hanging="284"/>
            </w:pPr>
            <w:r w:rsidRPr="003A0ED7">
              <w:t>Commonwealth land (</w:t>
            </w:r>
            <w:r w:rsidR="00DC4564" w:rsidRPr="003A0ED7">
              <w:t>i.e.,</w:t>
            </w:r>
            <w:r w:rsidRPr="003A0ED7">
              <w:t xml:space="preserve"> defence), or</w:t>
            </w:r>
          </w:p>
          <w:p w14:paraId="672DA5EC" w14:textId="0135EE2B" w:rsidR="003646B6" w:rsidRPr="003A0ED7" w:rsidRDefault="003646B6" w:rsidP="00BF7A3F">
            <w:pPr>
              <w:pStyle w:val="TableBodyTextsmall"/>
              <w:numPr>
                <w:ilvl w:val="0"/>
                <w:numId w:val="17"/>
              </w:numPr>
              <w:ind w:left="455" w:hanging="284"/>
            </w:pPr>
            <w:r w:rsidRPr="003A0ED7">
              <w:t>any other known source of potential contamination, or</w:t>
            </w:r>
          </w:p>
          <w:p w14:paraId="5D433157" w14:textId="0CFE9196" w:rsidR="003646B6" w:rsidRPr="003A0ED7" w:rsidRDefault="003646B6" w:rsidP="00BF7A3F">
            <w:pPr>
              <w:pStyle w:val="TableBodyTextsmall"/>
              <w:numPr>
                <w:ilvl w:val="0"/>
                <w:numId w:val="17"/>
              </w:numPr>
              <w:ind w:left="455" w:hanging="284"/>
            </w:pPr>
            <w:r w:rsidRPr="003A0ED7">
              <w:t>land on or adjacent to any other source of potential mobile contaminants,</w:t>
            </w:r>
          </w:p>
          <w:p w14:paraId="37ACC2BA" w14:textId="563621EE" w:rsidR="003646B6" w:rsidRPr="003A0ED7" w:rsidRDefault="003646B6" w:rsidP="00BF7A3F">
            <w:pPr>
              <w:pStyle w:val="TableBodyTextsmall"/>
            </w:pPr>
            <w:r w:rsidRPr="003A0ED7">
              <w:t xml:space="preserve">an assessment has been undertaken by a </w:t>
            </w:r>
            <w:r w:rsidR="008D269F">
              <w:t>S</w:t>
            </w:r>
            <w:r w:rsidRPr="003A0ED7">
              <w:t xml:space="preserve">uitably </w:t>
            </w:r>
            <w:r w:rsidR="008D269F">
              <w:t>Q</w:t>
            </w:r>
            <w:r w:rsidRPr="003A0ED7">
              <w:t xml:space="preserve">ualified </w:t>
            </w:r>
            <w:r w:rsidR="008D269F">
              <w:t>P</w:t>
            </w:r>
            <w:r w:rsidRPr="003A0ED7">
              <w:t xml:space="preserve">erson (SQP) in accordance with the </w:t>
            </w:r>
            <w:r w:rsidRPr="009C5338">
              <w:rPr>
                <w:rStyle w:val="BodyTextitalic"/>
                <w:szCs w:val="20"/>
              </w:rPr>
              <w:t>National Environmental Protection (Assessment of Site Contamination) Measure</w:t>
            </w:r>
            <w:r w:rsidRPr="003A0ED7">
              <w:t xml:space="preserve"> and a report prepared confirming the suitability of the material for Deposition at the intended Deposition Area.</w:t>
            </w:r>
          </w:p>
        </w:tc>
        <w:tc>
          <w:tcPr>
            <w:tcW w:w="3969" w:type="dxa"/>
            <w:gridSpan w:val="2"/>
          </w:tcPr>
          <w:p w14:paraId="57D2A0E5" w14:textId="549201DE" w:rsidR="003646B6" w:rsidRDefault="00A27346" w:rsidP="00BF7A3F">
            <w:pPr>
              <w:pStyle w:val="TableBodyTextsmall"/>
            </w:pPr>
            <w:sdt>
              <w:sdtPr>
                <w:id w:val="-1324970391"/>
                <w14:checkbox>
                  <w14:checked w14:val="0"/>
                  <w14:checkedState w14:val="2612" w14:font="MS Gothic"/>
                  <w14:uncheckedState w14:val="2610" w14:font="MS Gothic"/>
                </w14:checkbox>
              </w:sdtPr>
              <w:sdtEndPr/>
              <w:sdtContent>
                <w:r w:rsidR="00BF7A3F">
                  <w:rPr>
                    <w:rFonts w:ascii="MS Gothic" w:eastAsia="MS Gothic" w:hAnsi="MS Gothic" w:hint="eastAsia"/>
                  </w:rPr>
                  <w:t>☐</w:t>
                </w:r>
              </w:sdtContent>
            </w:sdt>
            <w:r w:rsidR="003646B6" w:rsidRPr="003A0ED7">
              <w:t xml:space="preserve"> A copy of the SQPs report has been provided to the registered owner of the land and is included as an attachment to this declaration</w:t>
            </w:r>
          </w:p>
          <w:p w14:paraId="09BDF55C" w14:textId="77777777" w:rsidR="0007751E" w:rsidRPr="003A0ED7" w:rsidRDefault="0007751E" w:rsidP="002253C2">
            <w:pPr>
              <w:pStyle w:val="TableBodyText"/>
              <w:keepNext w:val="0"/>
              <w:keepLines w:val="0"/>
              <w:rPr>
                <w:sz w:val="18"/>
                <w:szCs w:val="18"/>
              </w:rPr>
            </w:pPr>
          </w:p>
          <w:p w14:paraId="150CB721" w14:textId="577A90A1" w:rsidR="003646B6" w:rsidRDefault="003646B6" w:rsidP="00BF7A3F">
            <w:pPr>
              <w:pStyle w:val="TableBodyTextsmall"/>
            </w:pPr>
            <w:r w:rsidRPr="003A0ED7">
              <w:t>OR</w:t>
            </w:r>
          </w:p>
          <w:p w14:paraId="140B51E6" w14:textId="77777777" w:rsidR="0007751E" w:rsidRPr="003A0ED7" w:rsidRDefault="0007751E" w:rsidP="002253C2">
            <w:pPr>
              <w:pStyle w:val="TableBodyText"/>
              <w:keepNext w:val="0"/>
              <w:keepLines w:val="0"/>
              <w:rPr>
                <w:sz w:val="18"/>
                <w:szCs w:val="18"/>
              </w:rPr>
            </w:pPr>
          </w:p>
          <w:p w14:paraId="5BEF5DD7" w14:textId="005E8EC0" w:rsidR="003646B6" w:rsidRPr="003A0ED7" w:rsidRDefault="00A27346" w:rsidP="00BF7A3F">
            <w:pPr>
              <w:pStyle w:val="TableBodyTextsmall"/>
            </w:pPr>
            <w:sdt>
              <w:sdtPr>
                <w:id w:val="-2109348262"/>
                <w14:checkbox>
                  <w14:checked w14:val="0"/>
                  <w14:checkedState w14:val="2612" w14:font="MS Gothic"/>
                  <w14:uncheckedState w14:val="2610" w14:font="MS Gothic"/>
                </w14:checkbox>
              </w:sdtPr>
              <w:sdtEndPr/>
              <w:sdtContent>
                <w:r w:rsidR="00BF7A3F">
                  <w:rPr>
                    <w:rFonts w:ascii="MS Gothic" w:eastAsia="MS Gothic" w:hAnsi="MS Gothic" w:hint="eastAsia"/>
                  </w:rPr>
                  <w:t>☐</w:t>
                </w:r>
              </w:sdtContent>
            </w:sdt>
            <w:r w:rsidR="003646B6" w:rsidRPr="003A0ED7">
              <w:t xml:space="preserve"> </w:t>
            </w:r>
            <w:r w:rsidR="003646B6" w:rsidRPr="006D0B45">
              <w:rPr>
                <w:rStyle w:val="BodyTextbold"/>
                <w:szCs w:val="18"/>
              </w:rPr>
              <w:t>Not applicable, the materials have not been sourced from or adjacent to potential or actual contaminated land.</w:t>
            </w:r>
          </w:p>
        </w:tc>
      </w:tr>
      <w:tr w:rsidR="003646B6" w:rsidRPr="003646B6" w14:paraId="767BE1ED" w14:textId="77777777" w:rsidTr="003A0ED7">
        <w:tc>
          <w:tcPr>
            <w:tcW w:w="1835" w:type="dxa"/>
            <w:shd w:val="clear" w:color="auto" w:fill="D9D9D9" w:themeFill="background1" w:themeFillShade="D9"/>
          </w:tcPr>
          <w:p w14:paraId="116C7495" w14:textId="15A1C027" w:rsidR="003646B6" w:rsidRPr="002253C2" w:rsidRDefault="003646B6" w:rsidP="002253C2">
            <w:pPr>
              <w:pStyle w:val="BodyText"/>
              <w:keepLines w:val="0"/>
              <w:rPr>
                <w:b/>
              </w:rPr>
            </w:pPr>
            <w:r w:rsidRPr="002253C2">
              <w:rPr>
                <w:b/>
              </w:rPr>
              <w:t>SECTION</w:t>
            </w:r>
            <w:r w:rsidR="00DC4564">
              <w:rPr>
                <w:b/>
              </w:rPr>
              <w:t> </w:t>
            </w:r>
            <w:r w:rsidRPr="002253C2">
              <w:rPr>
                <w:b/>
              </w:rPr>
              <w:t>5</w:t>
            </w:r>
          </w:p>
        </w:tc>
        <w:tc>
          <w:tcPr>
            <w:tcW w:w="8230" w:type="dxa"/>
            <w:gridSpan w:val="5"/>
            <w:shd w:val="clear" w:color="auto" w:fill="D9D9D9" w:themeFill="background1" w:themeFillShade="D9"/>
          </w:tcPr>
          <w:p w14:paraId="08C130DA" w14:textId="2ACC2C4E" w:rsidR="003646B6" w:rsidRPr="002253C2" w:rsidRDefault="0011734E" w:rsidP="002253C2">
            <w:pPr>
              <w:pStyle w:val="BodyText"/>
              <w:keepLines w:val="0"/>
              <w:rPr>
                <w:b/>
              </w:rPr>
            </w:pPr>
            <w:r w:rsidRPr="002253C2">
              <w:rPr>
                <w:b/>
              </w:rPr>
              <w:t>Existing Approval</w:t>
            </w:r>
          </w:p>
        </w:tc>
      </w:tr>
      <w:tr w:rsidR="0011734E" w:rsidRPr="003646B6" w14:paraId="1FFA4C69" w14:textId="77777777" w:rsidTr="008873BD">
        <w:tc>
          <w:tcPr>
            <w:tcW w:w="6096" w:type="dxa"/>
            <w:gridSpan w:val="4"/>
          </w:tcPr>
          <w:p w14:paraId="3E6254E0" w14:textId="50E7B04C" w:rsidR="0011734E" w:rsidRPr="003A0ED7" w:rsidRDefault="00B86904" w:rsidP="00BF7A3F">
            <w:pPr>
              <w:pStyle w:val="TableBodyTextsmall"/>
              <w:keepNext w:val="0"/>
              <w:keepLines w:val="0"/>
            </w:pPr>
            <w:r>
              <w:t>I/We</w:t>
            </w:r>
            <w:r w:rsidR="0011734E" w:rsidRPr="003A0ED7">
              <w:t xml:space="preserve"> declare that acceptance of the Surplus Material at the Deposition Area is lawful under the conditions of an existing Approval for the property. A copy of the Approval may be requested by </w:t>
            </w:r>
            <w:r>
              <w:t xml:space="preserve">Transport </w:t>
            </w:r>
            <w:r w:rsidR="008D269F">
              <w:t>a</w:t>
            </w:r>
            <w:r>
              <w:t>nd Main Roads</w:t>
            </w:r>
            <w:r w:rsidR="0011734E" w:rsidRPr="003A0ED7">
              <w:t>.</w:t>
            </w:r>
          </w:p>
        </w:tc>
        <w:tc>
          <w:tcPr>
            <w:tcW w:w="3969" w:type="dxa"/>
            <w:gridSpan w:val="2"/>
          </w:tcPr>
          <w:p w14:paraId="5D5EFC1A" w14:textId="2BAA9FC9" w:rsidR="0011734E" w:rsidRPr="003A0ED7" w:rsidRDefault="00A27346" w:rsidP="003A0ED7">
            <w:pPr>
              <w:pStyle w:val="TableBodyText"/>
              <w:keepNext w:val="0"/>
              <w:keepLines w:val="0"/>
              <w:tabs>
                <w:tab w:val="left" w:pos="2733"/>
              </w:tabs>
              <w:rPr>
                <w:rStyle w:val="BodyTextbold"/>
              </w:rPr>
            </w:pPr>
            <w:sdt>
              <w:sdtPr>
                <w:rPr>
                  <w:rStyle w:val="BodyTextbold"/>
                  <w:rFonts w:ascii="Segoe UI Symbol" w:hAnsi="Segoe UI Symbol" w:cs="Segoe UI Symbol"/>
                </w:rPr>
                <w:id w:val="-1749106919"/>
                <w14:checkbox>
                  <w14:checked w14:val="0"/>
                  <w14:checkedState w14:val="2612" w14:font="MS Gothic"/>
                  <w14:uncheckedState w14:val="2610" w14:font="MS Gothic"/>
                </w14:checkbox>
              </w:sdtPr>
              <w:sdtEndPr>
                <w:rPr>
                  <w:rStyle w:val="BodyTextbold"/>
                </w:rPr>
              </w:sdtEndPr>
              <w:sdtContent>
                <w:r w:rsidR="00BF7A3F">
                  <w:rPr>
                    <w:rStyle w:val="BodyTextbold"/>
                    <w:rFonts w:ascii="MS Gothic" w:eastAsia="MS Gothic" w:hAnsi="MS Gothic" w:cs="Segoe UI Symbol" w:hint="eastAsia"/>
                  </w:rPr>
                  <w:t>☐</w:t>
                </w:r>
              </w:sdtContent>
            </w:sdt>
            <w:r w:rsidR="008873BD">
              <w:rPr>
                <w:rStyle w:val="BodyTextbold"/>
                <w:rFonts w:ascii="Segoe UI Symbol" w:hAnsi="Segoe UI Symbol" w:cs="Segoe UI Symbol"/>
              </w:rPr>
              <w:t xml:space="preserve"> </w:t>
            </w:r>
            <w:r w:rsidR="00DC4564" w:rsidRPr="006D0B45">
              <w:rPr>
                <w:rStyle w:val="BodyTextbold"/>
                <w:sz w:val="18"/>
                <w:szCs w:val="18"/>
              </w:rPr>
              <w:t>YES (</w:t>
            </w:r>
            <w:r w:rsidR="0011734E" w:rsidRPr="006D0B45">
              <w:rPr>
                <w:rStyle w:val="BodyTextbold"/>
                <w:sz w:val="18"/>
                <w:szCs w:val="18"/>
              </w:rPr>
              <w:t xml:space="preserve">go to </w:t>
            </w:r>
            <w:r w:rsidR="006D0B45" w:rsidRPr="006D0B45">
              <w:rPr>
                <w:rStyle w:val="BodyTextbold"/>
                <w:sz w:val="18"/>
                <w:szCs w:val="18"/>
              </w:rPr>
              <w:t>S</w:t>
            </w:r>
            <w:r w:rsidR="0011734E" w:rsidRPr="006D0B45">
              <w:rPr>
                <w:rStyle w:val="BodyTextbold"/>
                <w:sz w:val="18"/>
                <w:szCs w:val="18"/>
              </w:rPr>
              <w:t>ection</w:t>
            </w:r>
            <w:r w:rsidR="003A0ED7" w:rsidRPr="006D0B45">
              <w:rPr>
                <w:rStyle w:val="BodyTextbold"/>
                <w:sz w:val="18"/>
                <w:szCs w:val="18"/>
              </w:rPr>
              <w:t> </w:t>
            </w:r>
            <w:r w:rsidR="0011734E" w:rsidRPr="006D0B45">
              <w:rPr>
                <w:rStyle w:val="BodyTextbold"/>
                <w:sz w:val="18"/>
                <w:szCs w:val="18"/>
              </w:rPr>
              <w:t>10)</w:t>
            </w:r>
            <w:r w:rsidR="0011734E" w:rsidRPr="003A0ED7">
              <w:rPr>
                <w:rStyle w:val="BodyTextbold"/>
              </w:rPr>
              <w:tab/>
            </w:r>
            <w:sdt>
              <w:sdtPr>
                <w:rPr>
                  <w:rStyle w:val="BodyTextbold"/>
                </w:rPr>
                <w:id w:val="-1825417428"/>
                <w14:checkbox>
                  <w14:checked w14:val="0"/>
                  <w14:checkedState w14:val="2612" w14:font="MS Gothic"/>
                  <w14:uncheckedState w14:val="2610" w14:font="MS Gothic"/>
                </w14:checkbox>
              </w:sdtPr>
              <w:sdtEndPr>
                <w:rPr>
                  <w:rStyle w:val="BodyTextbold"/>
                </w:rPr>
              </w:sdtEndPr>
              <w:sdtContent>
                <w:r w:rsidR="00BF7A3F">
                  <w:rPr>
                    <w:rStyle w:val="BodyTextbold"/>
                    <w:rFonts w:ascii="MS Gothic" w:eastAsia="MS Gothic" w:hAnsi="MS Gothic" w:hint="eastAsia"/>
                  </w:rPr>
                  <w:t>☐</w:t>
                </w:r>
              </w:sdtContent>
            </w:sdt>
            <w:r w:rsidR="0011734E" w:rsidRPr="003A0ED7">
              <w:rPr>
                <w:rStyle w:val="BodyTextbold"/>
              </w:rPr>
              <w:t xml:space="preserve"> </w:t>
            </w:r>
            <w:r w:rsidR="0011734E" w:rsidRPr="006D0B45">
              <w:rPr>
                <w:rStyle w:val="BodyTextbold"/>
                <w:sz w:val="18"/>
                <w:szCs w:val="18"/>
              </w:rPr>
              <w:t>NO</w:t>
            </w:r>
          </w:p>
        </w:tc>
      </w:tr>
      <w:tr w:rsidR="003646B6" w:rsidRPr="003646B6" w14:paraId="177208F2" w14:textId="77777777" w:rsidTr="003A0ED7">
        <w:tc>
          <w:tcPr>
            <w:tcW w:w="1835" w:type="dxa"/>
            <w:shd w:val="clear" w:color="auto" w:fill="D9D9D9" w:themeFill="background1" w:themeFillShade="D9"/>
          </w:tcPr>
          <w:p w14:paraId="09972CEC" w14:textId="19D28E38" w:rsidR="003646B6" w:rsidRPr="002253C2" w:rsidRDefault="0011734E" w:rsidP="00352B0A">
            <w:pPr>
              <w:pStyle w:val="BodyText"/>
              <w:rPr>
                <w:b/>
              </w:rPr>
            </w:pPr>
            <w:r w:rsidRPr="002253C2">
              <w:rPr>
                <w:b/>
              </w:rPr>
              <w:lastRenderedPageBreak/>
              <w:t>SECTION</w:t>
            </w:r>
            <w:r w:rsidR="00DC4564">
              <w:rPr>
                <w:b/>
              </w:rPr>
              <w:t> </w:t>
            </w:r>
            <w:r w:rsidRPr="002253C2">
              <w:rPr>
                <w:b/>
              </w:rPr>
              <w:t>6</w:t>
            </w:r>
          </w:p>
        </w:tc>
        <w:tc>
          <w:tcPr>
            <w:tcW w:w="8230" w:type="dxa"/>
            <w:gridSpan w:val="5"/>
            <w:shd w:val="clear" w:color="auto" w:fill="D9D9D9" w:themeFill="background1" w:themeFillShade="D9"/>
          </w:tcPr>
          <w:p w14:paraId="07A31BE6" w14:textId="47A6D1A9" w:rsidR="003646B6" w:rsidRPr="002253C2" w:rsidRDefault="0011734E" w:rsidP="00352B0A">
            <w:pPr>
              <w:pStyle w:val="BodyText"/>
              <w:rPr>
                <w:b/>
              </w:rPr>
            </w:pPr>
            <w:r w:rsidRPr="002253C2">
              <w:rPr>
                <w:b/>
              </w:rPr>
              <w:t>Environment</w:t>
            </w:r>
          </w:p>
        </w:tc>
      </w:tr>
      <w:tr w:rsidR="003646B6" w:rsidRPr="003646B6" w14:paraId="5BA7B61B" w14:textId="77777777" w:rsidTr="008873BD">
        <w:tc>
          <w:tcPr>
            <w:tcW w:w="6096" w:type="dxa"/>
            <w:gridSpan w:val="4"/>
          </w:tcPr>
          <w:p w14:paraId="0CCDDCD8" w14:textId="1876C1F2" w:rsidR="003646B6" w:rsidRPr="003A0ED7" w:rsidRDefault="00B86904" w:rsidP="00352B0A">
            <w:pPr>
              <w:pStyle w:val="TableBodyText"/>
              <w:rPr>
                <w:sz w:val="18"/>
                <w:szCs w:val="18"/>
              </w:rPr>
            </w:pPr>
            <w:r>
              <w:rPr>
                <w:sz w:val="18"/>
                <w:szCs w:val="18"/>
              </w:rPr>
              <w:t>I/We</w:t>
            </w:r>
            <w:r w:rsidR="0011734E" w:rsidRPr="003A0ED7">
              <w:rPr>
                <w:sz w:val="18"/>
                <w:szCs w:val="18"/>
              </w:rPr>
              <w:t xml:space="preserve"> declare that an environmental assessment has been undertaken for the Surplus Material and the Deposition Area and the appropriate Approvals under relevant legislation have been obtained for deposition and associated activities.</w:t>
            </w:r>
          </w:p>
        </w:tc>
        <w:tc>
          <w:tcPr>
            <w:tcW w:w="3969" w:type="dxa"/>
            <w:gridSpan w:val="2"/>
          </w:tcPr>
          <w:p w14:paraId="509E1565" w14:textId="4FC4C268" w:rsidR="003646B6" w:rsidRPr="008873BD" w:rsidRDefault="00A27346" w:rsidP="008873BD">
            <w:pPr>
              <w:pStyle w:val="TableBodyText"/>
              <w:keepNext w:val="0"/>
              <w:keepLines w:val="0"/>
              <w:tabs>
                <w:tab w:val="left" w:pos="2733"/>
              </w:tabs>
              <w:rPr>
                <w:rStyle w:val="BodyTextbold"/>
              </w:rPr>
            </w:pPr>
            <w:sdt>
              <w:sdtPr>
                <w:rPr>
                  <w:rStyle w:val="BodyTextbold"/>
                </w:rPr>
                <w:id w:val="-1838230225"/>
                <w14:checkbox>
                  <w14:checked w14:val="0"/>
                  <w14:checkedState w14:val="2612" w14:font="MS Gothic"/>
                  <w14:uncheckedState w14:val="2610" w14:font="MS Gothic"/>
                </w14:checkbox>
              </w:sdtPr>
              <w:sdtEndPr>
                <w:rPr>
                  <w:rStyle w:val="BodyTextbold"/>
                </w:rPr>
              </w:sdtEndPr>
              <w:sdtContent>
                <w:r w:rsidR="00BF7A3F">
                  <w:rPr>
                    <w:rStyle w:val="BodyTextbold"/>
                    <w:rFonts w:ascii="MS Gothic" w:eastAsia="MS Gothic" w:hAnsi="MS Gothic" w:hint="eastAsia"/>
                  </w:rPr>
                  <w:t>☐</w:t>
                </w:r>
              </w:sdtContent>
            </w:sdt>
            <w:r w:rsidR="0011734E" w:rsidRPr="008873BD">
              <w:rPr>
                <w:rStyle w:val="BodyTextbold"/>
              </w:rPr>
              <w:t xml:space="preserve"> </w:t>
            </w:r>
            <w:r w:rsidR="0011734E" w:rsidRPr="008D269F">
              <w:rPr>
                <w:rStyle w:val="BodyTextbold"/>
                <w:sz w:val="18"/>
                <w:szCs w:val="18"/>
              </w:rPr>
              <w:t>YES</w:t>
            </w:r>
            <w:r w:rsidR="008873BD" w:rsidRPr="008873BD">
              <w:rPr>
                <w:rStyle w:val="BodyTextbold"/>
              </w:rPr>
              <w:tab/>
            </w:r>
            <w:sdt>
              <w:sdtPr>
                <w:rPr>
                  <w:rStyle w:val="BodyTextbold"/>
                </w:rPr>
                <w:id w:val="-1971427271"/>
                <w14:checkbox>
                  <w14:checked w14:val="0"/>
                  <w14:checkedState w14:val="2612" w14:font="MS Gothic"/>
                  <w14:uncheckedState w14:val="2610" w14:font="MS Gothic"/>
                </w14:checkbox>
              </w:sdtPr>
              <w:sdtEndPr>
                <w:rPr>
                  <w:rStyle w:val="BodyTextbold"/>
                </w:rPr>
              </w:sdtEndPr>
              <w:sdtContent>
                <w:r w:rsidR="00BF7A3F">
                  <w:rPr>
                    <w:rStyle w:val="BodyTextbold"/>
                    <w:rFonts w:ascii="MS Gothic" w:eastAsia="MS Gothic" w:hAnsi="MS Gothic" w:hint="eastAsia"/>
                  </w:rPr>
                  <w:t>☐</w:t>
                </w:r>
              </w:sdtContent>
            </w:sdt>
            <w:r w:rsidR="0011734E" w:rsidRPr="008873BD">
              <w:rPr>
                <w:rStyle w:val="BodyTextbold"/>
              </w:rPr>
              <w:t xml:space="preserve"> </w:t>
            </w:r>
            <w:r w:rsidR="0011734E" w:rsidRPr="008D269F">
              <w:rPr>
                <w:rStyle w:val="BodyTextbold"/>
                <w:sz w:val="18"/>
                <w:szCs w:val="18"/>
              </w:rPr>
              <w:t>NO</w:t>
            </w:r>
          </w:p>
        </w:tc>
      </w:tr>
      <w:tr w:rsidR="0011734E" w:rsidRPr="003646B6" w14:paraId="046451C5" w14:textId="77777777" w:rsidTr="003A0ED7">
        <w:tc>
          <w:tcPr>
            <w:tcW w:w="1835" w:type="dxa"/>
            <w:shd w:val="clear" w:color="auto" w:fill="D9D9D9" w:themeFill="background1" w:themeFillShade="D9"/>
            <w:vAlign w:val="top"/>
          </w:tcPr>
          <w:p w14:paraId="4C0211A9" w14:textId="42FECE11" w:rsidR="0011734E" w:rsidRPr="002253C2" w:rsidRDefault="0011734E" w:rsidP="002253C2">
            <w:pPr>
              <w:pStyle w:val="BodyText"/>
              <w:keepLines w:val="0"/>
              <w:rPr>
                <w:b/>
              </w:rPr>
            </w:pPr>
            <w:r w:rsidRPr="002253C2">
              <w:rPr>
                <w:b/>
              </w:rPr>
              <w:t>SECTION</w:t>
            </w:r>
            <w:r w:rsidR="00DC4564">
              <w:rPr>
                <w:b/>
              </w:rPr>
              <w:t> </w:t>
            </w:r>
            <w:r w:rsidRPr="002253C2">
              <w:rPr>
                <w:b/>
              </w:rPr>
              <w:t xml:space="preserve">7 </w:t>
            </w:r>
          </w:p>
        </w:tc>
        <w:tc>
          <w:tcPr>
            <w:tcW w:w="8230" w:type="dxa"/>
            <w:gridSpan w:val="5"/>
            <w:shd w:val="clear" w:color="auto" w:fill="D9D9D9" w:themeFill="background1" w:themeFillShade="D9"/>
            <w:vAlign w:val="top"/>
          </w:tcPr>
          <w:p w14:paraId="066C50CC" w14:textId="7A6DFD26" w:rsidR="0011734E" w:rsidRPr="002253C2" w:rsidRDefault="0011734E" w:rsidP="002253C2">
            <w:pPr>
              <w:pStyle w:val="BodyText"/>
              <w:keepLines w:val="0"/>
              <w:rPr>
                <w:b/>
              </w:rPr>
            </w:pPr>
            <w:r w:rsidRPr="002253C2">
              <w:rPr>
                <w:b/>
              </w:rPr>
              <w:t>Hydraulics (Attach statement of no worsening</w:t>
            </w:r>
            <w:r w:rsidR="00DC4564">
              <w:rPr>
                <w:b/>
              </w:rPr>
              <w:t> </w:t>
            </w:r>
            <w:r w:rsidRPr="002253C2">
              <w:rPr>
                <w:b/>
              </w:rPr>
              <w:t>/</w:t>
            </w:r>
            <w:r w:rsidR="00DC4564">
              <w:rPr>
                <w:b/>
              </w:rPr>
              <w:t> </w:t>
            </w:r>
            <w:r w:rsidRPr="002253C2">
              <w:rPr>
                <w:b/>
              </w:rPr>
              <w:t xml:space="preserve">actionable nuisance by RPEQ) </w:t>
            </w:r>
          </w:p>
        </w:tc>
      </w:tr>
      <w:tr w:rsidR="003646B6" w:rsidRPr="003646B6" w14:paraId="396E1D31" w14:textId="77777777" w:rsidTr="008873BD">
        <w:tc>
          <w:tcPr>
            <w:tcW w:w="6096" w:type="dxa"/>
            <w:gridSpan w:val="4"/>
          </w:tcPr>
          <w:p w14:paraId="0667D3F7" w14:textId="57D76A6F" w:rsidR="0011734E" w:rsidRPr="006D0B45" w:rsidRDefault="00B86904" w:rsidP="00164921">
            <w:pPr>
              <w:pStyle w:val="TableBodyTextsmall"/>
            </w:pPr>
            <w:r w:rsidRPr="006D0B45">
              <w:t>I/We</w:t>
            </w:r>
            <w:r w:rsidR="0011734E" w:rsidRPr="006D0B45">
              <w:t xml:space="preserve"> declare that the activity has been assessed in accordance with Engineering Policy</w:t>
            </w:r>
            <w:r w:rsidR="00E16840">
              <w:t> </w:t>
            </w:r>
            <w:r w:rsidR="0011734E" w:rsidRPr="006D0B45">
              <w:t>EP175</w:t>
            </w:r>
            <w:r w:rsidR="000F7901">
              <w:t> </w:t>
            </w:r>
            <w:r w:rsidR="000F7901" w:rsidRPr="000F7901">
              <w:rPr>
                <w:rStyle w:val="BodyTextitalic"/>
              </w:rPr>
              <w:t>Deposition of Surplus Material – Assessment Methodology</w:t>
            </w:r>
            <w:r w:rsidR="0011734E" w:rsidRPr="006D0B45">
              <w:t xml:space="preserve">, </w:t>
            </w:r>
            <w:r w:rsidRPr="00164921">
              <w:rPr>
                <w:rStyle w:val="BodyTextbold"/>
                <w:szCs w:val="18"/>
              </w:rPr>
              <w:t xml:space="preserve">Transport </w:t>
            </w:r>
            <w:r w:rsidR="008D269F" w:rsidRPr="00164921">
              <w:rPr>
                <w:rStyle w:val="BodyTextbold"/>
                <w:szCs w:val="18"/>
              </w:rPr>
              <w:t>a</w:t>
            </w:r>
            <w:r w:rsidRPr="00164921">
              <w:rPr>
                <w:rStyle w:val="BodyTextbold"/>
                <w:szCs w:val="18"/>
              </w:rPr>
              <w:t>nd Main Roads</w:t>
            </w:r>
            <w:r w:rsidR="0011734E" w:rsidRPr="00164921">
              <w:rPr>
                <w:rStyle w:val="BodyTextbold"/>
                <w:szCs w:val="18"/>
              </w:rPr>
              <w:t xml:space="preserve">' </w:t>
            </w:r>
            <w:r w:rsidR="00872D38" w:rsidRPr="00872D38">
              <w:rPr>
                <w:rStyle w:val="BodyTextbold"/>
                <w:i/>
                <w:iCs/>
                <w:szCs w:val="18"/>
              </w:rPr>
              <w:t>Road Planning and Design Manual</w:t>
            </w:r>
            <w:r w:rsidR="00872D38">
              <w:rPr>
                <w:rStyle w:val="BodyTextbold"/>
                <w:szCs w:val="18"/>
              </w:rPr>
              <w:t xml:space="preserve"> – 2</w:t>
            </w:r>
            <w:r w:rsidR="00872D38" w:rsidRPr="00872D38">
              <w:rPr>
                <w:rStyle w:val="BodyTextbold"/>
                <w:szCs w:val="18"/>
                <w:vertAlign w:val="superscript"/>
              </w:rPr>
              <w:t>nd</w:t>
            </w:r>
            <w:r w:rsidR="00872D38">
              <w:rPr>
                <w:rStyle w:val="BodyTextbold"/>
                <w:szCs w:val="18"/>
              </w:rPr>
              <w:t xml:space="preserve"> Edition, Volume 3: </w:t>
            </w:r>
            <w:r w:rsidR="00872D38" w:rsidRPr="00872D38">
              <w:rPr>
                <w:rStyle w:val="BodyTextbold"/>
                <w:i/>
                <w:iCs/>
                <w:szCs w:val="18"/>
              </w:rPr>
              <w:t>Guide to Road Design</w:t>
            </w:r>
            <w:r w:rsidR="00872D38">
              <w:rPr>
                <w:rStyle w:val="BodyTextbold"/>
                <w:szCs w:val="18"/>
              </w:rPr>
              <w:t xml:space="preserve"> supplements Part 5, Part5A and Part 5B,</w:t>
            </w:r>
            <w:r w:rsidR="0011734E" w:rsidRPr="00164921">
              <w:rPr>
                <w:rStyle w:val="BodyTextbold"/>
                <w:szCs w:val="18"/>
              </w:rPr>
              <w:t xml:space="preserve"> and the Technical Guideline </w:t>
            </w:r>
            <w:r w:rsidR="0011734E" w:rsidRPr="000F7901">
              <w:rPr>
                <w:rStyle w:val="BodyTextitalicsbold"/>
              </w:rPr>
              <w:t>Hydrologic and Hydraulic Modelling</w:t>
            </w:r>
            <w:r w:rsidR="0011734E" w:rsidRPr="00164921">
              <w:rPr>
                <w:rStyle w:val="BodyTextbold"/>
                <w:szCs w:val="18"/>
              </w:rPr>
              <w:t>.</w:t>
            </w:r>
          </w:p>
          <w:p w14:paraId="583B689F" w14:textId="4F5B92C5" w:rsidR="0011734E" w:rsidRPr="00164921" w:rsidRDefault="00B86904" w:rsidP="00164921">
            <w:pPr>
              <w:pStyle w:val="TableBodyTextsmall"/>
              <w:rPr>
                <w:rStyle w:val="BodyTextbold"/>
                <w:szCs w:val="18"/>
              </w:rPr>
            </w:pPr>
            <w:r w:rsidRPr="00164921">
              <w:rPr>
                <w:rStyle w:val="BodyTextbold"/>
                <w:szCs w:val="18"/>
              </w:rPr>
              <w:t>I/We</w:t>
            </w:r>
            <w:r w:rsidR="0011734E" w:rsidRPr="00164921">
              <w:rPr>
                <w:rStyle w:val="BodyTextbold"/>
                <w:szCs w:val="18"/>
              </w:rPr>
              <w:t xml:space="preserve"> declare that the hydrologic</w:t>
            </w:r>
            <w:r w:rsidR="00352B0A" w:rsidRPr="00164921">
              <w:rPr>
                <w:rStyle w:val="BodyTextbold"/>
                <w:szCs w:val="18"/>
              </w:rPr>
              <w:t> </w:t>
            </w:r>
            <w:r w:rsidR="0011734E" w:rsidRPr="00164921">
              <w:rPr>
                <w:rStyle w:val="BodyTextbold"/>
                <w:szCs w:val="18"/>
              </w:rPr>
              <w:t>/</w:t>
            </w:r>
            <w:r w:rsidR="00352B0A" w:rsidRPr="00164921">
              <w:rPr>
                <w:rStyle w:val="BodyTextbold"/>
                <w:szCs w:val="18"/>
              </w:rPr>
              <w:t> </w:t>
            </w:r>
            <w:r w:rsidR="0011734E" w:rsidRPr="00164921">
              <w:rPr>
                <w:rStyle w:val="BodyTextbold"/>
                <w:szCs w:val="18"/>
              </w:rPr>
              <w:t>hydraulic assessment undertaken by</w:t>
            </w:r>
            <w:r w:rsidR="0011734E" w:rsidRPr="006D0B45">
              <w:t xml:space="preserve"> a Registered Professional Engineer Queensland </w:t>
            </w:r>
            <w:r w:rsidR="0011734E" w:rsidRPr="00164921">
              <w:rPr>
                <w:rStyle w:val="BodyTextbold"/>
                <w:szCs w:val="18"/>
              </w:rPr>
              <w:t>(RPEQ) confirms that no worsening will be caused to other properties by the Deposition, and that where adverse impacts cannot be avoided, that no actionable nuisance will be caused.</w:t>
            </w:r>
          </w:p>
          <w:p w14:paraId="17A193C3" w14:textId="69A6E0F1" w:rsidR="003646B6" w:rsidRPr="00164921" w:rsidRDefault="0011734E" w:rsidP="00164921">
            <w:pPr>
              <w:pStyle w:val="TableBodyTextsmall"/>
              <w:rPr>
                <w:rStyle w:val="BodyTextbold"/>
                <w:szCs w:val="18"/>
              </w:rPr>
            </w:pPr>
            <w:r w:rsidRPr="00164921">
              <w:rPr>
                <w:rStyle w:val="BodyTextbold"/>
                <w:szCs w:val="18"/>
              </w:rPr>
              <w:t>Note that where Deposition (filling) does not exceed the relevant council planning scheme operational work (filling) threshold, no hydrologic</w:t>
            </w:r>
            <w:r w:rsidR="00352B0A" w:rsidRPr="00164921">
              <w:rPr>
                <w:rStyle w:val="BodyTextbold"/>
                <w:szCs w:val="18"/>
              </w:rPr>
              <w:t> </w:t>
            </w:r>
            <w:r w:rsidRPr="00164921">
              <w:rPr>
                <w:rStyle w:val="BodyTextbold"/>
                <w:szCs w:val="18"/>
              </w:rPr>
              <w:t>/</w:t>
            </w:r>
            <w:r w:rsidR="00352B0A" w:rsidRPr="00164921">
              <w:rPr>
                <w:rStyle w:val="BodyTextbold"/>
                <w:szCs w:val="18"/>
              </w:rPr>
              <w:t> </w:t>
            </w:r>
            <w:r w:rsidRPr="00164921">
              <w:rPr>
                <w:rStyle w:val="BodyTextbold"/>
                <w:szCs w:val="18"/>
              </w:rPr>
              <w:t>hydraulic assessment is required.</w:t>
            </w:r>
          </w:p>
        </w:tc>
        <w:tc>
          <w:tcPr>
            <w:tcW w:w="3969" w:type="dxa"/>
            <w:gridSpan w:val="2"/>
          </w:tcPr>
          <w:p w14:paraId="49C63007" w14:textId="236A1E58" w:rsidR="0011734E" w:rsidRPr="008D269F" w:rsidRDefault="00A27346" w:rsidP="00164921">
            <w:pPr>
              <w:pStyle w:val="TableBodyTextsmall"/>
              <w:rPr>
                <w:rStyle w:val="BodyTextbold"/>
                <w:szCs w:val="18"/>
              </w:rPr>
            </w:pPr>
            <w:sdt>
              <w:sdtPr>
                <w:rPr>
                  <w:b/>
                  <w:szCs w:val="22"/>
                </w:rPr>
                <w:id w:val="1658958336"/>
                <w14:checkbox>
                  <w14:checked w14:val="0"/>
                  <w14:checkedState w14:val="2612" w14:font="MS Gothic"/>
                  <w14:uncheckedState w14:val="2610" w14:font="MS Gothic"/>
                </w14:checkbox>
              </w:sdtPr>
              <w:sdtEndPr>
                <w:rPr>
                  <w:b w:val="0"/>
                  <w:szCs w:val="20"/>
                </w:rPr>
              </w:sdtEndPr>
              <w:sdtContent>
                <w:r w:rsidR="00BF7A3F">
                  <w:rPr>
                    <w:rFonts w:ascii="MS Gothic" w:eastAsia="MS Gothic" w:hAnsi="MS Gothic" w:hint="eastAsia"/>
                  </w:rPr>
                  <w:t>☐</w:t>
                </w:r>
              </w:sdtContent>
            </w:sdt>
            <w:r w:rsidR="0011734E" w:rsidRPr="008873BD">
              <w:t xml:space="preserve"> </w:t>
            </w:r>
            <w:r w:rsidR="0011734E" w:rsidRPr="008D269F">
              <w:rPr>
                <w:rStyle w:val="BodyTextbold"/>
                <w:szCs w:val="18"/>
              </w:rPr>
              <w:t>NA – the works do not trigger hydrologic</w:t>
            </w:r>
            <w:r w:rsidR="008873BD" w:rsidRPr="008D269F">
              <w:rPr>
                <w:rStyle w:val="BodyTextbold"/>
                <w:szCs w:val="18"/>
              </w:rPr>
              <w:t> </w:t>
            </w:r>
            <w:r w:rsidR="0011734E" w:rsidRPr="008D269F">
              <w:rPr>
                <w:rStyle w:val="BodyTextbold"/>
                <w:szCs w:val="18"/>
              </w:rPr>
              <w:t>/</w:t>
            </w:r>
            <w:r w:rsidR="008873BD" w:rsidRPr="008D269F">
              <w:rPr>
                <w:rStyle w:val="BodyTextbold"/>
                <w:szCs w:val="18"/>
              </w:rPr>
              <w:t> </w:t>
            </w:r>
            <w:r w:rsidR="0011734E" w:rsidRPr="008D269F">
              <w:rPr>
                <w:rStyle w:val="BodyTextbold"/>
                <w:szCs w:val="18"/>
              </w:rPr>
              <w:t>hydraulic assessment (would not trigger code assessment under the relevant planning scheme.</w:t>
            </w:r>
          </w:p>
          <w:p w14:paraId="3AD686FD" w14:textId="77777777" w:rsidR="008873BD" w:rsidRPr="006D0B45" w:rsidRDefault="008873BD" w:rsidP="008873BD">
            <w:pPr>
              <w:pStyle w:val="TableBodyText"/>
              <w:rPr>
                <w:sz w:val="18"/>
                <w:szCs w:val="18"/>
              </w:rPr>
            </w:pPr>
          </w:p>
          <w:p w14:paraId="532D6B23" w14:textId="53056097" w:rsidR="0011734E" w:rsidRPr="008D269F" w:rsidRDefault="0011734E" w:rsidP="00164921">
            <w:pPr>
              <w:pStyle w:val="TableBodyTextsmall"/>
              <w:rPr>
                <w:rStyle w:val="BodyTextbold"/>
                <w:szCs w:val="18"/>
              </w:rPr>
            </w:pPr>
            <w:r w:rsidRPr="008D269F">
              <w:rPr>
                <w:rStyle w:val="BodyTextbold"/>
                <w:szCs w:val="18"/>
              </w:rPr>
              <w:t>OR</w:t>
            </w:r>
          </w:p>
          <w:p w14:paraId="1057620A" w14:textId="77777777" w:rsidR="008873BD" w:rsidRPr="006D0B45" w:rsidRDefault="008873BD" w:rsidP="008873BD">
            <w:pPr>
              <w:pStyle w:val="TableBodyText"/>
              <w:rPr>
                <w:sz w:val="18"/>
                <w:szCs w:val="18"/>
              </w:rPr>
            </w:pPr>
          </w:p>
          <w:p w14:paraId="2CAE653A" w14:textId="391ACF5D" w:rsidR="003646B6" w:rsidRPr="008873BD" w:rsidRDefault="00A27346" w:rsidP="00164921">
            <w:pPr>
              <w:pStyle w:val="TableBodyTextsmall"/>
            </w:pPr>
            <w:sdt>
              <w:sdtPr>
                <w:id w:val="940653877"/>
                <w14:checkbox>
                  <w14:checked w14:val="0"/>
                  <w14:checkedState w14:val="2612" w14:font="MS Gothic"/>
                  <w14:uncheckedState w14:val="2610" w14:font="MS Gothic"/>
                </w14:checkbox>
              </w:sdtPr>
              <w:sdtEndPr/>
              <w:sdtContent>
                <w:r w:rsidR="00BF7A3F">
                  <w:rPr>
                    <w:rFonts w:ascii="MS Gothic" w:eastAsia="MS Gothic" w:hAnsi="MS Gothic" w:hint="eastAsia"/>
                  </w:rPr>
                  <w:t>☐</w:t>
                </w:r>
              </w:sdtContent>
            </w:sdt>
            <w:r w:rsidR="0011734E" w:rsidRPr="006D0B45">
              <w:t xml:space="preserve"> </w:t>
            </w:r>
            <w:r w:rsidR="0011734E" w:rsidRPr="00164921">
              <w:rPr>
                <w:rStyle w:val="BodyTextbold"/>
              </w:rPr>
              <w:t>A statement of no worsening</w:t>
            </w:r>
            <w:r w:rsidR="00352B0A" w:rsidRPr="00164921">
              <w:rPr>
                <w:rStyle w:val="BodyTextbold"/>
              </w:rPr>
              <w:t> </w:t>
            </w:r>
            <w:r w:rsidR="0011734E" w:rsidRPr="00164921">
              <w:rPr>
                <w:rStyle w:val="BodyTextbold"/>
              </w:rPr>
              <w:t>/</w:t>
            </w:r>
            <w:r w:rsidR="00352B0A" w:rsidRPr="00164921">
              <w:rPr>
                <w:rStyle w:val="BodyTextbold"/>
              </w:rPr>
              <w:t> </w:t>
            </w:r>
            <w:r w:rsidR="0011734E" w:rsidRPr="00164921">
              <w:rPr>
                <w:rStyle w:val="BodyTextbold"/>
              </w:rPr>
              <w:t>actionable nuisance has been prepared and signed by</w:t>
            </w:r>
            <w:r w:rsidR="0011734E" w:rsidRPr="00164921">
              <w:t xml:space="preserve"> a Registered Professional Engineer Queensland (RPEQ) and is included as an attachment to this declaration.</w:t>
            </w:r>
          </w:p>
        </w:tc>
      </w:tr>
      <w:tr w:rsidR="0011734E" w:rsidRPr="003646B6" w14:paraId="18F4FC05" w14:textId="77777777" w:rsidTr="003A0ED7">
        <w:tc>
          <w:tcPr>
            <w:tcW w:w="1835" w:type="dxa"/>
            <w:shd w:val="clear" w:color="auto" w:fill="D9D9D9" w:themeFill="background1" w:themeFillShade="D9"/>
            <w:vAlign w:val="top"/>
          </w:tcPr>
          <w:p w14:paraId="5062A057" w14:textId="4F4E6320" w:rsidR="0011734E" w:rsidRPr="002253C2" w:rsidRDefault="0011734E" w:rsidP="002253C2">
            <w:pPr>
              <w:pStyle w:val="BodyText"/>
              <w:keepLines w:val="0"/>
              <w:rPr>
                <w:b/>
              </w:rPr>
            </w:pPr>
            <w:r w:rsidRPr="002253C2">
              <w:rPr>
                <w:b/>
              </w:rPr>
              <w:t>SECTION</w:t>
            </w:r>
            <w:r w:rsidR="00DC4564">
              <w:rPr>
                <w:b/>
              </w:rPr>
              <w:t> </w:t>
            </w:r>
            <w:r w:rsidRPr="002253C2">
              <w:rPr>
                <w:b/>
              </w:rPr>
              <w:t>8</w:t>
            </w:r>
          </w:p>
        </w:tc>
        <w:tc>
          <w:tcPr>
            <w:tcW w:w="8230" w:type="dxa"/>
            <w:gridSpan w:val="5"/>
            <w:shd w:val="clear" w:color="auto" w:fill="D9D9D9" w:themeFill="background1" w:themeFillShade="D9"/>
            <w:vAlign w:val="top"/>
          </w:tcPr>
          <w:p w14:paraId="72AE04A4" w14:textId="1C74D51F" w:rsidR="0011734E" w:rsidRPr="002253C2" w:rsidRDefault="0011734E" w:rsidP="002253C2">
            <w:pPr>
              <w:pStyle w:val="BodyText"/>
              <w:keepLines w:val="0"/>
              <w:rPr>
                <w:b/>
              </w:rPr>
            </w:pPr>
            <w:r w:rsidRPr="002253C2">
              <w:rPr>
                <w:b/>
              </w:rPr>
              <w:t>Cultural Heritage</w:t>
            </w:r>
          </w:p>
        </w:tc>
      </w:tr>
      <w:tr w:rsidR="003646B6" w:rsidRPr="003646B6" w14:paraId="61A24674" w14:textId="77777777" w:rsidTr="008873BD">
        <w:tc>
          <w:tcPr>
            <w:tcW w:w="6096" w:type="dxa"/>
            <w:gridSpan w:val="4"/>
          </w:tcPr>
          <w:p w14:paraId="05ABB99C" w14:textId="7466689E" w:rsidR="0011734E" w:rsidRPr="003A0ED7" w:rsidRDefault="00B86904" w:rsidP="008D269F">
            <w:pPr>
              <w:pStyle w:val="TableBodyTextsmall"/>
            </w:pPr>
            <w:r>
              <w:t>I/We</w:t>
            </w:r>
            <w:r w:rsidR="0011734E" w:rsidRPr="003A0ED7">
              <w:t xml:space="preserve"> declare that the Deposition Area has been assessed in accordance with all relevant laws in relation to cultural heritage.</w:t>
            </w:r>
          </w:p>
          <w:p w14:paraId="27FC3C90" w14:textId="42156C18" w:rsidR="0011734E" w:rsidRPr="00164921" w:rsidRDefault="0011734E" w:rsidP="008D269F">
            <w:pPr>
              <w:pStyle w:val="TableBodyTextsmall"/>
              <w:rPr>
                <w:rStyle w:val="BodyTextbold"/>
              </w:rPr>
            </w:pPr>
            <w:r w:rsidRPr="00164921">
              <w:rPr>
                <w:rStyle w:val="BodyTextbold"/>
              </w:rPr>
              <w:t xml:space="preserve">The category the Deposition Area has been designated as, as per the </w:t>
            </w:r>
            <w:r w:rsidRPr="00164921">
              <w:rPr>
                <w:rStyle w:val="BodyTextitalicsbold"/>
              </w:rPr>
              <w:t>Aboriginal Cultural Heritage Act</w:t>
            </w:r>
            <w:r w:rsidR="00E16840">
              <w:rPr>
                <w:rStyle w:val="BodyTextbold"/>
              </w:rPr>
              <w:t> </w:t>
            </w:r>
            <w:r w:rsidRPr="00164921">
              <w:rPr>
                <w:rStyle w:val="BodyTextbold"/>
              </w:rPr>
              <w:t xml:space="preserve">2003 or the </w:t>
            </w:r>
            <w:r w:rsidRPr="00164921">
              <w:rPr>
                <w:rStyle w:val="BodyTextitalicsbold"/>
              </w:rPr>
              <w:t>Torres Strait Islander Cultural Heritage Act</w:t>
            </w:r>
            <w:r w:rsidR="00E16840">
              <w:rPr>
                <w:rStyle w:val="BodyTextbold"/>
              </w:rPr>
              <w:t> </w:t>
            </w:r>
            <w:r w:rsidRPr="00164921">
              <w:rPr>
                <w:rStyle w:val="BodyTextbold"/>
              </w:rPr>
              <w:t>2003 is:</w:t>
            </w:r>
          </w:p>
          <w:p w14:paraId="3EC2BCF4" w14:textId="630FA2FC" w:rsidR="00A80703" w:rsidRDefault="00545430" w:rsidP="00BF7A3F">
            <w:pPr>
              <w:pStyle w:val="TableBodyTextsmall"/>
              <w:rPr>
                <w:rStyle w:val="BodyTextbold"/>
                <w:szCs w:val="18"/>
              </w:rPr>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p w14:paraId="700F8C13" w14:textId="77777777" w:rsidR="0011734E" w:rsidRPr="003A0ED7" w:rsidRDefault="0011734E" w:rsidP="002253C2">
            <w:pPr>
              <w:pStyle w:val="TableBodyText"/>
              <w:keepNext w:val="0"/>
              <w:keepLines w:val="0"/>
              <w:rPr>
                <w:sz w:val="18"/>
                <w:szCs w:val="18"/>
              </w:rPr>
            </w:pPr>
          </w:p>
          <w:p w14:paraId="1F7DB748" w14:textId="11A3ADBE" w:rsidR="0011734E" w:rsidRPr="00164921" w:rsidRDefault="0011734E" w:rsidP="00164921">
            <w:pPr>
              <w:pStyle w:val="TableBodyTextsmall"/>
              <w:rPr>
                <w:rStyle w:val="BodyTextbold"/>
              </w:rPr>
            </w:pPr>
            <w:r w:rsidRPr="00164921">
              <w:rPr>
                <w:rStyle w:val="BodyTextbold"/>
              </w:rPr>
              <w:t>Consultation with the Aboriginal or Torres Strait Islander Party(</w:t>
            </w:r>
            <w:proofErr w:type="spellStart"/>
            <w:r w:rsidRPr="00164921">
              <w:rPr>
                <w:rStyle w:val="BodyTextbold"/>
              </w:rPr>
              <w:t>ies</w:t>
            </w:r>
            <w:proofErr w:type="spellEnd"/>
            <w:r w:rsidRPr="00164921">
              <w:rPr>
                <w:rStyle w:val="BodyTextbold"/>
              </w:rPr>
              <w:t>) for the area is required (Yes</w:t>
            </w:r>
            <w:r w:rsidR="00DC4564" w:rsidRPr="00164921">
              <w:rPr>
                <w:rStyle w:val="BodyTextbold"/>
              </w:rPr>
              <w:t> </w:t>
            </w:r>
            <w:r w:rsidRPr="00164921">
              <w:rPr>
                <w:rStyle w:val="BodyTextbold"/>
              </w:rPr>
              <w:t>/</w:t>
            </w:r>
            <w:r w:rsidR="00DC4564" w:rsidRPr="00164921">
              <w:rPr>
                <w:rStyle w:val="BodyTextbold"/>
              </w:rPr>
              <w:t> </w:t>
            </w:r>
            <w:r w:rsidRPr="00164921">
              <w:rPr>
                <w:rStyle w:val="BodyTextbold"/>
              </w:rPr>
              <w:t>No):</w:t>
            </w:r>
          </w:p>
          <w:p w14:paraId="61146410" w14:textId="77777777" w:rsidR="00545430" w:rsidRDefault="00545430" w:rsidP="00545430">
            <w:pPr>
              <w:pStyle w:val="TableBodyTextsmall"/>
              <w:rPr>
                <w:rStyle w:val="BodyTextbold"/>
                <w:szCs w:val="18"/>
              </w:rPr>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p w14:paraId="025BACE8" w14:textId="77777777" w:rsidR="0011734E" w:rsidRPr="003A0ED7" w:rsidRDefault="0011734E" w:rsidP="002253C2">
            <w:pPr>
              <w:pStyle w:val="TableBodyText"/>
              <w:keepNext w:val="0"/>
              <w:keepLines w:val="0"/>
              <w:rPr>
                <w:sz w:val="18"/>
                <w:szCs w:val="18"/>
              </w:rPr>
            </w:pPr>
          </w:p>
          <w:p w14:paraId="1204F303" w14:textId="0B7A4509" w:rsidR="0011734E" w:rsidRPr="00164921" w:rsidRDefault="0011734E" w:rsidP="008D269F">
            <w:pPr>
              <w:pStyle w:val="TableBodyTextsmall"/>
              <w:rPr>
                <w:rStyle w:val="BodyTextbold"/>
              </w:rPr>
            </w:pPr>
            <w:r w:rsidRPr="00164921">
              <w:rPr>
                <w:rStyle w:val="BodyTextbold"/>
              </w:rPr>
              <w:t xml:space="preserve">Historical discoveries were made under the </w:t>
            </w:r>
            <w:r w:rsidRPr="00164921">
              <w:rPr>
                <w:rStyle w:val="BodyTextitalicsbold"/>
              </w:rPr>
              <w:t>Queensland Heritage Act</w:t>
            </w:r>
            <w:r w:rsidR="00E16840">
              <w:rPr>
                <w:rStyle w:val="BodyTextbold"/>
              </w:rPr>
              <w:t> </w:t>
            </w:r>
            <w:r w:rsidRPr="00164921">
              <w:rPr>
                <w:rStyle w:val="BodyTextbold"/>
              </w:rPr>
              <w:t>1992 (Yes</w:t>
            </w:r>
            <w:r w:rsidR="00DC4564" w:rsidRPr="00164921">
              <w:rPr>
                <w:rStyle w:val="BodyTextbold"/>
              </w:rPr>
              <w:t> </w:t>
            </w:r>
            <w:r w:rsidRPr="00164921">
              <w:rPr>
                <w:rStyle w:val="BodyTextbold"/>
              </w:rPr>
              <w:t>/</w:t>
            </w:r>
            <w:r w:rsidR="00DC4564" w:rsidRPr="00164921">
              <w:rPr>
                <w:rStyle w:val="BodyTextbold"/>
              </w:rPr>
              <w:t> </w:t>
            </w:r>
            <w:r w:rsidRPr="00164921">
              <w:rPr>
                <w:rStyle w:val="BodyTextbold"/>
              </w:rPr>
              <w:t>No):</w:t>
            </w:r>
          </w:p>
          <w:p w14:paraId="664F9380" w14:textId="77777777" w:rsidR="00545430" w:rsidRDefault="00545430" w:rsidP="00545430">
            <w:pPr>
              <w:pStyle w:val="TableBodyTextsmall"/>
              <w:rPr>
                <w:rStyle w:val="BodyTextbold"/>
                <w:szCs w:val="18"/>
              </w:rPr>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p w14:paraId="7CAC1E4A" w14:textId="77777777" w:rsidR="0011734E" w:rsidRPr="003A0ED7" w:rsidRDefault="0011734E" w:rsidP="002253C2">
            <w:pPr>
              <w:pStyle w:val="TableBodyText"/>
              <w:keepNext w:val="0"/>
              <w:keepLines w:val="0"/>
              <w:rPr>
                <w:sz w:val="18"/>
                <w:szCs w:val="18"/>
              </w:rPr>
            </w:pPr>
          </w:p>
          <w:p w14:paraId="7212E4A8" w14:textId="103C8E67" w:rsidR="0011734E" w:rsidRPr="00164921" w:rsidRDefault="0011734E" w:rsidP="00164921">
            <w:pPr>
              <w:pStyle w:val="TableBodyTextsmall"/>
              <w:rPr>
                <w:rStyle w:val="BodyTextbold"/>
              </w:rPr>
            </w:pPr>
            <w:r w:rsidRPr="00164921">
              <w:rPr>
                <w:rStyle w:val="BodyTextbold"/>
              </w:rPr>
              <w:t xml:space="preserve">Approvals or exemptions required for the </w:t>
            </w:r>
            <w:r w:rsidR="00164921">
              <w:rPr>
                <w:rStyle w:val="BodyTextbold"/>
              </w:rPr>
              <w:t>W</w:t>
            </w:r>
            <w:r w:rsidRPr="00164921">
              <w:rPr>
                <w:rStyle w:val="BodyTextbold"/>
              </w:rPr>
              <w:t>orks:</w:t>
            </w:r>
          </w:p>
          <w:p w14:paraId="097509C9" w14:textId="0121F576" w:rsidR="003646B6" w:rsidRPr="003A0ED7" w:rsidRDefault="00545430" w:rsidP="00545430">
            <w:pPr>
              <w:pStyle w:val="TableBodyTextsmall"/>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c>
          <w:tcPr>
            <w:tcW w:w="3969" w:type="dxa"/>
            <w:gridSpan w:val="2"/>
          </w:tcPr>
          <w:p w14:paraId="22A60002" w14:textId="2CAE488C" w:rsidR="0011734E" w:rsidRPr="006D0B45" w:rsidRDefault="00A27346" w:rsidP="00164921">
            <w:pPr>
              <w:pStyle w:val="TableBodyTextsmall"/>
              <w:rPr>
                <w:rStyle w:val="BodyTextbold"/>
                <w:szCs w:val="18"/>
              </w:rPr>
            </w:pPr>
            <w:sdt>
              <w:sdtPr>
                <w:rPr>
                  <w:rStyle w:val="BodyTextbold"/>
                </w:rPr>
                <w:id w:val="-486484599"/>
                <w14:checkbox>
                  <w14:checked w14:val="0"/>
                  <w14:checkedState w14:val="2612" w14:font="MS Gothic"/>
                  <w14:uncheckedState w14:val="2610" w14:font="MS Gothic"/>
                </w14:checkbox>
              </w:sdtPr>
              <w:sdtEndPr>
                <w:rPr>
                  <w:rStyle w:val="BodyTextbold"/>
                </w:rPr>
              </w:sdtEndPr>
              <w:sdtContent>
                <w:r w:rsidR="00BF7A3F">
                  <w:rPr>
                    <w:rStyle w:val="BodyTextbold"/>
                    <w:rFonts w:ascii="MS Gothic" w:eastAsia="MS Gothic" w:hAnsi="MS Gothic" w:hint="eastAsia"/>
                  </w:rPr>
                  <w:t>☐</w:t>
                </w:r>
              </w:sdtContent>
            </w:sdt>
            <w:r w:rsidR="0011734E" w:rsidRPr="008873BD">
              <w:rPr>
                <w:rStyle w:val="BodyTextbold"/>
              </w:rPr>
              <w:t xml:space="preserve"> </w:t>
            </w:r>
            <w:r w:rsidR="00B86904" w:rsidRPr="006D0B45">
              <w:rPr>
                <w:rStyle w:val="BodyTextbold"/>
                <w:szCs w:val="18"/>
              </w:rPr>
              <w:t xml:space="preserve">Transport </w:t>
            </w:r>
            <w:r w:rsidR="00164921">
              <w:rPr>
                <w:rStyle w:val="BodyTextbold"/>
                <w:szCs w:val="18"/>
              </w:rPr>
              <w:t>a</w:t>
            </w:r>
            <w:r w:rsidR="00B86904" w:rsidRPr="006D0B45">
              <w:rPr>
                <w:rStyle w:val="BodyTextbold"/>
                <w:szCs w:val="18"/>
              </w:rPr>
              <w:t>nd Main Roads</w:t>
            </w:r>
            <w:r w:rsidR="0011734E" w:rsidRPr="006D0B45">
              <w:rPr>
                <w:rStyle w:val="BodyTextbold"/>
                <w:szCs w:val="18"/>
              </w:rPr>
              <w:t xml:space="preserve"> has been notified of and invited to attend any required consultation with Aboriginal or Torres Strait Islander Party(</w:t>
            </w:r>
            <w:proofErr w:type="spellStart"/>
            <w:r w:rsidR="0011734E" w:rsidRPr="006D0B45">
              <w:rPr>
                <w:rStyle w:val="BodyTextbold"/>
                <w:szCs w:val="18"/>
              </w:rPr>
              <w:t>ies</w:t>
            </w:r>
            <w:proofErr w:type="spellEnd"/>
            <w:r w:rsidR="0011734E" w:rsidRPr="006D0B45">
              <w:rPr>
                <w:rStyle w:val="BodyTextbold"/>
                <w:szCs w:val="18"/>
              </w:rPr>
              <w:t>)</w:t>
            </w:r>
          </w:p>
          <w:p w14:paraId="5BDB0132" w14:textId="77777777" w:rsidR="008873BD" w:rsidRPr="006D0B45" w:rsidRDefault="008873BD" w:rsidP="002253C2">
            <w:pPr>
              <w:pStyle w:val="TableBodyText"/>
              <w:keepNext w:val="0"/>
              <w:keepLines w:val="0"/>
              <w:rPr>
                <w:rStyle w:val="BodyTextbold"/>
                <w:sz w:val="18"/>
                <w:szCs w:val="18"/>
              </w:rPr>
            </w:pPr>
          </w:p>
          <w:p w14:paraId="555B2298" w14:textId="7BC9B945" w:rsidR="0011734E" w:rsidRPr="006D0B45" w:rsidRDefault="0011734E" w:rsidP="00164921">
            <w:pPr>
              <w:pStyle w:val="TableBodyTextsmall"/>
              <w:rPr>
                <w:rStyle w:val="BodyTextbold"/>
                <w:szCs w:val="18"/>
              </w:rPr>
            </w:pPr>
            <w:r w:rsidRPr="006D0B45">
              <w:rPr>
                <w:rStyle w:val="BodyTextbold"/>
                <w:szCs w:val="18"/>
              </w:rPr>
              <w:t>OR</w:t>
            </w:r>
          </w:p>
          <w:p w14:paraId="04D591AB" w14:textId="77777777" w:rsidR="008873BD" w:rsidRPr="006D0B45" w:rsidRDefault="008873BD" w:rsidP="002253C2">
            <w:pPr>
              <w:pStyle w:val="TableBodyText"/>
              <w:keepNext w:val="0"/>
              <w:keepLines w:val="0"/>
              <w:rPr>
                <w:rStyle w:val="BodyTextbold"/>
                <w:sz w:val="18"/>
                <w:szCs w:val="18"/>
              </w:rPr>
            </w:pPr>
          </w:p>
          <w:p w14:paraId="244B0134" w14:textId="2196B938" w:rsidR="0011734E" w:rsidRPr="006D0B45" w:rsidRDefault="00A27346" w:rsidP="00164921">
            <w:pPr>
              <w:pStyle w:val="TableBodyTextsmall"/>
              <w:rPr>
                <w:rStyle w:val="BodyTextbold"/>
                <w:szCs w:val="18"/>
              </w:rPr>
            </w:pPr>
            <w:sdt>
              <w:sdtPr>
                <w:rPr>
                  <w:rStyle w:val="BodyTextbold"/>
                  <w:szCs w:val="18"/>
                </w:rPr>
                <w:id w:val="-759363670"/>
                <w14:checkbox>
                  <w14:checked w14:val="0"/>
                  <w14:checkedState w14:val="2612" w14:font="MS Gothic"/>
                  <w14:uncheckedState w14:val="2610" w14:font="MS Gothic"/>
                </w14:checkbox>
              </w:sdtPr>
              <w:sdtEndPr>
                <w:rPr>
                  <w:rStyle w:val="BodyTextbold"/>
                </w:rPr>
              </w:sdtEndPr>
              <w:sdtContent>
                <w:r w:rsidR="00BF7A3F">
                  <w:rPr>
                    <w:rStyle w:val="BodyTextbold"/>
                    <w:rFonts w:ascii="MS Gothic" w:eastAsia="MS Gothic" w:hAnsi="MS Gothic" w:hint="eastAsia"/>
                    <w:szCs w:val="18"/>
                  </w:rPr>
                  <w:t>☐</w:t>
                </w:r>
              </w:sdtContent>
            </w:sdt>
            <w:r w:rsidR="0011734E" w:rsidRPr="006D0B45">
              <w:rPr>
                <w:rStyle w:val="BodyTextbold"/>
                <w:szCs w:val="18"/>
              </w:rPr>
              <w:t xml:space="preserve"> Not applicable</w:t>
            </w:r>
          </w:p>
          <w:p w14:paraId="6C79F584" w14:textId="77777777" w:rsidR="0011734E" w:rsidRPr="006D0B45" w:rsidRDefault="0011734E" w:rsidP="002253C2">
            <w:pPr>
              <w:pStyle w:val="TableBodyText"/>
              <w:keepNext w:val="0"/>
              <w:keepLines w:val="0"/>
              <w:rPr>
                <w:rStyle w:val="BodyTextbold"/>
                <w:sz w:val="18"/>
                <w:szCs w:val="18"/>
              </w:rPr>
            </w:pPr>
          </w:p>
          <w:p w14:paraId="1DCCA9B0" w14:textId="77777777" w:rsidR="0011734E" w:rsidRPr="006D0B45" w:rsidRDefault="0011734E" w:rsidP="00164921">
            <w:pPr>
              <w:pStyle w:val="TableBodyTextsmall"/>
              <w:rPr>
                <w:rStyle w:val="BodyTextbold"/>
                <w:szCs w:val="18"/>
              </w:rPr>
            </w:pPr>
            <w:r w:rsidRPr="006D0B45">
              <w:rPr>
                <w:rStyle w:val="BodyTextbold"/>
                <w:szCs w:val="18"/>
              </w:rPr>
              <w:t>AND</w:t>
            </w:r>
          </w:p>
          <w:p w14:paraId="4F968B98" w14:textId="77777777" w:rsidR="0011734E" w:rsidRPr="006D0B45" w:rsidRDefault="0011734E" w:rsidP="002253C2">
            <w:pPr>
              <w:pStyle w:val="TableBodyText"/>
              <w:keepNext w:val="0"/>
              <w:keepLines w:val="0"/>
              <w:rPr>
                <w:rStyle w:val="BodyTextbold"/>
                <w:sz w:val="18"/>
                <w:szCs w:val="18"/>
              </w:rPr>
            </w:pPr>
          </w:p>
          <w:p w14:paraId="5D762B12" w14:textId="528D1ED5" w:rsidR="0011734E" w:rsidRPr="006D0B45" w:rsidRDefault="00A27346" w:rsidP="00164921">
            <w:pPr>
              <w:pStyle w:val="TableBodyTextsmall"/>
              <w:rPr>
                <w:rStyle w:val="BodyTextbold"/>
                <w:szCs w:val="18"/>
              </w:rPr>
            </w:pPr>
            <w:sdt>
              <w:sdtPr>
                <w:rPr>
                  <w:rStyle w:val="BodyTextbold"/>
                  <w:szCs w:val="18"/>
                </w:rPr>
                <w:id w:val="1167211690"/>
                <w14:checkbox>
                  <w14:checked w14:val="0"/>
                  <w14:checkedState w14:val="2612" w14:font="MS Gothic"/>
                  <w14:uncheckedState w14:val="2610" w14:font="MS Gothic"/>
                </w14:checkbox>
              </w:sdtPr>
              <w:sdtEndPr>
                <w:rPr>
                  <w:rStyle w:val="BodyTextbold"/>
                </w:rPr>
              </w:sdtEndPr>
              <w:sdtContent>
                <w:r w:rsidR="00BF7A3F">
                  <w:rPr>
                    <w:rStyle w:val="BodyTextbold"/>
                    <w:rFonts w:ascii="MS Gothic" w:eastAsia="MS Gothic" w:hAnsi="MS Gothic" w:hint="eastAsia"/>
                    <w:szCs w:val="18"/>
                  </w:rPr>
                  <w:t>☐</w:t>
                </w:r>
              </w:sdtContent>
            </w:sdt>
            <w:r w:rsidR="0011734E" w:rsidRPr="006D0B45">
              <w:rPr>
                <w:rStyle w:val="BodyTextbold"/>
                <w:szCs w:val="18"/>
              </w:rPr>
              <w:t xml:space="preserve"> Historical discoveries have been reported to the </w:t>
            </w:r>
            <w:r w:rsidR="00B86904" w:rsidRPr="006D0B45">
              <w:rPr>
                <w:rStyle w:val="BodyTextbold"/>
                <w:szCs w:val="18"/>
              </w:rPr>
              <w:t xml:space="preserve">Transport </w:t>
            </w:r>
            <w:r w:rsidR="00164921">
              <w:rPr>
                <w:rStyle w:val="BodyTextbold"/>
                <w:szCs w:val="18"/>
              </w:rPr>
              <w:t>a</w:t>
            </w:r>
            <w:r w:rsidR="00B86904" w:rsidRPr="006D0B45">
              <w:rPr>
                <w:rStyle w:val="BodyTextbold"/>
                <w:szCs w:val="18"/>
              </w:rPr>
              <w:t>nd Main Roads</w:t>
            </w:r>
            <w:r w:rsidR="0011734E" w:rsidRPr="006D0B45">
              <w:rPr>
                <w:rStyle w:val="BodyTextbold"/>
                <w:szCs w:val="18"/>
              </w:rPr>
              <w:t xml:space="preserve"> Cultural Heritage Officer</w:t>
            </w:r>
          </w:p>
          <w:p w14:paraId="4E5A480C" w14:textId="77777777" w:rsidR="008873BD" w:rsidRPr="006D0B45" w:rsidRDefault="008873BD" w:rsidP="002253C2">
            <w:pPr>
              <w:pStyle w:val="TableBodyText"/>
              <w:keepNext w:val="0"/>
              <w:keepLines w:val="0"/>
              <w:rPr>
                <w:rStyle w:val="BodyTextbold"/>
                <w:sz w:val="18"/>
                <w:szCs w:val="18"/>
              </w:rPr>
            </w:pPr>
          </w:p>
          <w:p w14:paraId="195F3E1D" w14:textId="788AD96F" w:rsidR="0011734E" w:rsidRPr="006D0B45" w:rsidRDefault="0011734E" w:rsidP="002253C2">
            <w:pPr>
              <w:pStyle w:val="TableBodyText"/>
              <w:keepNext w:val="0"/>
              <w:keepLines w:val="0"/>
              <w:rPr>
                <w:rStyle w:val="BodyTextbold"/>
                <w:sz w:val="18"/>
                <w:szCs w:val="18"/>
              </w:rPr>
            </w:pPr>
            <w:r w:rsidRPr="006D0B45">
              <w:rPr>
                <w:rStyle w:val="BodyTextbold"/>
                <w:sz w:val="18"/>
                <w:szCs w:val="18"/>
              </w:rPr>
              <w:t>OR</w:t>
            </w:r>
          </w:p>
          <w:p w14:paraId="01C478CE" w14:textId="77777777" w:rsidR="008873BD" w:rsidRPr="006D0B45" w:rsidRDefault="008873BD" w:rsidP="002253C2">
            <w:pPr>
              <w:pStyle w:val="TableBodyText"/>
              <w:keepNext w:val="0"/>
              <w:keepLines w:val="0"/>
              <w:rPr>
                <w:rStyle w:val="BodyTextbold"/>
                <w:sz w:val="18"/>
                <w:szCs w:val="18"/>
              </w:rPr>
            </w:pPr>
          </w:p>
          <w:p w14:paraId="6A051FCF" w14:textId="42B00062" w:rsidR="003646B6" w:rsidRPr="008873BD" w:rsidRDefault="00A27346" w:rsidP="00164921">
            <w:pPr>
              <w:pStyle w:val="TableBodyTextsmall"/>
              <w:rPr>
                <w:rStyle w:val="BodyTextbold"/>
              </w:rPr>
            </w:pPr>
            <w:sdt>
              <w:sdtPr>
                <w:rPr>
                  <w:rStyle w:val="BodyTextbold"/>
                  <w:szCs w:val="18"/>
                </w:rPr>
                <w:id w:val="427619618"/>
                <w14:checkbox>
                  <w14:checked w14:val="0"/>
                  <w14:checkedState w14:val="2612" w14:font="MS Gothic"/>
                  <w14:uncheckedState w14:val="2610" w14:font="MS Gothic"/>
                </w14:checkbox>
              </w:sdtPr>
              <w:sdtEndPr>
                <w:rPr>
                  <w:rStyle w:val="BodyTextbold"/>
                </w:rPr>
              </w:sdtEndPr>
              <w:sdtContent>
                <w:r w:rsidR="00BF7A3F">
                  <w:rPr>
                    <w:rStyle w:val="BodyTextbold"/>
                    <w:rFonts w:ascii="MS Gothic" w:eastAsia="MS Gothic" w:hAnsi="MS Gothic" w:hint="eastAsia"/>
                    <w:szCs w:val="18"/>
                  </w:rPr>
                  <w:t>☐</w:t>
                </w:r>
              </w:sdtContent>
            </w:sdt>
            <w:r w:rsidR="0011734E" w:rsidRPr="006D0B45">
              <w:rPr>
                <w:rStyle w:val="BodyTextbold"/>
                <w:szCs w:val="18"/>
              </w:rPr>
              <w:t xml:space="preserve"> Not applicable</w:t>
            </w:r>
          </w:p>
        </w:tc>
      </w:tr>
      <w:tr w:rsidR="0011734E" w:rsidRPr="003646B6" w14:paraId="320DF857" w14:textId="77777777" w:rsidTr="003A0ED7">
        <w:tc>
          <w:tcPr>
            <w:tcW w:w="1835" w:type="dxa"/>
            <w:shd w:val="clear" w:color="auto" w:fill="D9D9D9" w:themeFill="background1" w:themeFillShade="D9"/>
            <w:vAlign w:val="top"/>
          </w:tcPr>
          <w:p w14:paraId="2975AC74" w14:textId="3802B458" w:rsidR="0011734E" w:rsidRPr="002253C2" w:rsidRDefault="0011734E" w:rsidP="002253C2">
            <w:pPr>
              <w:pStyle w:val="BodyText"/>
              <w:keepLines w:val="0"/>
              <w:rPr>
                <w:b/>
              </w:rPr>
            </w:pPr>
            <w:r w:rsidRPr="002253C2">
              <w:rPr>
                <w:b/>
              </w:rPr>
              <w:t>SECTION 9</w:t>
            </w:r>
          </w:p>
        </w:tc>
        <w:tc>
          <w:tcPr>
            <w:tcW w:w="8230" w:type="dxa"/>
            <w:gridSpan w:val="5"/>
            <w:shd w:val="clear" w:color="auto" w:fill="D9D9D9" w:themeFill="background1" w:themeFillShade="D9"/>
            <w:vAlign w:val="top"/>
          </w:tcPr>
          <w:p w14:paraId="2265AF97" w14:textId="5ACD67BD" w:rsidR="0011734E" w:rsidRPr="002253C2" w:rsidRDefault="0011734E" w:rsidP="002253C2">
            <w:pPr>
              <w:pStyle w:val="BodyText"/>
              <w:keepLines w:val="0"/>
              <w:rPr>
                <w:b/>
              </w:rPr>
            </w:pPr>
            <w:r w:rsidRPr="002253C2">
              <w:rPr>
                <w:b/>
              </w:rPr>
              <w:t>Native Title</w:t>
            </w:r>
          </w:p>
        </w:tc>
      </w:tr>
      <w:tr w:rsidR="003646B6" w:rsidRPr="003646B6" w14:paraId="40E7464A" w14:textId="77777777" w:rsidTr="008873BD">
        <w:tc>
          <w:tcPr>
            <w:tcW w:w="6096" w:type="dxa"/>
            <w:gridSpan w:val="4"/>
          </w:tcPr>
          <w:p w14:paraId="410C7E67" w14:textId="468D629A" w:rsidR="0011734E" w:rsidRPr="006D0B45" w:rsidRDefault="00B86904" w:rsidP="00164921">
            <w:pPr>
              <w:pStyle w:val="TableBodyTextsmall"/>
            </w:pPr>
            <w:r w:rsidRPr="006D0B45">
              <w:t>I/We</w:t>
            </w:r>
            <w:r w:rsidR="0011734E" w:rsidRPr="006D0B45">
              <w:t xml:space="preserve"> declare that the Deposition Area has been assessed in accordance with all relevant laws and policies in relation to native title.</w:t>
            </w:r>
          </w:p>
          <w:p w14:paraId="175A0944" w14:textId="378C8710" w:rsidR="0011734E" w:rsidRPr="006D0B45" w:rsidRDefault="0011734E" w:rsidP="00587968">
            <w:pPr>
              <w:pStyle w:val="TableBodyTextsmall"/>
              <w:numPr>
                <w:ilvl w:val="0"/>
                <w:numId w:val="16"/>
              </w:numPr>
              <w:spacing w:before="120"/>
              <w:ind w:left="312" w:hanging="284"/>
              <w:rPr>
                <w:rStyle w:val="BodyTextbold"/>
                <w:szCs w:val="18"/>
              </w:rPr>
            </w:pPr>
            <w:r w:rsidRPr="006D0B45">
              <w:rPr>
                <w:rStyle w:val="BodyTextbold"/>
                <w:szCs w:val="18"/>
              </w:rPr>
              <w:t>Where native title has been extinguished over the site, the extinguishing act being relied upon (for example, a deed of grant, lease or public work) is:</w:t>
            </w:r>
          </w:p>
          <w:p w14:paraId="0ED25C74" w14:textId="77777777" w:rsidR="00545430" w:rsidRDefault="00545430" w:rsidP="00545430">
            <w:pPr>
              <w:pStyle w:val="TableBodyTextsmall"/>
              <w:ind w:firstLine="285"/>
              <w:rPr>
                <w:rStyle w:val="BodyTextbold"/>
                <w:szCs w:val="18"/>
              </w:rPr>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p w14:paraId="5F0B2A71" w14:textId="6645F27E" w:rsidR="0011734E" w:rsidRPr="006D0B45" w:rsidRDefault="0011734E" w:rsidP="00587968">
            <w:pPr>
              <w:pStyle w:val="TableBodyTextsmall"/>
              <w:numPr>
                <w:ilvl w:val="0"/>
                <w:numId w:val="16"/>
              </w:numPr>
              <w:spacing w:before="120"/>
              <w:ind w:left="312" w:hanging="284"/>
              <w:rPr>
                <w:rStyle w:val="BodyTextbold"/>
                <w:szCs w:val="18"/>
              </w:rPr>
            </w:pPr>
            <w:r w:rsidRPr="006D0B45">
              <w:rPr>
                <w:rStyle w:val="BodyTextbold"/>
                <w:szCs w:val="18"/>
              </w:rPr>
              <w:t>The section of the</w:t>
            </w:r>
            <w:r w:rsidRPr="006D0B45">
              <w:rPr>
                <w:rStyle w:val="BodyTextitalicsbold"/>
                <w:szCs w:val="18"/>
              </w:rPr>
              <w:t xml:space="preserve"> Native Title Act</w:t>
            </w:r>
            <w:r w:rsidR="00E16840">
              <w:rPr>
                <w:rStyle w:val="BodyTextitalicsbold"/>
                <w:szCs w:val="18"/>
              </w:rPr>
              <w:t> </w:t>
            </w:r>
            <w:r w:rsidRPr="000F7901">
              <w:rPr>
                <w:rStyle w:val="BodyTextbold"/>
              </w:rPr>
              <w:t>1993</w:t>
            </w:r>
            <w:r w:rsidRPr="006D0B45">
              <w:rPr>
                <w:rStyle w:val="BodyTextitalicsbold"/>
                <w:szCs w:val="18"/>
              </w:rPr>
              <w:t xml:space="preserve"> (</w:t>
            </w:r>
            <w:proofErr w:type="spellStart"/>
            <w:r w:rsidRPr="006D0B45">
              <w:rPr>
                <w:rStyle w:val="BodyTextitalicsbold"/>
                <w:szCs w:val="18"/>
              </w:rPr>
              <w:t>Cth</w:t>
            </w:r>
            <w:proofErr w:type="spellEnd"/>
            <w:r w:rsidRPr="006D0B45">
              <w:rPr>
                <w:rStyle w:val="BodyTextitalicsbold"/>
                <w:szCs w:val="18"/>
              </w:rPr>
              <w:t>)</w:t>
            </w:r>
            <w:r w:rsidRPr="006D0B45">
              <w:rPr>
                <w:rStyle w:val="BodyTextbold"/>
                <w:szCs w:val="18"/>
              </w:rPr>
              <w:t xml:space="preserve"> and the module of the </w:t>
            </w:r>
            <w:r w:rsidRPr="006D0B45">
              <w:rPr>
                <w:rStyle w:val="BodyTextitalicsbold"/>
                <w:szCs w:val="18"/>
              </w:rPr>
              <w:t>Queensland Government Native Title Work Procedures</w:t>
            </w:r>
            <w:r w:rsidRPr="006D0B45">
              <w:rPr>
                <w:rStyle w:val="BodyTextbold"/>
                <w:szCs w:val="18"/>
              </w:rPr>
              <w:t xml:space="preserve"> that the assessment falls under:</w:t>
            </w:r>
          </w:p>
          <w:p w14:paraId="3731848A" w14:textId="77777777" w:rsidR="00545430" w:rsidRDefault="00545430" w:rsidP="00545430">
            <w:pPr>
              <w:pStyle w:val="TableBodyTextsmall"/>
              <w:ind w:firstLine="285"/>
              <w:rPr>
                <w:rStyle w:val="BodyTextbold"/>
                <w:szCs w:val="18"/>
              </w:rPr>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p w14:paraId="52026E04" w14:textId="77777777" w:rsidR="003646B6" w:rsidRPr="006D0B45" w:rsidRDefault="0011734E" w:rsidP="00587968">
            <w:pPr>
              <w:pStyle w:val="TableBodyTextsmall"/>
              <w:numPr>
                <w:ilvl w:val="0"/>
                <w:numId w:val="16"/>
              </w:numPr>
              <w:spacing w:before="120"/>
              <w:ind w:left="312" w:hanging="284"/>
              <w:rPr>
                <w:rStyle w:val="BodyTextbold"/>
                <w:szCs w:val="18"/>
              </w:rPr>
            </w:pPr>
            <w:r w:rsidRPr="006D0B45">
              <w:rPr>
                <w:rStyle w:val="BodyTextbold"/>
                <w:szCs w:val="18"/>
              </w:rPr>
              <w:t>Where native title has not been extinguished, the method by which native title has been or will be addressed (for example, the provision of procedural rights) is:</w:t>
            </w:r>
          </w:p>
          <w:p w14:paraId="5CFCFC31" w14:textId="747C59BF" w:rsidR="00A80703" w:rsidRPr="00BF7A3F" w:rsidRDefault="00545430" w:rsidP="00545430">
            <w:pPr>
              <w:pStyle w:val="TableBodyTextsmall"/>
              <w:ind w:firstLine="285"/>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c>
          <w:tcPr>
            <w:tcW w:w="3969" w:type="dxa"/>
            <w:gridSpan w:val="2"/>
          </w:tcPr>
          <w:p w14:paraId="6B1A9731" w14:textId="64B4BA11" w:rsidR="0011734E" w:rsidRPr="006D0B45" w:rsidRDefault="00A27346" w:rsidP="00164921">
            <w:pPr>
              <w:pStyle w:val="TableBodyTextsmall"/>
              <w:rPr>
                <w:rStyle w:val="BodyTextitalic"/>
                <w:szCs w:val="18"/>
              </w:rPr>
            </w:pPr>
            <w:sdt>
              <w:sdtPr>
                <w:rPr>
                  <w:rStyle w:val="BodyTextbold"/>
                </w:rPr>
                <w:id w:val="1590661509"/>
                <w14:checkbox>
                  <w14:checked w14:val="0"/>
                  <w14:checkedState w14:val="2612" w14:font="MS Gothic"/>
                  <w14:uncheckedState w14:val="2610" w14:font="MS Gothic"/>
                </w14:checkbox>
              </w:sdtPr>
              <w:sdtEndPr>
                <w:rPr>
                  <w:rStyle w:val="BodyTextbold"/>
                </w:rPr>
              </w:sdtEndPr>
              <w:sdtContent>
                <w:r w:rsidR="00BF7A3F">
                  <w:rPr>
                    <w:rStyle w:val="BodyTextbold"/>
                    <w:rFonts w:ascii="MS Gothic" w:eastAsia="MS Gothic" w:hAnsi="MS Gothic" w:hint="eastAsia"/>
                  </w:rPr>
                  <w:t>☐</w:t>
                </w:r>
              </w:sdtContent>
            </w:sdt>
            <w:r w:rsidR="0011734E" w:rsidRPr="008873BD">
              <w:rPr>
                <w:rStyle w:val="BodyTextbold"/>
              </w:rPr>
              <w:t xml:space="preserve"> </w:t>
            </w:r>
            <w:r w:rsidR="0011734E" w:rsidRPr="006D0B45">
              <w:rPr>
                <w:rStyle w:val="BodyTextbold"/>
                <w:szCs w:val="18"/>
              </w:rPr>
              <w:t>The native title assessment has been completed in accordance with the</w:t>
            </w:r>
            <w:r w:rsidR="0011734E" w:rsidRPr="006D0B45">
              <w:t xml:space="preserve"> </w:t>
            </w:r>
            <w:r w:rsidR="0011734E" w:rsidRPr="006D0B45">
              <w:rPr>
                <w:rStyle w:val="BodyTextitalic"/>
                <w:szCs w:val="18"/>
              </w:rPr>
              <w:t>Native Title Act</w:t>
            </w:r>
            <w:r w:rsidR="00E16840">
              <w:rPr>
                <w:rStyle w:val="BodyTextitalic"/>
                <w:szCs w:val="18"/>
              </w:rPr>
              <w:t> </w:t>
            </w:r>
            <w:r w:rsidR="0011734E" w:rsidRPr="00164921">
              <w:t>1993</w:t>
            </w:r>
            <w:r w:rsidR="0011734E" w:rsidRPr="006D0B45">
              <w:rPr>
                <w:rStyle w:val="BodyTextitalic"/>
                <w:szCs w:val="18"/>
              </w:rPr>
              <w:t xml:space="preserve"> </w:t>
            </w:r>
            <w:r w:rsidR="0011734E" w:rsidRPr="00164921">
              <w:t>(</w:t>
            </w:r>
            <w:proofErr w:type="spellStart"/>
            <w:r w:rsidR="0011734E" w:rsidRPr="00164921">
              <w:t>Cth</w:t>
            </w:r>
            <w:proofErr w:type="spellEnd"/>
            <w:r w:rsidR="0011734E" w:rsidRPr="00164921">
              <w:t>)</w:t>
            </w:r>
          </w:p>
          <w:p w14:paraId="31CF86C0" w14:textId="77777777" w:rsidR="00DC4564" w:rsidRPr="006D0B45" w:rsidRDefault="00DC4564" w:rsidP="008873BD">
            <w:pPr>
              <w:pStyle w:val="TableBodyText"/>
              <w:rPr>
                <w:sz w:val="18"/>
                <w:szCs w:val="18"/>
              </w:rPr>
            </w:pPr>
          </w:p>
          <w:p w14:paraId="762732DA" w14:textId="017145F3" w:rsidR="0011734E" w:rsidRPr="006D0B45" w:rsidRDefault="0011734E" w:rsidP="00164921">
            <w:pPr>
              <w:pStyle w:val="TableBodyTextsmall"/>
            </w:pPr>
            <w:r w:rsidRPr="006D0B45">
              <w:t>AND</w:t>
            </w:r>
          </w:p>
          <w:p w14:paraId="719538B7" w14:textId="77777777" w:rsidR="00DC4564" w:rsidRPr="006D0B45" w:rsidRDefault="00DC4564" w:rsidP="008873BD">
            <w:pPr>
              <w:pStyle w:val="TableBodyText"/>
              <w:rPr>
                <w:sz w:val="18"/>
                <w:szCs w:val="18"/>
              </w:rPr>
            </w:pPr>
          </w:p>
          <w:p w14:paraId="7063D4CA" w14:textId="484848BE" w:rsidR="003646B6" w:rsidRPr="008873BD" w:rsidRDefault="00A27346" w:rsidP="00164921">
            <w:pPr>
              <w:pStyle w:val="TableBodyTextsmall"/>
              <w:rPr>
                <w:rStyle w:val="BodyTextbold"/>
              </w:rPr>
            </w:pPr>
            <w:sdt>
              <w:sdtPr>
                <w:rPr>
                  <w:rStyle w:val="BodyTextbold"/>
                  <w:szCs w:val="18"/>
                </w:rPr>
                <w:id w:val="1114560223"/>
                <w14:checkbox>
                  <w14:checked w14:val="0"/>
                  <w14:checkedState w14:val="2612" w14:font="MS Gothic"/>
                  <w14:uncheckedState w14:val="2610" w14:font="MS Gothic"/>
                </w14:checkbox>
              </w:sdtPr>
              <w:sdtEndPr>
                <w:rPr>
                  <w:rStyle w:val="BodyTextbold"/>
                </w:rPr>
              </w:sdtEndPr>
              <w:sdtContent>
                <w:r w:rsidR="00BF7A3F">
                  <w:rPr>
                    <w:rStyle w:val="BodyTextbold"/>
                    <w:rFonts w:ascii="MS Gothic" w:eastAsia="MS Gothic" w:hAnsi="MS Gothic" w:hint="eastAsia"/>
                    <w:szCs w:val="18"/>
                  </w:rPr>
                  <w:t>☐</w:t>
                </w:r>
              </w:sdtContent>
            </w:sdt>
            <w:r w:rsidR="0011734E" w:rsidRPr="006D0B45">
              <w:rPr>
                <w:rStyle w:val="BodyTextbold"/>
                <w:szCs w:val="18"/>
              </w:rPr>
              <w:t xml:space="preserve"> The native title assessment has been completed in accordance with the </w:t>
            </w:r>
            <w:r w:rsidR="0011734E" w:rsidRPr="006D0B45">
              <w:rPr>
                <w:rStyle w:val="BodyTextitalicsbold"/>
                <w:szCs w:val="18"/>
              </w:rPr>
              <w:t>Queensland Government Native Title Work Procedures</w:t>
            </w:r>
          </w:p>
        </w:tc>
      </w:tr>
      <w:tr w:rsidR="0011734E" w:rsidRPr="003646B6" w14:paraId="57F97C7F" w14:textId="77777777" w:rsidTr="003A0ED7">
        <w:tc>
          <w:tcPr>
            <w:tcW w:w="1835" w:type="dxa"/>
            <w:shd w:val="clear" w:color="auto" w:fill="D9D9D9" w:themeFill="background1" w:themeFillShade="D9"/>
            <w:vAlign w:val="top"/>
          </w:tcPr>
          <w:p w14:paraId="038056EF" w14:textId="0E635127" w:rsidR="0011734E" w:rsidRPr="002253C2" w:rsidRDefault="0011734E" w:rsidP="00587968">
            <w:pPr>
              <w:pStyle w:val="BodyText"/>
              <w:rPr>
                <w:b/>
              </w:rPr>
            </w:pPr>
            <w:r w:rsidRPr="002253C2">
              <w:rPr>
                <w:b/>
              </w:rPr>
              <w:lastRenderedPageBreak/>
              <w:t xml:space="preserve">SECTION 10 </w:t>
            </w:r>
          </w:p>
        </w:tc>
        <w:tc>
          <w:tcPr>
            <w:tcW w:w="8230" w:type="dxa"/>
            <w:gridSpan w:val="5"/>
            <w:shd w:val="clear" w:color="auto" w:fill="D9D9D9" w:themeFill="background1" w:themeFillShade="D9"/>
            <w:vAlign w:val="top"/>
          </w:tcPr>
          <w:p w14:paraId="6D93BE54" w14:textId="132CF161" w:rsidR="0011734E" w:rsidRPr="002253C2" w:rsidRDefault="0011734E" w:rsidP="00587968">
            <w:pPr>
              <w:pStyle w:val="BodyText"/>
              <w:rPr>
                <w:b/>
              </w:rPr>
            </w:pPr>
            <w:r w:rsidRPr="002253C2">
              <w:rPr>
                <w:b/>
              </w:rPr>
              <w:t>Records</w:t>
            </w:r>
          </w:p>
        </w:tc>
      </w:tr>
      <w:tr w:rsidR="003646B6" w:rsidRPr="003646B6" w14:paraId="403CBDE5" w14:textId="77777777" w:rsidTr="008873BD">
        <w:tc>
          <w:tcPr>
            <w:tcW w:w="6096" w:type="dxa"/>
            <w:gridSpan w:val="4"/>
          </w:tcPr>
          <w:p w14:paraId="192A0834" w14:textId="76B495E3" w:rsidR="003646B6" w:rsidRPr="003A0ED7" w:rsidRDefault="00B86904" w:rsidP="00164921">
            <w:pPr>
              <w:pStyle w:val="TableBodyTextsmall"/>
            </w:pPr>
            <w:r>
              <w:t>I/We</w:t>
            </w:r>
            <w:r w:rsidR="0011734E" w:rsidRPr="003A0ED7">
              <w:t xml:space="preserve"> declare that a copy of all assessment reports, approvals and agreements will be made available to the department upon request, and that the volume and type of material will be included in the Project's Waste</w:t>
            </w:r>
            <w:r w:rsidR="00E16840">
              <w:t> </w:t>
            </w:r>
            <w:r w:rsidR="0011734E" w:rsidRPr="003A0ED7">
              <w:t xml:space="preserve">2 Resource Calculator submitted to </w:t>
            </w:r>
            <w:r>
              <w:t xml:space="preserve">Transport </w:t>
            </w:r>
            <w:r w:rsidR="008D269F">
              <w:t>a</w:t>
            </w:r>
            <w:r>
              <w:t>nd Main Roads</w:t>
            </w:r>
            <w:r w:rsidR="0011734E" w:rsidRPr="003A0ED7">
              <w:t>.</w:t>
            </w:r>
          </w:p>
        </w:tc>
        <w:tc>
          <w:tcPr>
            <w:tcW w:w="3969" w:type="dxa"/>
            <w:gridSpan w:val="2"/>
          </w:tcPr>
          <w:p w14:paraId="7C89743A" w14:textId="0D63F285" w:rsidR="003646B6" w:rsidRPr="00BB5A99" w:rsidRDefault="00A27346" w:rsidP="008873BD">
            <w:pPr>
              <w:pStyle w:val="TableBodyText"/>
              <w:keepNext w:val="0"/>
              <w:keepLines w:val="0"/>
              <w:tabs>
                <w:tab w:val="left" w:pos="2733"/>
              </w:tabs>
              <w:rPr>
                <w:rStyle w:val="BodyTextbold"/>
              </w:rPr>
            </w:pPr>
            <w:sdt>
              <w:sdtPr>
                <w:rPr>
                  <w:rStyle w:val="BodyTextbold"/>
                </w:rPr>
                <w:id w:val="-485171286"/>
                <w14:checkbox>
                  <w14:checked w14:val="0"/>
                  <w14:checkedState w14:val="2612" w14:font="MS Gothic"/>
                  <w14:uncheckedState w14:val="2610" w14:font="MS Gothic"/>
                </w14:checkbox>
              </w:sdtPr>
              <w:sdtEndPr>
                <w:rPr>
                  <w:rStyle w:val="BodyTextbold"/>
                </w:rPr>
              </w:sdtEndPr>
              <w:sdtContent>
                <w:r w:rsidR="00BF7A3F">
                  <w:rPr>
                    <w:rStyle w:val="BodyTextbold"/>
                    <w:rFonts w:ascii="MS Gothic" w:eastAsia="MS Gothic" w:hAnsi="MS Gothic" w:hint="eastAsia"/>
                  </w:rPr>
                  <w:t>☐</w:t>
                </w:r>
              </w:sdtContent>
            </w:sdt>
            <w:r w:rsidR="0011734E" w:rsidRPr="00BB5A99">
              <w:rPr>
                <w:rStyle w:val="BodyTextbold"/>
              </w:rPr>
              <w:t xml:space="preserve"> </w:t>
            </w:r>
            <w:r w:rsidR="008873BD" w:rsidRPr="008D269F">
              <w:rPr>
                <w:rStyle w:val="BodyTextbold"/>
                <w:sz w:val="18"/>
                <w:szCs w:val="18"/>
              </w:rPr>
              <w:t>YES</w:t>
            </w:r>
            <w:r w:rsidR="008873BD" w:rsidRPr="00BB5A99">
              <w:rPr>
                <w:rStyle w:val="BodyTextbold"/>
              </w:rPr>
              <w:tab/>
            </w:r>
            <w:sdt>
              <w:sdtPr>
                <w:rPr>
                  <w:rStyle w:val="BodyTextbold"/>
                </w:rPr>
                <w:id w:val="298034304"/>
                <w14:checkbox>
                  <w14:checked w14:val="0"/>
                  <w14:checkedState w14:val="2612" w14:font="MS Gothic"/>
                  <w14:uncheckedState w14:val="2610" w14:font="MS Gothic"/>
                </w14:checkbox>
              </w:sdtPr>
              <w:sdtEndPr>
                <w:rPr>
                  <w:rStyle w:val="BodyTextbold"/>
                </w:rPr>
              </w:sdtEndPr>
              <w:sdtContent>
                <w:r w:rsidR="00BF7A3F">
                  <w:rPr>
                    <w:rStyle w:val="BodyTextbold"/>
                    <w:rFonts w:ascii="MS Gothic" w:eastAsia="MS Gothic" w:hAnsi="MS Gothic" w:hint="eastAsia"/>
                  </w:rPr>
                  <w:t>☐</w:t>
                </w:r>
              </w:sdtContent>
            </w:sdt>
            <w:r w:rsidR="0011734E" w:rsidRPr="00BB5A99">
              <w:rPr>
                <w:rStyle w:val="BodyTextbold"/>
              </w:rPr>
              <w:t xml:space="preserve"> </w:t>
            </w:r>
            <w:r w:rsidR="0011734E" w:rsidRPr="008D269F">
              <w:rPr>
                <w:rStyle w:val="BodyTextbold"/>
                <w:sz w:val="18"/>
                <w:szCs w:val="18"/>
              </w:rPr>
              <w:t>NO</w:t>
            </w:r>
          </w:p>
        </w:tc>
      </w:tr>
      <w:tr w:rsidR="0011734E" w:rsidRPr="003646B6" w14:paraId="17F2C0BF" w14:textId="77777777" w:rsidTr="003A0ED7">
        <w:tc>
          <w:tcPr>
            <w:tcW w:w="1835" w:type="dxa"/>
            <w:shd w:val="clear" w:color="auto" w:fill="D9D9D9" w:themeFill="background1" w:themeFillShade="D9"/>
            <w:vAlign w:val="top"/>
          </w:tcPr>
          <w:p w14:paraId="754DD886" w14:textId="4F123009" w:rsidR="0011734E" w:rsidRPr="002253C2" w:rsidRDefault="0011734E" w:rsidP="002253C2">
            <w:pPr>
              <w:pStyle w:val="BodyText"/>
              <w:keepLines w:val="0"/>
              <w:rPr>
                <w:b/>
              </w:rPr>
            </w:pPr>
            <w:r w:rsidRPr="002253C2">
              <w:rPr>
                <w:b/>
              </w:rPr>
              <w:t xml:space="preserve">SECTION 11 </w:t>
            </w:r>
          </w:p>
        </w:tc>
        <w:tc>
          <w:tcPr>
            <w:tcW w:w="8230" w:type="dxa"/>
            <w:gridSpan w:val="5"/>
            <w:shd w:val="clear" w:color="auto" w:fill="D9D9D9" w:themeFill="background1" w:themeFillShade="D9"/>
            <w:vAlign w:val="top"/>
          </w:tcPr>
          <w:p w14:paraId="467880D2" w14:textId="745B2BAA" w:rsidR="0011734E" w:rsidRPr="002253C2" w:rsidRDefault="0011734E" w:rsidP="002253C2">
            <w:pPr>
              <w:pStyle w:val="BodyText"/>
              <w:keepLines w:val="0"/>
              <w:rPr>
                <w:b/>
              </w:rPr>
            </w:pPr>
            <w:r w:rsidRPr="002253C2">
              <w:rPr>
                <w:b/>
              </w:rPr>
              <w:t>Declarant Signature</w:t>
            </w:r>
          </w:p>
        </w:tc>
      </w:tr>
      <w:tr w:rsidR="0011734E" w:rsidRPr="003646B6" w14:paraId="421F6F34" w14:textId="77777777" w:rsidTr="00E36A52">
        <w:tc>
          <w:tcPr>
            <w:tcW w:w="10065" w:type="dxa"/>
            <w:gridSpan w:val="6"/>
          </w:tcPr>
          <w:p w14:paraId="58FAFBC8" w14:textId="0F5222C0" w:rsidR="0011734E" w:rsidRPr="003A0ED7" w:rsidRDefault="00B86904" w:rsidP="00164921">
            <w:pPr>
              <w:pStyle w:val="TableBodyTextsmall"/>
            </w:pPr>
            <w:r>
              <w:t>I/We</w:t>
            </w:r>
            <w:r w:rsidR="0011734E" w:rsidRPr="003A0ED7">
              <w:t xml:space="preserve"> declare the information on this form to be true and correct. </w:t>
            </w:r>
            <w:r>
              <w:t>I/We</w:t>
            </w:r>
            <w:r w:rsidR="0011734E" w:rsidRPr="003A0ED7">
              <w:t xml:space="preserve"> indemnify that the Department of Transport and Main Roads or its officers will not be held liable for the physical, chemical and/or biological condition of the material accepted on the property, or for the assessment of the Deposition Area where not Principal identified and assessed.</w:t>
            </w:r>
          </w:p>
          <w:p w14:paraId="646CEF26" w14:textId="142C0D9E" w:rsidR="0011734E" w:rsidRPr="003646B6" w:rsidRDefault="00B86904" w:rsidP="00164921">
            <w:pPr>
              <w:pStyle w:val="TableBodyTextsmall"/>
            </w:pPr>
            <w:r>
              <w:t>I/We</w:t>
            </w:r>
            <w:r w:rsidR="0011734E" w:rsidRPr="003A0ED7">
              <w:t xml:space="preserve"> acknowledge that under </w:t>
            </w:r>
            <w:r w:rsidR="008D269F">
              <w:t>C</w:t>
            </w:r>
            <w:r w:rsidR="0011734E" w:rsidRPr="003A0ED7">
              <w:t>lause</w:t>
            </w:r>
            <w:r>
              <w:t> </w:t>
            </w:r>
            <w:r w:rsidR="0011734E" w:rsidRPr="003A0ED7">
              <w:t xml:space="preserve">17.1(a) of the </w:t>
            </w:r>
            <w:r w:rsidR="0011734E" w:rsidRPr="008D269F">
              <w:rPr>
                <w:rStyle w:val="BodyTextitalic"/>
                <w:szCs w:val="18"/>
              </w:rPr>
              <w:t>General Conditions of Contract</w:t>
            </w:r>
            <w:r w:rsidR="0011734E" w:rsidRPr="003A0ED7">
              <w:t>, the Contractor indemnifies the State of Queensland, acting through the Department of Transport and Main Roads against any claims by any person and that this includes any claims by the owner or occupier of the Deposition Area, in respect of personal injury, death or loss of or damage to any property arising out of or as a consequence of the Deposition of Surplus Material on the Deposition Area.</w:t>
            </w:r>
          </w:p>
        </w:tc>
      </w:tr>
      <w:tr w:rsidR="0011734E" w:rsidRPr="003646B6" w14:paraId="399B39A3" w14:textId="77777777" w:rsidTr="008873BD">
        <w:tc>
          <w:tcPr>
            <w:tcW w:w="1986" w:type="dxa"/>
            <w:gridSpan w:val="2"/>
            <w:shd w:val="clear" w:color="auto" w:fill="D9D9D9" w:themeFill="background1" w:themeFillShade="D9"/>
          </w:tcPr>
          <w:p w14:paraId="71DFC8B9" w14:textId="70956E3C" w:rsidR="0011734E" w:rsidRPr="003A0ED7" w:rsidRDefault="0011734E" w:rsidP="00164921">
            <w:pPr>
              <w:pStyle w:val="TableBodyTextsmall"/>
            </w:pPr>
            <w:r w:rsidRPr="003A0ED7">
              <w:t>Signature of the declarant to be the Contractor's project manager</w:t>
            </w:r>
          </w:p>
        </w:tc>
        <w:tc>
          <w:tcPr>
            <w:tcW w:w="3685" w:type="dxa"/>
            <w:vAlign w:val="top"/>
          </w:tcPr>
          <w:p w14:paraId="3168F63A" w14:textId="77777777" w:rsidR="0011734E" w:rsidRDefault="0011734E" w:rsidP="00164921">
            <w:pPr>
              <w:pStyle w:val="TableBodyTextsmall"/>
            </w:pPr>
            <w:r w:rsidRPr="003A0ED7">
              <w:t>Name, Position and Company:</w:t>
            </w:r>
          </w:p>
          <w:p w14:paraId="4AF9F508" w14:textId="22BAE05F" w:rsidR="00CA7001" w:rsidRPr="003A0ED7" w:rsidRDefault="00CA7001" w:rsidP="00164921">
            <w:pPr>
              <w:pStyle w:val="TableBodyTextsmall"/>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c>
          <w:tcPr>
            <w:tcW w:w="2102" w:type="dxa"/>
            <w:gridSpan w:val="2"/>
            <w:vAlign w:val="top"/>
          </w:tcPr>
          <w:p w14:paraId="73C6F1BA" w14:textId="36F41C5A" w:rsidR="00CA7001" w:rsidRPr="003A0ED7" w:rsidRDefault="0011734E" w:rsidP="00CA7001">
            <w:pPr>
              <w:pStyle w:val="TableBodyTextsmall"/>
            </w:pPr>
            <w:r w:rsidRPr="003A0ED7">
              <w:t>Signature:</w:t>
            </w:r>
          </w:p>
        </w:tc>
        <w:tc>
          <w:tcPr>
            <w:tcW w:w="2292" w:type="dxa"/>
            <w:vAlign w:val="top"/>
          </w:tcPr>
          <w:p w14:paraId="6F8B4F6A" w14:textId="77777777" w:rsidR="0011734E" w:rsidRDefault="0011734E" w:rsidP="00164921">
            <w:pPr>
              <w:pStyle w:val="TableBodyTextsmall"/>
            </w:pPr>
            <w:r w:rsidRPr="003A0ED7">
              <w:t>Date:</w:t>
            </w:r>
          </w:p>
          <w:p w14:paraId="723A1742" w14:textId="4E729556" w:rsidR="00CA7001" w:rsidRPr="003A0ED7" w:rsidRDefault="00CA7001" w:rsidP="00164921">
            <w:pPr>
              <w:pStyle w:val="TableBodyTextsmall"/>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r>
      <w:tr w:rsidR="0011734E" w:rsidRPr="003646B6" w14:paraId="74B2A262" w14:textId="77777777" w:rsidTr="002253C2">
        <w:tc>
          <w:tcPr>
            <w:tcW w:w="10065" w:type="dxa"/>
            <w:gridSpan w:val="6"/>
            <w:shd w:val="clear" w:color="auto" w:fill="D9D9D9" w:themeFill="background1" w:themeFillShade="D9"/>
          </w:tcPr>
          <w:p w14:paraId="575861F4" w14:textId="5CF1DF59" w:rsidR="0011734E" w:rsidRPr="003646B6" w:rsidRDefault="0011734E" w:rsidP="002253C2">
            <w:pPr>
              <w:pStyle w:val="BodyText"/>
              <w:keepLines w:val="0"/>
            </w:pPr>
            <w:r w:rsidRPr="002253C2">
              <w:rPr>
                <w:b/>
              </w:rPr>
              <w:t>Signature by witness</w:t>
            </w:r>
          </w:p>
        </w:tc>
      </w:tr>
      <w:tr w:rsidR="0011734E" w:rsidRPr="003646B6" w14:paraId="1EA40AF5" w14:textId="77777777" w:rsidTr="003A0ED7">
        <w:tc>
          <w:tcPr>
            <w:tcW w:w="1986" w:type="dxa"/>
            <w:gridSpan w:val="2"/>
            <w:shd w:val="clear" w:color="auto" w:fill="D9D9D9" w:themeFill="background1" w:themeFillShade="D9"/>
            <w:vAlign w:val="top"/>
          </w:tcPr>
          <w:p w14:paraId="1ACBC1E6" w14:textId="29174F78" w:rsidR="0011734E" w:rsidRPr="003A0ED7" w:rsidRDefault="0011734E" w:rsidP="00164921">
            <w:pPr>
              <w:pStyle w:val="TableBodyTextsmall"/>
            </w:pPr>
            <w:r w:rsidRPr="003A0ED7">
              <w:t>Signature of the witness to be a Director of the Contracting Company</w:t>
            </w:r>
          </w:p>
        </w:tc>
        <w:tc>
          <w:tcPr>
            <w:tcW w:w="3685" w:type="dxa"/>
            <w:vAlign w:val="top"/>
          </w:tcPr>
          <w:p w14:paraId="1FC32510" w14:textId="77777777" w:rsidR="0011734E" w:rsidRDefault="0011734E" w:rsidP="00164921">
            <w:pPr>
              <w:pStyle w:val="TableBodyTextsmall"/>
            </w:pPr>
            <w:r w:rsidRPr="003A0ED7">
              <w:t>Name, Position and Company:</w:t>
            </w:r>
          </w:p>
          <w:p w14:paraId="040C7427" w14:textId="1C719AED" w:rsidR="00CA7001" w:rsidRPr="003A0ED7" w:rsidRDefault="00CA7001" w:rsidP="00164921">
            <w:pPr>
              <w:pStyle w:val="TableBodyTextsmall"/>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c>
          <w:tcPr>
            <w:tcW w:w="2102" w:type="dxa"/>
            <w:gridSpan w:val="2"/>
            <w:vAlign w:val="top"/>
          </w:tcPr>
          <w:p w14:paraId="0A4F9E48" w14:textId="4DF0708D" w:rsidR="00CA7001" w:rsidRPr="003A0ED7" w:rsidRDefault="0011734E" w:rsidP="00CA7001">
            <w:pPr>
              <w:pStyle w:val="TableBodyTextsmall"/>
            </w:pPr>
            <w:r w:rsidRPr="003A0ED7">
              <w:t>Signature:</w:t>
            </w:r>
          </w:p>
        </w:tc>
        <w:tc>
          <w:tcPr>
            <w:tcW w:w="2292" w:type="dxa"/>
            <w:vAlign w:val="top"/>
          </w:tcPr>
          <w:p w14:paraId="250158BF" w14:textId="77777777" w:rsidR="0011734E" w:rsidRDefault="0011734E" w:rsidP="00164921">
            <w:pPr>
              <w:pStyle w:val="TableBodyTextsmall"/>
            </w:pPr>
            <w:r w:rsidRPr="003A0ED7">
              <w:t>Date:</w:t>
            </w:r>
          </w:p>
          <w:p w14:paraId="6CD0BB08" w14:textId="3FB64BC3" w:rsidR="00CA7001" w:rsidRPr="003A0ED7" w:rsidRDefault="00CA7001" w:rsidP="00164921">
            <w:pPr>
              <w:pStyle w:val="TableBodyTextsmall"/>
            </w:pPr>
            <w:r w:rsidRPr="007E2E16">
              <w:fldChar w:fldCharType="begin">
                <w:ffData>
                  <w:name w:val="Text1"/>
                  <w:enabled/>
                  <w:calcOnExit w:val="0"/>
                  <w:textInput/>
                </w:ffData>
              </w:fldChar>
            </w:r>
            <w:r w:rsidRPr="007E2E16">
              <w:instrText xml:space="preserve"> FORMTEXT </w:instrText>
            </w:r>
            <w:r w:rsidRPr="007E2E16">
              <w:fldChar w:fldCharType="separate"/>
            </w:r>
            <w:r w:rsidRPr="007E2E16">
              <w:rPr>
                <w:noProof/>
              </w:rPr>
              <w:t> </w:t>
            </w:r>
            <w:r w:rsidRPr="007E2E16">
              <w:rPr>
                <w:noProof/>
              </w:rPr>
              <w:t> </w:t>
            </w:r>
            <w:r w:rsidRPr="007E2E16">
              <w:rPr>
                <w:noProof/>
              </w:rPr>
              <w:t> </w:t>
            </w:r>
            <w:r w:rsidRPr="007E2E16">
              <w:rPr>
                <w:noProof/>
              </w:rPr>
              <w:t> </w:t>
            </w:r>
            <w:r w:rsidRPr="007E2E16">
              <w:rPr>
                <w:noProof/>
              </w:rPr>
              <w:t> </w:t>
            </w:r>
            <w:r w:rsidRPr="007E2E16">
              <w:fldChar w:fldCharType="end"/>
            </w:r>
          </w:p>
        </w:tc>
      </w:tr>
    </w:tbl>
    <w:p w14:paraId="4EBEC2D0" w14:textId="77777777" w:rsidR="003646B6" w:rsidRDefault="003646B6" w:rsidP="007D5659">
      <w:pPr>
        <w:pStyle w:val="BodyText"/>
      </w:pPr>
    </w:p>
    <w:p w14:paraId="5D01294B" w14:textId="79A1001E" w:rsidR="007D5659" w:rsidRDefault="007D5659" w:rsidP="007D5659">
      <w:pPr>
        <w:spacing w:after="0" w:line="240" w:lineRule="auto"/>
        <w:rPr>
          <w:rFonts w:cs="Arial"/>
          <w:szCs w:val="22"/>
        </w:rPr>
      </w:pPr>
    </w:p>
    <w:p w14:paraId="109A144A" w14:textId="77777777" w:rsidR="007D5659" w:rsidRDefault="007D5659" w:rsidP="007D5659">
      <w:pPr>
        <w:pStyle w:val="BodyText"/>
        <w:sectPr w:rsidR="007D5659" w:rsidSect="009B3A48">
          <w:pgSz w:w="11906" w:h="16838" w:code="9"/>
          <w:pgMar w:top="1418" w:right="1418" w:bottom="993" w:left="1418" w:header="454" w:footer="454" w:gutter="0"/>
          <w:cols w:space="708"/>
          <w:docGrid w:linePitch="360"/>
        </w:sectPr>
      </w:pPr>
    </w:p>
    <w:p w14:paraId="7B3D5450" w14:textId="77777777" w:rsidR="0061185E" w:rsidRPr="00CE6618" w:rsidRDefault="0061185E" w:rsidP="0061185E">
      <w:pPr>
        <w:pStyle w:val="BodyText"/>
      </w:pPr>
    </w:p>
    <w:sectPr w:rsidR="0061185E" w:rsidRPr="00CE6618" w:rsidSect="0061185E">
      <w:headerReference w:type="even" r:id="rId24"/>
      <w:headerReference w:type="default" r:id="rId25"/>
      <w:footerReference w:type="default" r:id="rId26"/>
      <w:pgSz w:w="11906" w:h="16838" w:code="9"/>
      <w:pgMar w:top="1418"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EC0B3" w14:textId="77777777" w:rsidR="00D27466" w:rsidRDefault="00D27466">
      <w:r>
        <w:separator/>
      </w:r>
    </w:p>
    <w:p w14:paraId="42D381B2" w14:textId="77777777" w:rsidR="00D27466" w:rsidRDefault="00D27466"/>
  </w:endnote>
  <w:endnote w:type="continuationSeparator" w:id="0">
    <w:p w14:paraId="3550CAA8" w14:textId="77777777" w:rsidR="00D27466" w:rsidRDefault="00D27466">
      <w:r>
        <w:continuationSeparator/>
      </w:r>
    </w:p>
    <w:p w14:paraId="777B4E31" w14:textId="77777777" w:rsidR="00D27466" w:rsidRDefault="00D27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5C" w14:textId="77777777" w:rsidR="00D27466" w:rsidRDefault="00D27466" w:rsidP="00176CC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B3D545D" w14:textId="77777777" w:rsidR="00D27466" w:rsidRDefault="00D27466" w:rsidP="00176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5E" w14:textId="77777777" w:rsidR="00D27466" w:rsidRPr="00391457" w:rsidRDefault="00D27466" w:rsidP="00176CC5">
    <w:pPr>
      <w:pStyle w:val="Footer"/>
      <w:rPr>
        <w:rStyle w:val="PageNumber"/>
      </w:rPr>
    </w:pPr>
    <w:r w:rsidRPr="00391457">
      <w:rPr>
        <w:rStyle w:val="PageNumber"/>
      </w:rPr>
      <w:fldChar w:fldCharType="begin"/>
    </w:r>
    <w:r w:rsidRPr="00391457">
      <w:rPr>
        <w:rStyle w:val="PageNumber"/>
      </w:rPr>
      <w:instrText xml:space="preserve">PAGE  </w:instrText>
    </w:r>
    <w:r w:rsidRPr="00391457">
      <w:rPr>
        <w:rStyle w:val="PageNumber"/>
      </w:rPr>
      <w:fldChar w:fldCharType="separate"/>
    </w:r>
    <w:r>
      <w:rPr>
        <w:rStyle w:val="PageNumber"/>
        <w:noProof/>
      </w:rPr>
      <w:t>2</w:t>
    </w:r>
    <w:r w:rsidRPr="00391457">
      <w:rPr>
        <w:rStyle w:val="PageNumber"/>
      </w:rPr>
      <w:fldChar w:fldCharType="end"/>
    </w:r>
  </w:p>
  <w:p w14:paraId="7B3D545F" w14:textId="6D1FE1C1" w:rsidR="00D27466" w:rsidRPr="00391457" w:rsidRDefault="00D27466" w:rsidP="00176CC5">
    <w:pPr>
      <w:pStyle w:val="Footer"/>
      <w:rPr>
        <w:b/>
      </w:rPr>
    </w:pPr>
    <w:r>
      <w:t>Transport and Main Roads Specifications, July 2020</w:t>
    </w:r>
    <w:r w:rsidRPr="0039145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2" w14:textId="0191E8EE" w:rsidR="00D27466" w:rsidRPr="00176CC5" w:rsidRDefault="00D27466" w:rsidP="00176CC5">
    <w:pPr>
      <w:pStyle w:val="Footer"/>
    </w:pPr>
    <w:r>
      <w:t xml:space="preserve">Transport and Main Roads Specifications, </w:t>
    </w:r>
    <w:r w:rsidR="00B86904">
      <w:t>Ju</w:t>
    </w:r>
    <w:r w:rsidR="008E1C5F">
      <w:t>ly</w:t>
    </w:r>
    <w:r>
      <w:t> 202</w:t>
    </w:r>
    <w:r w:rsidR="00E16840">
      <w:t>4</w:t>
    </w:r>
    <w:r w:rsidRPr="00176CC5">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4" w14:textId="36589053" w:rsidR="00D27466" w:rsidRPr="00F64B7F" w:rsidRDefault="00D27466" w:rsidP="00176CC5">
    <w:pPr>
      <w:pStyle w:val="Footer"/>
      <w:rPr>
        <w:b/>
        <w:lang w:val="en-US"/>
      </w:rPr>
    </w:pPr>
    <w:r>
      <w:t>Transport and Main Roads Specifications, July 2020</w:t>
    </w:r>
    <w:r w:rsidRPr="00F64B7F">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6" w14:textId="56977A6D" w:rsidR="00D27466" w:rsidRPr="009E5C89" w:rsidRDefault="00D27466" w:rsidP="00E92ACF">
    <w:pPr>
      <w:pStyle w:val="Footer"/>
      <w:tabs>
        <w:tab w:val="clear" w:pos="4153"/>
        <w:tab w:val="clear" w:pos="9540"/>
        <w:tab w:val="right" w:pos="9072"/>
      </w:tabs>
      <w:ind w:right="-2"/>
    </w:pPr>
    <w:r>
      <w:t xml:space="preserve">Transport and Main Roads Specifications, </w:t>
    </w:r>
    <w:r w:rsidR="00766078">
      <w:t>Ju</w:t>
    </w:r>
    <w:r w:rsidR="008E1C5F">
      <w:t>ly</w:t>
    </w:r>
    <w:r>
      <w:t> 202</w:t>
    </w:r>
    <w:r w:rsidR="00E16840">
      <w:t>4</w:t>
    </w:r>
    <w:r>
      <w:tab/>
    </w:r>
    <w:r w:rsidRPr="00391457">
      <w:rPr>
        <w:rStyle w:val="PageNumber"/>
      </w:rPr>
      <w:fldChar w:fldCharType="begin"/>
    </w:r>
    <w:r w:rsidRPr="00391457">
      <w:rPr>
        <w:rStyle w:val="PageNumber"/>
      </w:rPr>
      <w:instrText xml:space="preserve">PAGE  </w:instrText>
    </w:r>
    <w:r w:rsidRPr="00391457">
      <w:rPr>
        <w:rStyle w:val="PageNumber"/>
      </w:rPr>
      <w:fldChar w:fldCharType="separate"/>
    </w:r>
    <w:r>
      <w:rPr>
        <w:rStyle w:val="PageNumber"/>
        <w:noProof/>
      </w:rPr>
      <w:t>i</w:t>
    </w:r>
    <w:r w:rsidRPr="00391457">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2CEB" w14:textId="107B8210" w:rsidR="00D27466" w:rsidRPr="009E5C89" w:rsidRDefault="00D27466" w:rsidP="00E92ACF">
    <w:pPr>
      <w:pStyle w:val="Footer"/>
      <w:tabs>
        <w:tab w:val="clear" w:pos="9540"/>
        <w:tab w:val="right" w:pos="9072"/>
      </w:tabs>
      <w:ind w:right="-2"/>
    </w:pPr>
    <w:r>
      <w:t>Transport and Main</w:t>
    </w:r>
    <w:r w:rsidRPr="00176CC5">
      <w:t xml:space="preserve"> Roads</w:t>
    </w:r>
    <w:r>
      <w:t xml:space="preserve"> Specifications, </w:t>
    </w:r>
    <w:r w:rsidR="00CA765C">
      <w:t>Ju</w:t>
    </w:r>
    <w:r w:rsidR="008E1C5F">
      <w:t>ly</w:t>
    </w:r>
    <w:r>
      <w:t> 202</w:t>
    </w:r>
    <w:r w:rsidR="00E16840">
      <w:t>4</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Pr>
        <w:rStyle w:val="PageNumber"/>
        <w:noProof/>
      </w:rPr>
      <w:t>5</w:t>
    </w:r>
    <w:r w:rsidRPr="00BF0295">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B" w14:textId="77777777" w:rsidR="00D27466" w:rsidRPr="00391457" w:rsidRDefault="00D27466" w:rsidP="00176CC5">
    <w:pPr>
      <w:pStyle w:val="Footer"/>
    </w:pPr>
    <w:r>
      <w:rPr>
        <w:noProof/>
      </w:rPr>
      <w:drawing>
        <wp:anchor distT="0" distB="0" distL="114300" distR="114300" simplePos="0" relativeHeight="251663360" behindDoc="1" locked="0" layoutInCell="1" allowOverlap="1" wp14:anchorId="7B3D5474" wp14:editId="4C44F119">
          <wp:simplePos x="0" y="0"/>
          <wp:positionH relativeFrom="page">
            <wp:posOffset>3562350</wp:posOffset>
          </wp:positionH>
          <wp:positionV relativeFrom="page">
            <wp:posOffset>9991725</wp:posOffset>
          </wp:positionV>
          <wp:extent cx="4027805" cy="698500"/>
          <wp:effectExtent l="0" t="0" r="0" b="6350"/>
          <wp:wrapNone/>
          <wp:docPr id="12" name="Picture 12" descr="Queensland Government contact number - 13 74 68&#10;Transport and Main Roads webpage - www.tmr.qld.gov.au&#10;Queensland Government webpage - www.qld.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Queensland Government contact number - 13 74 68&#10;Transport and Main Roads webpage - www.tmr.qld.gov.au&#10;Queensland Government webpage - www.qld.gov.au"/>
                  <pic:cNvPicPr>
                    <a:picLocks noChangeAspect="1" noChangeArrowheads="1"/>
                  </pic:cNvPicPr>
                </pic:nvPicPr>
                <pic:blipFill rotWithShape="1">
                  <a:blip r:embed="rId1">
                    <a:extLst>
                      <a:ext uri="{28A0092B-C50C-407E-A947-70E740481C1C}">
                        <a14:useLocalDpi xmlns:a14="http://schemas.microsoft.com/office/drawing/2010/main" val="0"/>
                      </a:ext>
                    </a:extLst>
                  </a:blip>
                  <a:srcRect l="47199"/>
                  <a:stretch/>
                </pic:blipFill>
                <pic:spPr bwMode="auto">
                  <a:xfrm>
                    <a:off x="0" y="0"/>
                    <a:ext cx="4027805" cy="698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6041E" w14:textId="77777777" w:rsidR="00D27466" w:rsidRDefault="00D27466">
      <w:r>
        <w:separator/>
      </w:r>
    </w:p>
    <w:p w14:paraId="31A8C28C" w14:textId="77777777" w:rsidR="00D27466" w:rsidRDefault="00D27466"/>
  </w:footnote>
  <w:footnote w:type="continuationSeparator" w:id="0">
    <w:p w14:paraId="4F1F9523" w14:textId="77777777" w:rsidR="00D27466" w:rsidRDefault="00D27466">
      <w:r>
        <w:continuationSeparator/>
      </w:r>
    </w:p>
    <w:p w14:paraId="09A947B8" w14:textId="77777777" w:rsidR="00D27466" w:rsidRDefault="00D274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5B" w14:textId="77777777" w:rsidR="00D27466" w:rsidRDefault="00D27466">
    <w:pPr>
      <w:pStyle w:val="Header"/>
    </w:pPr>
    <w:r>
      <w:rPr>
        <w:noProof/>
      </w:rPr>
      <w:drawing>
        <wp:anchor distT="0" distB="0" distL="114300" distR="114300" simplePos="0" relativeHeight="251655168" behindDoc="1" locked="0" layoutInCell="1" allowOverlap="1" wp14:anchorId="7B3D546C" wp14:editId="7B3D546D">
          <wp:simplePos x="0" y="0"/>
          <wp:positionH relativeFrom="column">
            <wp:posOffset>-398780</wp:posOffset>
          </wp:positionH>
          <wp:positionV relativeFrom="paragraph">
            <wp:posOffset>-210820</wp:posOffset>
          </wp:positionV>
          <wp:extent cx="7456805" cy="10547985"/>
          <wp:effectExtent l="0" t="0" r="0" b="0"/>
          <wp:wrapNone/>
          <wp:docPr id="8" name="Picture 34"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0" w14:textId="5F0B1175" w:rsidR="00D27466" w:rsidRDefault="009B3A48">
    <w:pPr>
      <w:pStyle w:val="Header"/>
    </w:pPr>
    <w:r>
      <w:rPr>
        <w:noProof/>
      </w:rPr>
      <w:drawing>
        <wp:anchor distT="0" distB="0" distL="114300" distR="114300" simplePos="0" relativeHeight="251668480" behindDoc="1" locked="0" layoutInCell="1" allowOverlap="1" wp14:anchorId="46A995F0" wp14:editId="02419046">
          <wp:simplePos x="0" y="0"/>
          <wp:positionH relativeFrom="page">
            <wp:posOffset>3810</wp:posOffset>
          </wp:positionH>
          <wp:positionV relativeFrom="paragraph">
            <wp:posOffset>-288290</wp:posOffset>
          </wp:positionV>
          <wp:extent cx="7559675" cy="10693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1" w14:textId="506CB9C6" w:rsidR="00D27466" w:rsidRDefault="00D27466">
    <w:pPr>
      <w:pStyle w:val="Header"/>
    </w:pPr>
    <w:r>
      <w:rPr>
        <w:noProof/>
      </w:rPr>
      <mc:AlternateContent>
        <mc:Choice Requires="wps">
          <w:drawing>
            <wp:anchor distT="0" distB="0" distL="114300" distR="114300" simplePos="0" relativeHeight="251666432" behindDoc="0" locked="0" layoutInCell="1" allowOverlap="1" wp14:anchorId="761FB7C5" wp14:editId="39D9EE69">
              <wp:simplePos x="0" y="0"/>
              <wp:positionH relativeFrom="margin">
                <wp:posOffset>4445</wp:posOffset>
              </wp:positionH>
              <wp:positionV relativeFrom="margin">
                <wp:posOffset>3461385</wp:posOffset>
              </wp:positionV>
              <wp:extent cx="5579745" cy="5431155"/>
              <wp:effectExtent l="0" t="0" r="1905" b="17145"/>
              <wp:wrapTopAndBottom/>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543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6903D" w14:textId="77777777" w:rsidR="009B3A48" w:rsidRPr="001675E4" w:rsidRDefault="009B3A48" w:rsidP="009B3A48">
                          <w:pPr>
                            <w:pStyle w:val="HeadingPartChapter"/>
                            <w:spacing w:after="120"/>
                          </w:pPr>
                          <w:r>
                            <w:t>Copyright</w:t>
                          </w:r>
                        </w:p>
                        <w:p w14:paraId="5ED85378" w14:textId="28488554" w:rsidR="009B3A48" w:rsidRPr="001675E4" w:rsidRDefault="009B3A48" w:rsidP="009B3A48">
                          <w:pPr>
                            <w:pStyle w:val="BodyText"/>
                            <w:spacing w:after="0"/>
                          </w:pPr>
                          <w:r w:rsidRPr="001675E4">
                            <w:t>© The State of Queensland (Department of Transport and Main Roads) 20</w:t>
                          </w:r>
                          <w:r>
                            <w:t>2</w:t>
                          </w:r>
                          <w:r w:rsidR="00E16840">
                            <w:t>4</w:t>
                          </w:r>
                          <w:r>
                            <w:t>.</w:t>
                          </w:r>
                        </w:p>
                        <w:p w14:paraId="2C06FE3C" w14:textId="77777777" w:rsidR="009B3A48" w:rsidRPr="001675E4" w:rsidRDefault="009B3A48" w:rsidP="009B3A48">
                          <w:pPr>
                            <w:pStyle w:val="BodyText"/>
                            <w:spacing w:after="0" w:line="240" w:lineRule="auto"/>
                          </w:pPr>
                        </w:p>
                        <w:p w14:paraId="2353FCE5" w14:textId="77777777" w:rsidR="009B3A48" w:rsidRDefault="009B3A48" w:rsidP="009B3A48">
                          <w:pPr>
                            <w:pStyle w:val="BodyText"/>
                            <w:spacing w:after="0"/>
                            <w:rPr>
                              <w:b/>
                            </w:rPr>
                          </w:pPr>
                          <w:r w:rsidRPr="009407AF">
                            <w:rPr>
                              <w:b/>
                            </w:rPr>
                            <w:t>Licence</w:t>
                          </w:r>
                        </w:p>
                        <w:p w14:paraId="6819A066" w14:textId="77777777" w:rsidR="009B3A48" w:rsidRDefault="009B3A48" w:rsidP="009B3A48">
                          <w:pPr>
                            <w:pStyle w:val="BodyText"/>
                            <w:spacing w:after="0"/>
                            <w:rPr>
                              <w:b/>
                            </w:rPr>
                          </w:pPr>
                          <w:r w:rsidRPr="001675E4">
                            <w:rPr>
                              <w:noProof/>
                            </w:rPr>
                            <w:drawing>
                              <wp:inline distT="0" distB="0" distL="0" distR="0" wp14:anchorId="75BD889B" wp14:editId="0BE221F4">
                                <wp:extent cx="809625" cy="371475"/>
                                <wp:effectExtent l="0" t="0" r="0"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3A2B66A3" w14:textId="77777777" w:rsidR="009B3A48" w:rsidRDefault="009B3A48" w:rsidP="009B3A48">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2E0D3F2D" w14:textId="77777777" w:rsidR="009B3A48" w:rsidRPr="009407AF" w:rsidRDefault="009B3A48" w:rsidP="009B3A48">
                          <w:pPr>
                            <w:pStyle w:val="BodyText"/>
                            <w:spacing w:after="0" w:line="240" w:lineRule="auto"/>
                            <w:rPr>
                              <w:b/>
                            </w:rPr>
                          </w:pPr>
                        </w:p>
                        <w:p w14:paraId="4D3D7185" w14:textId="77777777" w:rsidR="009B3A48" w:rsidRPr="009407AF" w:rsidRDefault="009B3A48" w:rsidP="009B3A48">
                          <w:pPr>
                            <w:pStyle w:val="BodyText"/>
                            <w:spacing w:after="0"/>
                            <w:rPr>
                              <w:b/>
                            </w:rPr>
                          </w:pPr>
                          <w:r w:rsidRPr="009407AF">
                            <w:rPr>
                              <w:b/>
                            </w:rPr>
                            <w:t>CC BY licence summary statement</w:t>
                          </w:r>
                        </w:p>
                        <w:p w14:paraId="4938E2CB" w14:textId="77777777" w:rsidR="009B3A48" w:rsidRPr="001675E4" w:rsidRDefault="009B3A48" w:rsidP="009B3A48">
                          <w:pPr>
                            <w:pStyle w:val="BodyText"/>
                            <w:spacing w:after="0"/>
                          </w:pPr>
                          <w:r w:rsidRPr="001675E4">
                            <w:t xml:space="preserve">In essence, you are free to copy, communicate and adapt this work, </w:t>
                          </w:r>
                          <w:proofErr w:type="gramStart"/>
                          <w:r w:rsidRPr="001675E4">
                            <w:t>as long as</w:t>
                          </w:r>
                          <w:proofErr w:type="gramEnd"/>
                          <w:r w:rsidRPr="001675E4">
                            <w:t xml:space="preserve"> you attribute the work to the State of Queensland (Department of Transport and Main Roads). To view a copy of this licence, visit: </w:t>
                          </w:r>
                          <w:hyperlink r:id="rId2" w:history="1">
                            <w:r w:rsidRPr="009407AF">
                              <w:rPr>
                                <w:rStyle w:val="Hyperlink"/>
                                <w:szCs w:val="21"/>
                              </w:rPr>
                              <w:t>https://creativecommons.org/licenses/by/4.0/</w:t>
                            </w:r>
                          </w:hyperlink>
                        </w:p>
                        <w:p w14:paraId="266159AB" w14:textId="77777777" w:rsidR="009B3A48" w:rsidRPr="009407AF" w:rsidRDefault="009B3A48" w:rsidP="009B3A48">
                          <w:pPr>
                            <w:pStyle w:val="BodyText"/>
                            <w:spacing w:after="0" w:line="240" w:lineRule="auto"/>
                          </w:pPr>
                        </w:p>
                        <w:p w14:paraId="7FB9B961" w14:textId="77777777" w:rsidR="009B3A48" w:rsidRDefault="009B3A48" w:rsidP="009B3A48">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9B3A48" w14:paraId="656BFBBF" w14:textId="77777777" w:rsidTr="000A3255">
                            <w:tc>
                              <w:tcPr>
                                <w:tcW w:w="1134" w:type="dxa"/>
                                <w:vAlign w:val="top"/>
                              </w:tcPr>
                              <w:p w14:paraId="1309AA4A" w14:textId="77777777" w:rsidR="009B3A48" w:rsidRDefault="009B3A48" w:rsidP="009B3A48">
                                <w:pPr>
                                  <w:pStyle w:val="BodyText"/>
                                  <w:spacing w:before="120" w:after="20"/>
                                  <w:rPr>
                                    <w:b/>
                                  </w:rPr>
                                </w:pPr>
                                <w:r>
                                  <w:rPr>
                                    <w:noProof/>
                                  </w:rPr>
                                  <w:drawing>
                                    <wp:inline distT="0" distB="0" distL="0" distR="0" wp14:anchorId="2E28F868" wp14:editId="7D3D4742">
                                      <wp:extent cx="536813" cy="609600"/>
                                      <wp:effectExtent l="0" t="0" r="0" b="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74D689A9" w14:textId="77777777" w:rsidR="009B3A48" w:rsidRPr="00F600A5" w:rsidRDefault="009B3A48" w:rsidP="009B3A48">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7AA5C931" w14:textId="77777777" w:rsidR="009B3A48" w:rsidRDefault="009B3A48" w:rsidP="009B3A48">
                          <w:pPr>
                            <w:pStyle w:val="BodyText"/>
                            <w:spacing w:after="0" w:line="240" w:lineRule="auto"/>
                          </w:pPr>
                        </w:p>
                        <w:p w14:paraId="452451D7" w14:textId="52A8EA04" w:rsidR="009B3A48" w:rsidRDefault="009B3A48" w:rsidP="009B3A48">
                          <w:pPr>
                            <w:pStyle w:val="BodyText"/>
                            <w:spacing w:after="0"/>
                          </w:pPr>
                          <w:r w:rsidRPr="009407AF">
                            <w:rPr>
                              <w:b/>
                            </w:rPr>
                            <w:t>Disclaime</w:t>
                          </w:r>
                          <w:r w:rsidR="008E1C5F">
                            <w:rPr>
                              <w:b/>
                            </w:rPr>
                            <w:t>r</w:t>
                          </w:r>
                        </w:p>
                        <w:p w14:paraId="1D647475" w14:textId="77777777" w:rsidR="009B3A48" w:rsidRDefault="009B3A48" w:rsidP="009B3A48">
                          <w:pPr>
                            <w:pStyle w:val="BodyText"/>
                            <w:spacing w:after="0"/>
                          </w:pPr>
                          <w:r w:rsidRPr="001675E4">
                            <w:t>While every care has been taken in preparing this publication, the State of Queensland accepts no</w:t>
                          </w:r>
                          <w:r>
                            <w:t xml:space="preserve"> </w:t>
                          </w:r>
                          <w:r w:rsidRPr="001675E4">
                            <w:t xml:space="preserve">responsibility for decisions or actions taken </w:t>
                          </w:r>
                          <w:proofErr w:type="gramStart"/>
                          <w:r w:rsidRPr="001675E4">
                            <w:t>as a result of</w:t>
                          </w:r>
                          <w:proofErr w:type="gramEnd"/>
                          <w:r w:rsidRPr="001675E4">
                            <w:t xml:space="preserve"> any data, information, statement or advice, expressed</w:t>
                          </w:r>
                          <w:r>
                            <w:t xml:space="preserve"> </w:t>
                          </w:r>
                          <w:r w:rsidRPr="001675E4">
                            <w:t>or implied, contained within. To the best of our knowledge, the content was correct at the time of publishing.</w:t>
                          </w:r>
                        </w:p>
                        <w:p w14:paraId="31D46DB1" w14:textId="77777777" w:rsidR="009B3A48" w:rsidRPr="001675E4" w:rsidRDefault="009B3A48" w:rsidP="009B3A48">
                          <w:pPr>
                            <w:pStyle w:val="BodyText"/>
                            <w:spacing w:after="0" w:line="240" w:lineRule="auto"/>
                          </w:pPr>
                        </w:p>
                        <w:p w14:paraId="3D80FA30" w14:textId="77777777" w:rsidR="009B3A48" w:rsidRPr="009407AF" w:rsidRDefault="009B3A48" w:rsidP="009B3A48">
                          <w:pPr>
                            <w:pStyle w:val="BodyText"/>
                            <w:spacing w:after="0"/>
                            <w:rPr>
                              <w:b/>
                            </w:rPr>
                          </w:pPr>
                          <w:r w:rsidRPr="009407AF">
                            <w:rPr>
                              <w:b/>
                            </w:rPr>
                            <w:t>Feedback</w:t>
                          </w:r>
                        </w:p>
                        <w:p w14:paraId="180AE9F1" w14:textId="77777777" w:rsidR="009B3A48" w:rsidRPr="00F322FA" w:rsidRDefault="009B3A48" w:rsidP="009B3A48">
                          <w:pPr>
                            <w:pStyle w:val="BodyText"/>
                          </w:pPr>
                          <w:r w:rsidRPr="001675E4">
                            <w:t>Please send your feedback regarding this document to</w:t>
                          </w:r>
                          <w:r w:rsidRPr="009407AF">
                            <w:rPr>
                              <w:szCs w:val="20"/>
                            </w:rPr>
                            <w:t xml:space="preserve">: </w:t>
                          </w:r>
                          <w:hyperlink r:id="rId4" w:history="1">
                            <w:r w:rsidRPr="009407AF">
                              <w:rPr>
                                <w:rStyle w:val="Hyperlink"/>
                                <w:szCs w:val="20"/>
                              </w:rPr>
                              <w:t>tmr.techdocs@tmr.qld.gov.au</w:t>
                            </w:r>
                          </w:hyperlink>
                        </w:p>
                        <w:p w14:paraId="368C9A7D" w14:textId="1EE8E785" w:rsidR="00D27466" w:rsidRPr="00F322FA" w:rsidRDefault="00D27466" w:rsidP="009B071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FB7C5" id="_x0000_t202" coordsize="21600,21600" o:spt="202" path="m,l,21600r21600,l21600,xe">
              <v:stroke joinstyle="miter"/>
              <v:path gradientshapeok="t" o:connecttype="rect"/>
            </v:shapetype>
            <v:shape id="Text Box 43" o:spid="_x0000_s1026" type="#_x0000_t202" style="position:absolute;margin-left:.35pt;margin-top:272.55pt;width:439.35pt;height:427.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" filled="f" stroked="f">
              <v:textbox inset="0,0,0,0">
                <w:txbxContent>
                  <w:p w14:paraId="6806903D" w14:textId="77777777" w:rsidR="009B3A48" w:rsidRPr="001675E4" w:rsidRDefault="009B3A48" w:rsidP="009B3A48">
                    <w:pPr>
                      <w:pStyle w:val="HeadingPartChapter"/>
                      <w:spacing w:after="120"/>
                    </w:pPr>
                    <w:r>
                      <w:t>Copyright</w:t>
                    </w:r>
                  </w:p>
                  <w:p w14:paraId="5ED85378" w14:textId="28488554" w:rsidR="009B3A48" w:rsidRPr="001675E4" w:rsidRDefault="009B3A48" w:rsidP="009B3A48">
                    <w:pPr>
                      <w:pStyle w:val="BodyText"/>
                      <w:spacing w:after="0"/>
                    </w:pPr>
                    <w:r w:rsidRPr="001675E4">
                      <w:t>© The State of Queensland (Department of Transport and Main Roads) 20</w:t>
                    </w:r>
                    <w:r>
                      <w:t>2</w:t>
                    </w:r>
                    <w:r w:rsidR="00E16840">
                      <w:t>4</w:t>
                    </w:r>
                    <w:r>
                      <w:t>.</w:t>
                    </w:r>
                  </w:p>
                  <w:p w14:paraId="2C06FE3C" w14:textId="77777777" w:rsidR="009B3A48" w:rsidRPr="001675E4" w:rsidRDefault="009B3A48" w:rsidP="009B3A48">
                    <w:pPr>
                      <w:pStyle w:val="BodyText"/>
                      <w:spacing w:after="0" w:line="240" w:lineRule="auto"/>
                    </w:pPr>
                  </w:p>
                  <w:p w14:paraId="2353FCE5" w14:textId="77777777" w:rsidR="009B3A48" w:rsidRDefault="009B3A48" w:rsidP="009B3A48">
                    <w:pPr>
                      <w:pStyle w:val="BodyText"/>
                      <w:spacing w:after="0"/>
                      <w:rPr>
                        <w:b/>
                      </w:rPr>
                    </w:pPr>
                    <w:r w:rsidRPr="009407AF">
                      <w:rPr>
                        <w:b/>
                      </w:rPr>
                      <w:t>Licence</w:t>
                    </w:r>
                  </w:p>
                  <w:p w14:paraId="6819A066" w14:textId="77777777" w:rsidR="009B3A48" w:rsidRDefault="009B3A48" w:rsidP="009B3A48">
                    <w:pPr>
                      <w:pStyle w:val="BodyText"/>
                      <w:spacing w:after="0"/>
                      <w:rPr>
                        <w:b/>
                      </w:rPr>
                    </w:pPr>
                    <w:r w:rsidRPr="001675E4">
                      <w:rPr>
                        <w:noProof/>
                      </w:rPr>
                      <w:drawing>
                        <wp:inline distT="0" distB="0" distL="0" distR="0" wp14:anchorId="75BD889B" wp14:editId="0BE221F4">
                          <wp:extent cx="809625" cy="371475"/>
                          <wp:effectExtent l="0" t="0" r="0"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3A2B66A3" w14:textId="77777777" w:rsidR="009B3A48" w:rsidRDefault="009B3A48" w:rsidP="009B3A48">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2E0D3F2D" w14:textId="77777777" w:rsidR="009B3A48" w:rsidRPr="009407AF" w:rsidRDefault="009B3A48" w:rsidP="009B3A48">
                    <w:pPr>
                      <w:pStyle w:val="BodyText"/>
                      <w:spacing w:after="0" w:line="240" w:lineRule="auto"/>
                      <w:rPr>
                        <w:b/>
                      </w:rPr>
                    </w:pPr>
                  </w:p>
                  <w:p w14:paraId="4D3D7185" w14:textId="77777777" w:rsidR="009B3A48" w:rsidRPr="009407AF" w:rsidRDefault="009B3A48" w:rsidP="009B3A48">
                    <w:pPr>
                      <w:pStyle w:val="BodyText"/>
                      <w:spacing w:after="0"/>
                      <w:rPr>
                        <w:b/>
                      </w:rPr>
                    </w:pPr>
                    <w:r w:rsidRPr="009407AF">
                      <w:rPr>
                        <w:b/>
                      </w:rPr>
                      <w:t>CC BY licence summary statement</w:t>
                    </w:r>
                  </w:p>
                  <w:p w14:paraId="4938E2CB" w14:textId="77777777" w:rsidR="009B3A48" w:rsidRPr="001675E4" w:rsidRDefault="009B3A48" w:rsidP="009B3A48">
                    <w:pPr>
                      <w:pStyle w:val="BodyText"/>
                      <w:spacing w:after="0"/>
                    </w:pPr>
                    <w:r w:rsidRPr="001675E4">
                      <w:t xml:space="preserve">In essence, you are free to copy, communicate and adapt this work, </w:t>
                    </w:r>
                    <w:proofErr w:type="gramStart"/>
                    <w:r w:rsidRPr="001675E4">
                      <w:t>as long as</w:t>
                    </w:r>
                    <w:proofErr w:type="gramEnd"/>
                    <w:r w:rsidRPr="001675E4">
                      <w:t xml:space="preserve"> you attribute the work to the State of Queensland (Department of Transport and Main Roads). To view a copy of this licence, visit: </w:t>
                    </w:r>
                    <w:hyperlink r:id="rId5" w:history="1">
                      <w:r w:rsidRPr="009407AF">
                        <w:rPr>
                          <w:rStyle w:val="Hyperlink"/>
                          <w:szCs w:val="21"/>
                        </w:rPr>
                        <w:t>https://creativecommons.org/licenses/by/4.0/</w:t>
                      </w:r>
                    </w:hyperlink>
                  </w:p>
                  <w:p w14:paraId="266159AB" w14:textId="77777777" w:rsidR="009B3A48" w:rsidRPr="009407AF" w:rsidRDefault="009B3A48" w:rsidP="009B3A48">
                    <w:pPr>
                      <w:pStyle w:val="BodyText"/>
                      <w:spacing w:after="0" w:line="240" w:lineRule="auto"/>
                    </w:pPr>
                  </w:p>
                  <w:p w14:paraId="7FB9B961" w14:textId="77777777" w:rsidR="009B3A48" w:rsidRDefault="009B3A48" w:rsidP="009B3A48">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9B3A48" w14:paraId="656BFBBF" w14:textId="77777777" w:rsidTr="000A3255">
                      <w:tc>
                        <w:tcPr>
                          <w:tcW w:w="1134" w:type="dxa"/>
                          <w:vAlign w:val="top"/>
                        </w:tcPr>
                        <w:p w14:paraId="1309AA4A" w14:textId="77777777" w:rsidR="009B3A48" w:rsidRDefault="009B3A48" w:rsidP="009B3A48">
                          <w:pPr>
                            <w:pStyle w:val="BodyText"/>
                            <w:spacing w:before="120" w:after="20"/>
                            <w:rPr>
                              <w:b/>
                            </w:rPr>
                          </w:pPr>
                          <w:r>
                            <w:rPr>
                              <w:noProof/>
                            </w:rPr>
                            <w:drawing>
                              <wp:inline distT="0" distB="0" distL="0" distR="0" wp14:anchorId="2E28F868" wp14:editId="7D3D4742">
                                <wp:extent cx="536813" cy="609600"/>
                                <wp:effectExtent l="0" t="0" r="0" b="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74D689A9" w14:textId="77777777" w:rsidR="009B3A48" w:rsidRPr="00F600A5" w:rsidRDefault="009B3A48" w:rsidP="009B3A48">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7AA5C931" w14:textId="77777777" w:rsidR="009B3A48" w:rsidRDefault="009B3A48" w:rsidP="009B3A48">
                    <w:pPr>
                      <w:pStyle w:val="BodyText"/>
                      <w:spacing w:after="0" w:line="240" w:lineRule="auto"/>
                    </w:pPr>
                  </w:p>
                  <w:p w14:paraId="452451D7" w14:textId="52A8EA04" w:rsidR="009B3A48" w:rsidRDefault="009B3A48" w:rsidP="009B3A48">
                    <w:pPr>
                      <w:pStyle w:val="BodyText"/>
                      <w:spacing w:after="0"/>
                    </w:pPr>
                    <w:r w:rsidRPr="009407AF">
                      <w:rPr>
                        <w:b/>
                      </w:rPr>
                      <w:t>Disclaime</w:t>
                    </w:r>
                    <w:r w:rsidR="008E1C5F">
                      <w:rPr>
                        <w:b/>
                      </w:rPr>
                      <w:t>r</w:t>
                    </w:r>
                  </w:p>
                  <w:p w14:paraId="1D647475" w14:textId="77777777" w:rsidR="009B3A48" w:rsidRDefault="009B3A48" w:rsidP="009B3A48">
                    <w:pPr>
                      <w:pStyle w:val="BodyText"/>
                      <w:spacing w:after="0"/>
                    </w:pPr>
                    <w:r w:rsidRPr="001675E4">
                      <w:t>While every care has been taken in preparing this publication, the State of Queensland accepts no</w:t>
                    </w:r>
                    <w:r>
                      <w:t xml:space="preserve"> </w:t>
                    </w:r>
                    <w:r w:rsidRPr="001675E4">
                      <w:t xml:space="preserve">responsibility for decisions or actions taken </w:t>
                    </w:r>
                    <w:proofErr w:type="gramStart"/>
                    <w:r w:rsidRPr="001675E4">
                      <w:t>as a result of</w:t>
                    </w:r>
                    <w:proofErr w:type="gramEnd"/>
                    <w:r w:rsidRPr="001675E4">
                      <w:t xml:space="preserve"> any data, information, statement or advice, expressed</w:t>
                    </w:r>
                    <w:r>
                      <w:t xml:space="preserve"> </w:t>
                    </w:r>
                    <w:r w:rsidRPr="001675E4">
                      <w:t>or implied, contained within. To the best of our knowledge, the content was correct at the time of publishing.</w:t>
                    </w:r>
                  </w:p>
                  <w:p w14:paraId="31D46DB1" w14:textId="77777777" w:rsidR="009B3A48" w:rsidRPr="001675E4" w:rsidRDefault="009B3A48" w:rsidP="009B3A48">
                    <w:pPr>
                      <w:pStyle w:val="BodyText"/>
                      <w:spacing w:after="0" w:line="240" w:lineRule="auto"/>
                    </w:pPr>
                  </w:p>
                  <w:p w14:paraId="3D80FA30" w14:textId="77777777" w:rsidR="009B3A48" w:rsidRPr="009407AF" w:rsidRDefault="009B3A48" w:rsidP="009B3A48">
                    <w:pPr>
                      <w:pStyle w:val="BodyText"/>
                      <w:spacing w:after="0"/>
                      <w:rPr>
                        <w:b/>
                      </w:rPr>
                    </w:pPr>
                    <w:r w:rsidRPr="009407AF">
                      <w:rPr>
                        <w:b/>
                      </w:rPr>
                      <w:t>Feedback</w:t>
                    </w:r>
                  </w:p>
                  <w:p w14:paraId="180AE9F1" w14:textId="77777777" w:rsidR="009B3A48" w:rsidRPr="00F322FA" w:rsidRDefault="009B3A48" w:rsidP="009B3A48">
                    <w:pPr>
                      <w:pStyle w:val="BodyText"/>
                    </w:pPr>
                    <w:r w:rsidRPr="001675E4">
                      <w:t>Please send your feedback regarding this document to</w:t>
                    </w:r>
                    <w:r w:rsidRPr="009407AF">
                      <w:rPr>
                        <w:szCs w:val="20"/>
                      </w:rPr>
                      <w:t xml:space="preserve">: </w:t>
                    </w:r>
                    <w:hyperlink r:id="rId6" w:history="1">
                      <w:r w:rsidRPr="009407AF">
                        <w:rPr>
                          <w:rStyle w:val="Hyperlink"/>
                          <w:szCs w:val="20"/>
                        </w:rPr>
                        <w:t>tmr.techdocs@tmr.qld.gov.au</w:t>
                      </w:r>
                    </w:hyperlink>
                  </w:p>
                  <w:p w14:paraId="368C9A7D" w14:textId="1EE8E785" w:rsidR="00D27466" w:rsidRPr="00F322FA" w:rsidRDefault="00D27466" w:rsidP="009B0710">
                    <w:pPr>
                      <w:pStyle w:val="BodyText"/>
                    </w:pPr>
                  </w:p>
                </w:txbxContent>
              </v:textbox>
              <w10:wrap type="topAndBottom"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3" w14:textId="77777777" w:rsidR="00D27466" w:rsidRDefault="00D27466">
    <w:pPr>
      <w:pStyle w:val="Header"/>
    </w:pPr>
    <w:r>
      <w:rPr>
        <w:noProof/>
      </w:rPr>
      <w:drawing>
        <wp:anchor distT="0" distB="0" distL="114300" distR="114300" simplePos="0" relativeHeight="251654144" behindDoc="1" locked="0" layoutInCell="1" allowOverlap="1" wp14:anchorId="7B3D5472" wp14:editId="7B3D5473">
          <wp:simplePos x="0" y="0"/>
          <wp:positionH relativeFrom="column">
            <wp:posOffset>-398780</wp:posOffset>
          </wp:positionH>
          <wp:positionV relativeFrom="paragraph">
            <wp:posOffset>-210820</wp:posOffset>
          </wp:positionV>
          <wp:extent cx="7456805" cy="10547985"/>
          <wp:effectExtent l="0" t="0" r="0" b="0"/>
          <wp:wrapNone/>
          <wp:docPr id="21" name="Picture 21"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5" w14:textId="56B65EFE" w:rsidR="00D27466" w:rsidRDefault="00D27466" w:rsidP="003C340E">
    <w:pPr>
      <w:pStyle w:val="Footer"/>
      <w:tabs>
        <w:tab w:val="clear" w:pos="9540"/>
        <w:tab w:val="right" w:pos="9072"/>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6A4C" w14:textId="23064046" w:rsidR="00D27466" w:rsidRPr="00125B5A" w:rsidRDefault="00D27466" w:rsidP="00125B5A">
    <w:pPr>
      <w:pStyle w:val="HeaderChapterpart"/>
    </w:pPr>
    <w:r>
      <w:t>Technical Specification Appendix, MRTS51 Environmental Management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9" w14:textId="77777777" w:rsidR="00D27466" w:rsidRDefault="00D2746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46A" w14:textId="77777777" w:rsidR="00D27466" w:rsidRDefault="00D274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4821E8"/>
    <w:multiLevelType w:val="multilevel"/>
    <w:tmpl w:val="620CC31C"/>
    <w:numStyleLink w:val="ListAllBullets3Level"/>
  </w:abstractNum>
  <w:abstractNum w:abstractNumId="2"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D8662DB"/>
    <w:multiLevelType w:val="multilevel"/>
    <w:tmpl w:val="236A166A"/>
    <w:numStyleLink w:val="TableListAllNum3Level"/>
  </w:abstractNum>
  <w:abstractNum w:abstractNumId="7"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38B0774F"/>
    <w:multiLevelType w:val="multilevel"/>
    <w:tmpl w:val="620CC31C"/>
    <w:numStyleLink w:val="ListAllBullets3Level"/>
  </w:abstractNum>
  <w:abstractNum w:abstractNumId="9"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10"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49905FD0"/>
    <w:multiLevelType w:val="hybridMultilevel"/>
    <w:tmpl w:val="32B6E1A6"/>
    <w:lvl w:ilvl="0" w:tplc="0C09000F">
      <w:start w:val="1"/>
      <w:numFmt w:val="decimal"/>
      <w:lvlText w:val="%1."/>
      <w:lvlJc w:val="left"/>
      <w:pPr>
        <w:ind w:left="748" w:hanging="360"/>
      </w:p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abstractNum w:abstractNumId="12" w15:restartNumberingAfterBreak="0">
    <w:nsid w:val="5B645638"/>
    <w:multiLevelType w:val="multilevel"/>
    <w:tmpl w:val="DC821EBC"/>
    <w:numStyleLink w:val="TableListAllBullets3Level"/>
  </w:abstractNum>
  <w:abstractNum w:abstractNumId="13" w15:restartNumberingAfterBreak="0">
    <w:nsid w:val="5BC2643F"/>
    <w:multiLevelType w:val="hybridMultilevel"/>
    <w:tmpl w:val="216EE86E"/>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4" w15:restartNumberingAfterBreak="0">
    <w:nsid w:val="5E064612"/>
    <w:multiLevelType w:val="multilevel"/>
    <w:tmpl w:val="236A166A"/>
    <w:numStyleLink w:val="TableListAllNum3Level"/>
  </w:abstractNum>
  <w:abstractNum w:abstractNumId="15"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741172640">
    <w:abstractNumId w:val="4"/>
  </w:num>
  <w:num w:numId="2" w16cid:durableId="1358461290">
    <w:abstractNumId w:val="9"/>
  </w:num>
  <w:num w:numId="3" w16cid:durableId="925502266">
    <w:abstractNumId w:val="15"/>
  </w:num>
  <w:num w:numId="4" w16cid:durableId="845247273">
    <w:abstractNumId w:val="0"/>
  </w:num>
  <w:num w:numId="5" w16cid:durableId="417678697">
    <w:abstractNumId w:val="7"/>
  </w:num>
  <w:num w:numId="6" w16cid:durableId="1296714935">
    <w:abstractNumId w:val="5"/>
  </w:num>
  <w:num w:numId="7" w16cid:durableId="2075422816">
    <w:abstractNumId w:val="2"/>
  </w:num>
  <w:num w:numId="8" w16cid:durableId="1239828045">
    <w:abstractNumId w:val="8"/>
  </w:num>
  <w:num w:numId="9" w16cid:durableId="6893349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5686226">
    <w:abstractNumId w:val="1"/>
  </w:num>
  <w:num w:numId="11" w16cid:durableId="693967770">
    <w:abstractNumId w:val="3"/>
  </w:num>
  <w:num w:numId="12" w16cid:durableId="1663120829">
    <w:abstractNumId w:val="10"/>
  </w:num>
  <w:num w:numId="13" w16cid:durableId="732116109">
    <w:abstractNumId w:val="14"/>
  </w:num>
  <w:num w:numId="14" w16cid:durableId="625547162">
    <w:abstractNumId w:val="12"/>
  </w:num>
  <w:num w:numId="15" w16cid:durableId="1703509116">
    <w:abstractNumId w:val="6"/>
  </w:num>
  <w:num w:numId="16" w16cid:durableId="400252753">
    <w:abstractNumId w:val="11"/>
  </w:num>
  <w:num w:numId="17" w16cid:durableId="91540754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157CD"/>
    <w:rsid w:val="00017E9F"/>
    <w:rsid w:val="00022028"/>
    <w:rsid w:val="00022FEC"/>
    <w:rsid w:val="000313CD"/>
    <w:rsid w:val="00042CEB"/>
    <w:rsid w:val="0006499F"/>
    <w:rsid w:val="00066DBE"/>
    <w:rsid w:val="0006713E"/>
    <w:rsid w:val="00070044"/>
    <w:rsid w:val="0007165A"/>
    <w:rsid w:val="0007751E"/>
    <w:rsid w:val="000913ED"/>
    <w:rsid w:val="00096FC7"/>
    <w:rsid w:val="000B047B"/>
    <w:rsid w:val="000B71E8"/>
    <w:rsid w:val="000E1CE3"/>
    <w:rsid w:val="000F7901"/>
    <w:rsid w:val="0010528D"/>
    <w:rsid w:val="00115E98"/>
    <w:rsid w:val="0011734E"/>
    <w:rsid w:val="00117AA8"/>
    <w:rsid w:val="00125B5A"/>
    <w:rsid w:val="001276D9"/>
    <w:rsid w:val="00164921"/>
    <w:rsid w:val="00172FEB"/>
    <w:rsid w:val="00176CC5"/>
    <w:rsid w:val="001810DF"/>
    <w:rsid w:val="001A4752"/>
    <w:rsid w:val="001A6173"/>
    <w:rsid w:val="001A697D"/>
    <w:rsid w:val="001A7C0A"/>
    <w:rsid w:val="001B1393"/>
    <w:rsid w:val="001C6957"/>
    <w:rsid w:val="001C6D5F"/>
    <w:rsid w:val="001E3E78"/>
    <w:rsid w:val="001F2035"/>
    <w:rsid w:val="00216756"/>
    <w:rsid w:val="00216F79"/>
    <w:rsid w:val="00217457"/>
    <w:rsid w:val="002253C2"/>
    <w:rsid w:val="00231903"/>
    <w:rsid w:val="00231C3D"/>
    <w:rsid w:val="00232573"/>
    <w:rsid w:val="00234B98"/>
    <w:rsid w:val="002405CD"/>
    <w:rsid w:val="002407FF"/>
    <w:rsid w:val="00242C60"/>
    <w:rsid w:val="00246798"/>
    <w:rsid w:val="00256B74"/>
    <w:rsid w:val="002669B1"/>
    <w:rsid w:val="00271868"/>
    <w:rsid w:val="002738CB"/>
    <w:rsid w:val="00273C11"/>
    <w:rsid w:val="00275DDB"/>
    <w:rsid w:val="00277E0F"/>
    <w:rsid w:val="00287680"/>
    <w:rsid w:val="002A50A0"/>
    <w:rsid w:val="002C2F25"/>
    <w:rsid w:val="002E0B83"/>
    <w:rsid w:val="002E6EBF"/>
    <w:rsid w:val="002F2356"/>
    <w:rsid w:val="0030503A"/>
    <w:rsid w:val="003108B7"/>
    <w:rsid w:val="00314664"/>
    <w:rsid w:val="00315F53"/>
    <w:rsid w:val="00322F9D"/>
    <w:rsid w:val="003231FA"/>
    <w:rsid w:val="003323B1"/>
    <w:rsid w:val="00336228"/>
    <w:rsid w:val="00350E10"/>
    <w:rsid w:val="00352B0A"/>
    <w:rsid w:val="00361264"/>
    <w:rsid w:val="00363C04"/>
    <w:rsid w:val="003646B6"/>
    <w:rsid w:val="003717FA"/>
    <w:rsid w:val="00376A0A"/>
    <w:rsid w:val="00383A3B"/>
    <w:rsid w:val="0038599F"/>
    <w:rsid w:val="00391457"/>
    <w:rsid w:val="003960ED"/>
    <w:rsid w:val="003A0ED7"/>
    <w:rsid w:val="003A5033"/>
    <w:rsid w:val="003C340E"/>
    <w:rsid w:val="003D1729"/>
    <w:rsid w:val="003D508C"/>
    <w:rsid w:val="003E0E9D"/>
    <w:rsid w:val="003E3C82"/>
    <w:rsid w:val="00400CF8"/>
    <w:rsid w:val="004030EB"/>
    <w:rsid w:val="00403422"/>
    <w:rsid w:val="004476DB"/>
    <w:rsid w:val="004525EA"/>
    <w:rsid w:val="00456933"/>
    <w:rsid w:val="00456A07"/>
    <w:rsid w:val="00477792"/>
    <w:rsid w:val="00477962"/>
    <w:rsid w:val="00485DDC"/>
    <w:rsid w:val="00495A42"/>
    <w:rsid w:val="004C2895"/>
    <w:rsid w:val="004C3F31"/>
    <w:rsid w:val="004D1FDD"/>
    <w:rsid w:val="004D2E76"/>
    <w:rsid w:val="004D5E0B"/>
    <w:rsid w:val="004E3F40"/>
    <w:rsid w:val="004E49B7"/>
    <w:rsid w:val="004F4085"/>
    <w:rsid w:val="00501027"/>
    <w:rsid w:val="00521D18"/>
    <w:rsid w:val="005233EF"/>
    <w:rsid w:val="00526282"/>
    <w:rsid w:val="0052670B"/>
    <w:rsid w:val="00530265"/>
    <w:rsid w:val="00531F22"/>
    <w:rsid w:val="005424A4"/>
    <w:rsid w:val="00545430"/>
    <w:rsid w:val="00556E72"/>
    <w:rsid w:val="005748A5"/>
    <w:rsid w:val="00575CE8"/>
    <w:rsid w:val="005815CB"/>
    <w:rsid w:val="00582599"/>
    <w:rsid w:val="00582E91"/>
    <w:rsid w:val="0058354B"/>
    <w:rsid w:val="00587968"/>
    <w:rsid w:val="0059511F"/>
    <w:rsid w:val="005C1DF1"/>
    <w:rsid w:val="005D3551"/>
    <w:rsid w:val="005D3973"/>
    <w:rsid w:val="005D59C0"/>
    <w:rsid w:val="0060080E"/>
    <w:rsid w:val="0061185E"/>
    <w:rsid w:val="00612153"/>
    <w:rsid w:val="00614210"/>
    <w:rsid w:val="00622BC5"/>
    <w:rsid w:val="00627EC8"/>
    <w:rsid w:val="00635475"/>
    <w:rsid w:val="00641639"/>
    <w:rsid w:val="00645A39"/>
    <w:rsid w:val="00650E09"/>
    <w:rsid w:val="00666E20"/>
    <w:rsid w:val="00671E98"/>
    <w:rsid w:val="00676214"/>
    <w:rsid w:val="00686875"/>
    <w:rsid w:val="006A6908"/>
    <w:rsid w:val="006C2B1A"/>
    <w:rsid w:val="006D0B45"/>
    <w:rsid w:val="006D125A"/>
    <w:rsid w:val="006D2668"/>
    <w:rsid w:val="006D2FDF"/>
    <w:rsid w:val="006D52CB"/>
    <w:rsid w:val="006D553A"/>
    <w:rsid w:val="00723F1A"/>
    <w:rsid w:val="00730C95"/>
    <w:rsid w:val="0074301F"/>
    <w:rsid w:val="007462A6"/>
    <w:rsid w:val="00766078"/>
    <w:rsid w:val="007672DC"/>
    <w:rsid w:val="0077261D"/>
    <w:rsid w:val="00785550"/>
    <w:rsid w:val="00793FA9"/>
    <w:rsid w:val="00796D7D"/>
    <w:rsid w:val="007A3C75"/>
    <w:rsid w:val="007A460B"/>
    <w:rsid w:val="007C4319"/>
    <w:rsid w:val="007D0963"/>
    <w:rsid w:val="007D5659"/>
    <w:rsid w:val="007D76AC"/>
    <w:rsid w:val="00811807"/>
    <w:rsid w:val="00872D38"/>
    <w:rsid w:val="00876EE9"/>
    <w:rsid w:val="008807C8"/>
    <w:rsid w:val="008843E8"/>
    <w:rsid w:val="008873BD"/>
    <w:rsid w:val="008A19A0"/>
    <w:rsid w:val="008B3748"/>
    <w:rsid w:val="008B61BF"/>
    <w:rsid w:val="008D02E2"/>
    <w:rsid w:val="008D0D3F"/>
    <w:rsid w:val="008D269F"/>
    <w:rsid w:val="008D3ACC"/>
    <w:rsid w:val="008E1C5F"/>
    <w:rsid w:val="008F36D9"/>
    <w:rsid w:val="008F47F2"/>
    <w:rsid w:val="00904118"/>
    <w:rsid w:val="0091452E"/>
    <w:rsid w:val="00922CFB"/>
    <w:rsid w:val="00926AFF"/>
    <w:rsid w:val="00937DB8"/>
    <w:rsid w:val="009407AF"/>
    <w:rsid w:val="00940C46"/>
    <w:rsid w:val="00944A3A"/>
    <w:rsid w:val="00945942"/>
    <w:rsid w:val="009712C0"/>
    <w:rsid w:val="00971E68"/>
    <w:rsid w:val="00973A98"/>
    <w:rsid w:val="0098641F"/>
    <w:rsid w:val="00996C59"/>
    <w:rsid w:val="009A671A"/>
    <w:rsid w:val="009B0710"/>
    <w:rsid w:val="009B39D2"/>
    <w:rsid w:val="009B3A48"/>
    <w:rsid w:val="009B6FF8"/>
    <w:rsid w:val="009C5338"/>
    <w:rsid w:val="009D4B5E"/>
    <w:rsid w:val="009E22DF"/>
    <w:rsid w:val="009E5C89"/>
    <w:rsid w:val="00A00F46"/>
    <w:rsid w:val="00A121EB"/>
    <w:rsid w:val="00A12D4E"/>
    <w:rsid w:val="00A20B17"/>
    <w:rsid w:val="00A21D2E"/>
    <w:rsid w:val="00A27346"/>
    <w:rsid w:val="00A27877"/>
    <w:rsid w:val="00A479FE"/>
    <w:rsid w:val="00A52AB4"/>
    <w:rsid w:val="00A75936"/>
    <w:rsid w:val="00A80703"/>
    <w:rsid w:val="00A8127D"/>
    <w:rsid w:val="00A832D7"/>
    <w:rsid w:val="00A9555C"/>
    <w:rsid w:val="00A97046"/>
    <w:rsid w:val="00AA18F5"/>
    <w:rsid w:val="00AA6B2F"/>
    <w:rsid w:val="00AA7630"/>
    <w:rsid w:val="00AA7C6C"/>
    <w:rsid w:val="00AB5329"/>
    <w:rsid w:val="00AC154D"/>
    <w:rsid w:val="00AC4DD9"/>
    <w:rsid w:val="00AC5414"/>
    <w:rsid w:val="00AC7203"/>
    <w:rsid w:val="00AD4D04"/>
    <w:rsid w:val="00AD7634"/>
    <w:rsid w:val="00AE06C1"/>
    <w:rsid w:val="00AE43B4"/>
    <w:rsid w:val="00AE72A9"/>
    <w:rsid w:val="00AE78C4"/>
    <w:rsid w:val="00AF7DD6"/>
    <w:rsid w:val="00B249E6"/>
    <w:rsid w:val="00B4064C"/>
    <w:rsid w:val="00B47E37"/>
    <w:rsid w:val="00B53B88"/>
    <w:rsid w:val="00B705E6"/>
    <w:rsid w:val="00B712C5"/>
    <w:rsid w:val="00B8333F"/>
    <w:rsid w:val="00B8519F"/>
    <w:rsid w:val="00B86904"/>
    <w:rsid w:val="00BB09C2"/>
    <w:rsid w:val="00BB468F"/>
    <w:rsid w:val="00BB5A99"/>
    <w:rsid w:val="00BC17C8"/>
    <w:rsid w:val="00BC1DB6"/>
    <w:rsid w:val="00BC3ED2"/>
    <w:rsid w:val="00BC68B8"/>
    <w:rsid w:val="00BD257C"/>
    <w:rsid w:val="00BD4303"/>
    <w:rsid w:val="00BD5378"/>
    <w:rsid w:val="00BE327E"/>
    <w:rsid w:val="00BE6F04"/>
    <w:rsid w:val="00BF0295"/>
    <w:rsid w:val="00BF2FA5"/>
    <w:rsid w:val="00BF373B"/>
    <w:rsid w:val="00BF7A3F"/>
    <w:rsid w:val="00BF7B37"/>
    <w:rsid w:val="00C05B28"/>
    <w:rsid w:val="00C110DD"/>
    <w:rsid w:val="00C27065"/>
    <w:rsid w:val="00C33EEE"/>
    <w:rsid w:val="00C34106"/>
    <w:rsid w:val="00C352F9"/>
    <w:rsid w:val="00C41633"/>
    <w:rsid w:val="00C50278"/>
    <w:rsid w:val="00C62500"/>
    <w:rsid w:val="00C76378"/>
    <w:rsid w:val="00C81006"/>
    <w:rsid w:val="00C965C0"/>
    <w:rsid w:val="00CA107F"/>
    <w:rsid w:val="00CA2523"/>
    <w:rsid w:val="00CA3157"/>
    <w:rsid w:val="00CA4B9D"/>
    <w:rsid w:val="00CA7001"/>
    <w:rsid w:val="00CA765C"/>
    <w:rsid w:val="00CD24F9"/>
    <w:rsid w:val="00CD30F9"/>
    <w:rsid w:val="00CE22EC"/>
    <w:rsid w:val="00CE6618"/>
    <w:rsid w:val="00D00ECB"/>
    <w:rsid w:val="00D01D6F"/>
    <w:rsid w:val="00D12160"/>
    <w:rsid w:val="00D124FD"/>
    <w:rsid w:val="00D137DA"/>
    <w:rsid w:val="00D15248"/>
    <w:rsid w:val="00D27466"/>
    <w:rsid w:val="00D435F2"/>
    <w:rsid w:val="00D56593"/>
    <w:rsid w:val="00D67F00"/>
    <w:rsid w:val="00D725E3"/>
    <w:rsid w:val="00D8447C"/>
    <w:rsid w:val="00D86598"/>
    <w:rsid w:val="00DA20DD"/>
    <w:rsid w:val="00DC076F"/>
    <w:rsid w:val="00DC376C"/>
    <w:rsid w:val="00DC4564"/>
    <w:rsid w:val="00DE56ED"/>
    <w:rsid w:val="00DF1C54"/>
    <w:rsid w:val="00DF27E0"/>
    <w:rsid w:val="00DF40B1"/>
    <w:rsid w:val="00E16840"/>
    <w:rsid w:val="00E36A0C"/>
    <w:rsid w:val="00E36A52"/>
    <w:rsid w:val="00E404D7"/>
    <w:rsid w:val="00E57C45"/>
    <w:rsid w:val="00E609E8"/>
    <w:rsid w:val="00E616F8"/>
    <w:rsid w:val="00E70EA9"/>
    <w:rsid w:val="00E8162F"/>
    <w:rsid w:val="00E84619"/>
    <w:rsid w:val="00E92ACF"/>
    <w:rsid w:val="00E96F32"/>
    <w:rsid w:val="00EA319A"/>
    <w:rsid w:val="00EC0517"/>
    <w:rsid w:val="00ED06E5"/>
    <w:rsid w:val="00ED5C9C"/>
    <w:rsid w:val="00EE3AA3"/>
    <w:rsid w:val="00EE7EEC"/>
    <w:rsid w:val="00EF2FDD"/>
    <w:rsid w:val="00EF6589"/>
    <w:rsid w:val="00F15554"/>
    <w:rsid w:val="00F30D7C"/>
    <w:rsid w:val="00F322FA"/>
    <w:rsid w:val="00F44BA4"/>
    <w:rsid w:val="00F45A8D"/>
    <w:rsid w:val="00F5437C"/>
    <w:rsid w:val="00F600A5"/>
    <w:rsid w:val="00F64B7F"/>
    <w:rsid w:val="00F70E96"/>
    <w:rsid w:val="00F73997"/>
    <w:rsid w:val="00F769FD"/>
    <w:rsid w:val="00F87D4E"/>
    <w:rsid w:val="00F96953"/>
    <w:rsid w:val="00FA5570"/>
    <w:rsid w:val="00FA752B"/>
    <w:rsid w:val="00FB1E71"/>
    <w:rsid w:val="00FB66C6"/>
    <w:rsid w:val="00FC2AE6"/>
    <w:rsid w:val="00FC5568"/>
    <w:rsid w:val="00FC5DE8"/>
    <w:rsid w:val="00FC7935"/>
    <w:rsid w:val="00FD514B"/>
    <w:rsid w:val="00FE5C99"/>
    <w:rsid w:val="00FF2717"/>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B3D5406"/>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E92ACF"/>
    <w:pPr>
      <w:keepNext/>
      <w:keepLines/>
      <w:numPr>
        <w:ilvl w:val="1"/>
        <w:numId w:val="1"/>
      </w:numPr>
      <w:outlineLvl w:val="1"/>
    </w:pPr>
    <w:rPr>
      <w:rFonts w:cs="Arial"/>
      <w:b/>
      <w:bCs/>
      <w:i/>
      <w:iCs/>
      <w:sz w:val="21"/>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uiPriority w:val="99"/>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D725E3"/>
    <w:pPr>
      <w:tabs>
        <w:tab w:val="left" w:pos="567"/>
      </w:tabs>
      <w:spacing w:after="240"/>
    </w:pPr>
    <w:rPr>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11"/>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uiPriority w:val="39"/>
    <w:rsid w:val="0091452E"/>
    <w:pPr>
      <w:tabs>
        <w:tab w:val="left" w:pos="480"/>
        <w:tab w:val="right" w:leader="dot" w:pos="9072"/>
      </w:tabs>
      <w:spacing w:before="60" w:after="60"/>
    </w:pPr>
    <w:rPr>
      <w:b/>
      <w:noProof/>
    </w:rPr>
  </w:style>
  <w:style w:type="paragraph" w:styleId="TOC2">
    <w:name w:val="toc 2"/>
    <w:basedOn w:val="Normal"/>
    <w:next w:val="Normal"/>
    <w:uiPriority w:val="39"/>
    <w:rsid w:val="0091452E"/>
    <w:pPr>
      <w:tabs>
        <w:tab w:val="left" w:pos="482"/>
        <w:tab w:val="right" w:leader="dot" w:pos="9060"/>
      </w:tabs>
      <w:spacing w:after="60"/>
    </w:pPr>
    <w:rPr>
      <w:noProof/>
    </w:rPr>
  </w:style>
  <w:style w:type="paragraph" w:styleId="TOC3">
    <w:name w:val="toc 3"/>
    <w:basedOn w:val="Normal"/>
    <w:next w:val="Normal"/>
    <w:uiPriority w:val="39"/>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0"/>
      </w:numPr>
    </w:pPr>
  </w:style>
  <w:style w:type="numbering" w:customStyle="1" w:styleId="TableListSmallNumber">
    <w:name w:val="Table List Small Number"/>
    <w:basedOn w:val="TableListAllNum3Level"/>
    <w:semiHidden/>
    <w:rsid w:val="00022FEC"/>
    <w:pPr>
      <w:numPr>
        <w:numId w:val="12"/>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8"/>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9"/>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paragraph" w:customStyle="1" w:styleId="Default">
    <w:name w:val="Default"/>
    <w:rsid w:val="009407AF"/>
    <w:pPr>
      <w:autoSpaceDE w:val="0"/>
      <w:autoSpaceDN w:val="0"/>
      <w:adjustRightInd w:val="0"/>
    </w:pPr>
    <w:rPr>
      <w:rFonts w:ascii="Arial" w:eastAsiaTheme="minorHAnsi" w:hAnsi="Arial" w:cs="Arial"/>
      <w:color w:val="000000"/>
      <w:sz w:val="24"/>
      <w:szCs w:val="24"/>
      <w:lang w:eastAsia="en-US"/>
    </w:rPr>
  </w:style>
  <w:style w:type="character" w:styleId="CommentReference">
    <w:name w:val="annotation reference"/>
    <w:basedOn w:val="DefaultParagraphFont"/>
    <w:rsid w:val="007D5659"/>
    <w:rPr>
      <w:sz w:val="16"/>
      <w:szCs w:val="16"/>
    </w:rPr>
  </w:style>
  <w:style w:type="paragraph" w:styleId="CommentText">
    <w:name w:val="annotation text"/>
    <w:basedOn w:val="Normal"/>
    <w:link w:val="CommentTextChar"/>
    <w:rsid w:val="007D5659"/>
    <w:pPr>
      <w:spacing w:line="240" w:lineRule="auto"/>
    </w:pPr>
    <w:rPr>
      <w:szCs w:val="20"/>
    </w:rPr>
  </w:style>
  <w:style w:type="character" w:customStyle="1" w:styleId="CommentTextChar">
    <w:name w:val="Comment Text Char"/>
    <w:basedOn w:val="DefaultParagraphFont"/>
    <w:link w:val="CommentText"/>
    <w:rsid w:val="007D5659"/>
    <w:rPr>
      <w:rFonts w:ascii="Arial" w:hAnsi="Arial"/>
    </w:rPr>
  </w:style>
  <w:style w:type="paragraph" w:styleId="CommentSubject">
    <w:name w:val="annotation subject"/>
    <w:basedOn w:val="CommentText"/>
    <w:next w:val="CommentText"/>
    <w:link w:val="CommentSubjectChar"/>
    <w:rsid w:val="007D5659"/>
    <w:rPr>
      <w:b/>
      <w:bCs/>
    </w:rPr>
  </w:style>
  <w:style w:type="character" w:customStyle="1" w:styleId="CommentSubjectChar">
    <w:name w:val="Comment Subject Char"/>
    <w:basedOn w:val="CommentTextChar"/>
    <w:link w:val="CommentSubject"/>
    <w:rsid w:val="007D5659"/>
    <w:rPr>
      <w:rFonts w:ascii="Arial" w:hAnsi="Arial"/>
      <w:b/>
      <w:bCs/>
    </w:rPr>
  </w:style>
  <w:style w:type="paragraph" w:styleId="BalloonText">
    <w:name w:val="Balloon Text"/>
    <w:basedOn w:val="Normal"/>
    <w:link w:val="BalloonTextChar"/>
    <w:rsid w:val="007D5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D5659"/>
    <w:rPr>
      <w:rFonts w:ascii="Segoe UI" w:hAnsi="Segoe UI" w:cs="Segoe UI"/>
      <w:sz w:val="18"/>
      <w:szCs w:val="18"/>
    </w:rPr>
  </w:style>
  <w:style w:type="character" w:styleId="PlaceholderText">
    <w:name w:val="Placeholder Text"/>
    <w:basedOn w:val="DefaultParagraphFont"/>
    <w:uiPriority w:val="99"/>
    <w:semiHidden/>
    <w:rsid w:val="007D5659"/>
    <w:rPr>
      <w:color w:val="808080"/>
    </w:rPr>
  </w:style>
  <w:style w:type="paragraph" w:styleId="ListParagraph">
    <w:name w:val="List Paragraph"/>
    <w:basedOn w:val="Normal"/>
    <w:uiPriority w:val="34"/>
    <w:qFormat/>
    <w:rsid w:val="00A80703"/>
    <w:pPr>
      <w:ind w:left="720"/>
      <w:contextualSpacing/>
    </w:pPr>
  </w:style>
  <w:style w:type="paragraph" w:styleId="Revision">
    <w:name w:val="Revision"/>
    <w:hidden/>
    <w:uiPriority w:val="99"/>
    <w:semiHidden/>
    <w:rsid w:val="001A6173"/>
    <w:rPr>
      <w:rFonts w:ascii="Arial" w:hAnsi="Arial"/>
      <w:szCs w:val="24"/>
    </w:rPr>
  </w:style>
  <w:style w:type="character" w:styleId="UnresolvedMention">
    <w:name w:val="Unresolved Mention"/>
    <w:basedOn w:val="DefaultParagraphFont"/>
    <w:uiPriority w:val="99"/>
    <w:semiHidden/>
    <w:unhideWhenUsed/>
    <w:rsid w:val="000F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ntTable" Target="fontTable.xml"/></Relationships>
</file>

<file path=word/_rels/footer7.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creativecommons.org/licenses/by/4.0/" TargetMode="External"/><Relationship Id="rId1" Type="http://schemas.openxmlformats.org/officeDocument/2006/relationships/image" Target="media/image3.png"/><Relationship Id="rId6" Type="http://schemas.openxmlformats.org/officeDocument/2006/relationships/hyperlink" Target="mailto:tmr.techdocs@tmr.qld.gov.au" TargetMode="External"/><Relationship Id="rId5" Type="http://schemas.openxmlformats.org/officeDocument/2006/relationships/hyperlink" Target="https://creativecommons.org/licenses/by/4.0/" TargetMode="External"/><Relationship Id="rId4" Type="http://schemas.openxmlformats.org/officeDocument/2006/relationships/hyperlink" Target="mailto:tmr.techdocs@tmr.qld.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PersistId xmlns="a4b41637-c39a-4fcf-ba83-ba894a3db53d">false</_dlc_DocIdPersistId>
    <_dlc_DocId xmlns="a4b41637-c39a-4fcf-ba83-ba894a3db53d">D5FAUEVVHHAR-224-1</_dlc_DocId>
    <_dlc_DocIdUrl xmlns="a4b41637-c39a-4fcf-ba83-ba894a3db53d">
      <Url>https://inside.tmr.qld.gov.au/sites/engtech/technologies-and-services/_layouts/15/DocIdRedir.aspx?ID=D5FAUEVVHHAR-224-1</Url>
      <Description>D5FAUEVVHHAR-224-1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196821DEF2654CA461F8F68C5FAE19" ma:contentTypeVersion="9" ma:contentTypeDescription="Create a new document." ma:contentTypeScope="" ma:versionID="679d70384dcd8cf1d4df296407b42d21">
  <xsd:schema xmlns:xsd="http://www.w3.org/2001/XMLSchema" xmlns:xs="http://www.w3.org/2001/XMLSchema" xmlns:p="http://schemas.microsoft.com/office/2006/metadata/properties" xmlns:ns1="http://schemas.microsoft.com/sharepoint/v3" xmlns:ns2="a4b41637-c39a-4fcf-ba83-ba894a3db53d" targetNamespace="http://schemas.microsoft.com/office/2006/metadata/properties" ma:root="true" ma:fieldsID="78e26bd99cccd8759e85fbffed1037c9" ns1:_="" ns2:_="">
    <xsd:import namespace="http://schemas.microsoft.com/sharepoint/v3"/>
    <xsd:import namespace="a4b41637-c39a-4fcf-ba83-ba894a3db53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b41637-c39a-4fcf-ba83-ba894a3db53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fals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2.xml><?xml version="1.0" encoding="utf-8"?>
<ds:datastoreItem xmlns:ds="http://schemas.openxmlformats.org/officeDocument/2006/customXml" ds:itemID="{5A88155A-B3AD-4B8B-84F8-2AB720732F9B}">
  <ds:schemaRefs>
    <ds:schemaRef ds:uri="http://purl.org/dc/dcmitype/"/>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a4b41637-c39a-4fcf-ba83-ba894a3db53d"/>
    <ds:schemaRef ds:uri="http://schemas.microsoft.com/sharepoint/v3"/>
  </ds:schemaRefs>
</ds:datastoreItem>
</file>

<file path=customXml/itemProps3.xml><?xml version="1.0" encoding="utf-8"?>
<ds:datastoreItem xmlns:ds="http://schemas.openxmlformats.org/officeDocument/2006/customXml" ds:itemID="{8ECC804D-8B05-4A0A-A857-4B46814A9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b41637-c39a-4fcf-ba83-ba894a3db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B211BE-0087-4C8A-BED7-92B34FB76445}">
  <ds:schemaRefs>
    <ds:schemaRef ds:uri="http://schemas.microsoft.com/sharepoint/events"/>
  </ds:schemaRefs>
</ds:datastoreItem>
</file>

<file path=customXml/itemProps5.xml><?xml version="1.0" encoding="utf-8"?>
<ds:datastoreItem xmlns:ds="http://schemas.openxmlformats.org/officeDocument/2006/customXml" ds:itemID="{12A43298-CDBF-4E4A-B05B-611A8E980CA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38</TotalTime>
  <Pages>11</Pages>
  <Words>2092</Words>
  <Characters>13768</Characters>
  <Application>Microsoft Office Word</Application>
  <DocSecurity>0</DocSecurity>
  <Lines>280</Lines>
  <Paragraphs>146</Paragraphs>
  <ScaleCrop>false</ScaleCrop>
  <HeadingPairs>
    <vt:vector size="2" baseType="variant">
      <vt:variant>
        <vt:lpstr>Title</vt:lpstr>
      </vt:variant>
      <vt:variant>
        <vt:i4>1</vt:i4>
      </vt:variant>
    </vt:vector>
  </HeadingPairs>
  <TitlesOfParts>
    <vt:vector size="1" baseType="lpstr">
      <vt:lpstr>MRTS51 Appendix A-C</vt:lpstr>
    </vt:vector>
  </TitlesOfParts>
  <Company>Department of Transport and Main Roads</Company>
  <LinksUpToDate>false</LinksUpToDate>
  <CharactersWithSpaces>15714</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MRTS51 Appendix A-C</dc:title>
  <dc:subject>Environmental Management</dc:subject>
  <dc:creator>Department of Transport and Main Roads</dc:creator>
  <cp:keywords>Specification; Technical; Standard; Contract; Tender; Construction; Design; Appendix;</cp:keywords>
  <dc:description/>
  <cp:lastModifiedBy>Jennifer M McConaghie</cp:lastModifiedBy>
  <cp:revision>14</cp:revision>
  <cp:lastPrinted>2013-06-20T03:17:00Z</cp:lastPrinted>
  <dcterms:created xsi:type="dcterms:W3CDTF">2023-06-18T23:10:00Z</dcterms:created>
  <dcterms:modified xsi:type="dcterms:W3CDTF">2024-07-05T04:36:00Z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y fmtid="{D5CDD505-2E9C-101B-9397-08002B2CF9AE}" pid="5" name="Project">
    <vt:lpwstr>5</vt:lpwstr>
  </property>
  <property fmtid="{D5CDD505-2E9C-101B-9397-08002B2CF9AE}" pid="6" name="Order">
    <vt:r8>7800</vt:r8>
  </property>
  <property fmtid="{D5CDD505-2E9C-101B-9397-08002B2CF9AE}" pid="7" name="Description0">
    <vt:lpwstr>Template for authors writing technical publications.</vt:lpwstr>
  </property>
  <property fmtid="{D5CDD505-2E9C-101B-9397-08002B2CF9AE}" pid="8" name="xd_Signature">
    <vt:bool>false</vt:bool>
  </property>
  <property fmtid="{D5CDD505-2E9C-101B-9397-08002B2CF9AE}" pid="9" name="xd_ProgID">
    <vt:lpwstr/>
  </property>
  <property fmtid="{D5CDD505-2E9C-101B-9397-08002B2CF9AE}" pid="10" name="Document type">
    <vt:lpwstr>15</vt:lpwstr>
  </property>
  <property fmtid="{D5CDD505-2E9C-101B-9397-08002B2CF9AE}" pid="11" name="ContentTypeId">
    <vt:lpwstr>0x01010059196821DEF2654CA461F8F68C5FAE19</vt:lpwstr>
  </property>
  <property fmtid="{D5CDD505-2E9C-101B-9397-08002B2CF9AE}" pid="12" name="Directorate">
    <vt:lpwstr>22</vt:lpwstr>
  </property>
  <property fmtid="{D5CDD505-2E9C-101B-9397-08002B2CF9AE}" pid="13" name="TemplateUrl">
    <vt:lpwstr/>
  </property>
  <property fmtid="{D5CDD505-2E9C-101B-9397-08002B2CF9AE}" pid="14" name="_dlc_DocIdItemGuid">
    <vt:lpwstr>dda7a3a2-83f9-472c-88df-bea56fd456a7</vt:lpwstr>
  </property>
  <property fmtid="{D5CDD505-2E9C-101B-9397-08002B2CF9AE}" pid="15" name="URL">
    <vt:lpwstr/>
  </property>
  <property fmtid="{D5CDD505-2E9C-101B-9397-08002B2CF9AE}" pid="16" name="_SharedFileIndex">
    <vt:lpwstr/>
  </property>
  <property fmtid="{D5CDD505-2E9C-101B-9397-08002B2CF9AE}" pid="17" name="_SourceUrl">
    <vt:lpwstr/>
  </property>
</Properties>
</file>