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011"/>
        <w:gridCol w:w="8"/>
        <w:gridCol w:w="22"/>
        <w:gridCol w:w="7"/>
        <w:gridCol w:w="388"/>
        <w:gridCol w:w="290"/>
        <w:gridCol w:w="955"/>
        <w:gridCol w:w="437"/>
        <w:gridCol w:w="275"/>
        <w:gridCol w:w="27"/>
        <w:gridCol w:w="65"/>
        <w:gridCol w:w="91"/>
        <w:gridCol w:w="91"/>
        <w:gridCol w:w="192"/>
        <w:gridCol w:w="83"/>
        <w:gridCol w:w="93"/>
        <w:gridCol w:w="182"/>
        <w:gridCol w:w="17"/>
        <w:gridCol w:w="260"/>
        <w:gridCol w:w="114"/>
        <w:gridCol w:w="161"/>
        <w:gridCol w:w="50"/>
        <w:gridCol w:w="134"/>
        <w:gridCol w:w="8"/>
        <w:gridCol w:w="21"/>
        <w:gridCol w:w="62"/>
        <w:gridCol w:w="134"/>
        <w:gridCol w:w="67"/>
        <w:gridCol w:w="73"/>
        <w:gridCol w:w="39"/>
        <w:gridCol w:w="54"/>
        <w:gridCol w:w="182"/>
        <w:gridCol w:w="138"/>
        <w:gridCol w:w="139"/>
        <w:gridCol w:w="235"/>
        <w:gridCol w:w="40"/>
        <w:gridCol w:w="184"/>
        <w:gridCol w:w="91"/>
        <w:gridCol w:w="60"/>
        <w:gridCol w:w="214"/>
        <w:gridCol w:w="94"/>
        <w:gridCol w:w="16"/>
        <w:gridCol w:w="165"/>
        <w:gridCol w:w="282"/>
      </w:tblGrid>
      <w:tr w:rsidR="007F750A" w:rsidRPr="00A242DC" w14:paraId="4B314D1D" w14:textId="77777777" w:rsidTr="007A3818">
        <w:trPr>
          <w:cantSplit/>
          <w:trHeight w:val="20"/>
        </w:trPr>
        <w:tc>
          <w:tcPr>
            <w:tcW w:w="9209" w:type="dxa"/>
            <w:gridSpan w:val="45"/>
          </w:tcPr>
          <w:p w14:paraId="13B2BE0A" w14:textId="4EC5002E" w:rsidR="007F750A" w:rsidRPr="00A242DC" w:rsidRDefault="007F750A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r w:rsidRPr="00A242DC">
              <w:rPr>
                <w:rStyle w:val="BodyTextbold"/>
                <w:b/>
              </w:rPr>
              <w:t>Envelope 1 – Non</w:t>
            </w:r>
            <w:r w:rsidRPr="00A242DC">
              <w:rPr>
                <w:rStyle w:val="BodyTextbold"/>
                <w:b/>
              </w:rPr>
              <w:noBreakHyphen/>
              <w:t>Price Component</w:t>
            </w:r>
            <w:bookmarkStart w:id="0" w:name="_GoBack"/>
            <w:bookmarkEnd w:id="0"/>
          </w:p>
        </w:tc>
      </w:tr>
      <w:tr w:rsidR="00C90034" w:rsidRPr="00A242DC" w14:paraId="156CDF4A" w14:textId="77777777" w:rsidTr="0012775F">
        <w:trPr>
          <w:cantSplit/>
          <w:trHeight w:val="20"/>
        </w:trPr>
        <w:tc>
          <w:tcPr>
            <w:tcW w:w="958" w:type="dxa"/>
          </w:tcPr>
          <w:p w14:paraId="3D683650" w14:textId="77777777" w:rsidR="00190E04" w:rsidRPr="00A242DC" w:rsidRDefault="00190E04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r w:rsidRPr="00A242DC">
              <w:rPr>
                <w:rStyle w:val="BodyTextbold"/>
                <w:b/>
              </w:rPr>
              <w:t>1.</w:t>
            </w:r>
          </w:p>
        </w:tc>
        <w:tc>
          <w:tcPr>
            <w:tcW w:w="8251" w:type="dxa"/>
            <w:gridSpan w:val="44"/>
          </w:tcPr>
          <w:p w14:paraId="61F880AA" w14:textId="18BE1A1C" w:rsidR="00190E04" w:rsidRPr="00A242DC" w:rsidRDefault="00190E04" w:rsidP="00190E04">
            <w:pPr>
              <w:pStyle w:val="TableHeading"/>
              <w:keepNext/>
              <w:keepLines/>
              <w:jc w:val="left"/>
              <w:rPr>
                <w:rStyle w:val="BodyTextbold"/>
                <w:b/>
              </w:rPr>
            </w:pPr>
            <w:r w:rsidRPr="00A242DC">
              <w:rPr>
                <w:rStyle w:val="BodyTextbold"/>
                <w:b/>
              </w:rPr>
              <w:t>Offer</w:t>
            </w:r>
            <w:r w:rsidR="007F750A" w:rsidRPr="00A242DC">
              <w:rPr>
                <w:rStyle w:val="BodyTextbold"/>
                <w:b/>
              </w:rPr>
              <w:t xml:space="preserve"> Form</w:t>
            </w:r>
          </w:p>
        </w:tc>
      </w:tr>
      <w:tr w:rsidR="009B3D13" w:rsidRPr="00A242DC" w14:paraId="5C38C538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0CBED215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  <w:rPr>
                <w:b/>
                <w:i/>
              </w:rPr>
            </w:pPr>
            <w:r w:rsidRPr="00A242DC">
              <w:rPr>
                <w:b/>
                <w:i/>
              </w:rPr>
              <w:t>1.1</w:t>
            </w:r>
          </w:p>
        </w:tc>
        <w:tc>
          <w:tcPr>
            <w:tcW w:w="8251" w:type="dxa"/>
            <w:gridSpan w:val="44"/>
          </w:tcPr>
          <w:p w14:paraId="0F8E2BF3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  <w:rPr>
                <w:b/>
                <w:i/>
              </w:rPr>
            </w:pPr>
            <w:r w:rsidRPr="00A242DC">
              <w:rPr>
                <w:b/>
                <w:i/>
              </w:rPr>
              <w:t xml:space="preserve">To </w:t>
            </w:r>
            <w:proofErr w:type="gramStart"/>
            <w:r w:rsidRPr="00A242DC">
              <w:rPr>
                <w:b/>
                <w:i/>
              </w:rPr>
              <w:t>The</w:t>
            </w:r>
            <w:proofErr w:type="gramEnd"/>
            <w:r w:rsidRPr="00A242DC">
              <w:rPr>
                <w:b/>
                <w:i/>
              </w:rPr>
              <w:t xml:space="preserve"> Principal</w:t>
            </w:r>
          </w:p>
        </w:tc>
      </w:tr>
      <w:tr w:rsidR="009B3D13" w:rsidRPr="00A242DC" w14:paraId="0A821A4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8F2DB2D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8251" w:type="dxa"/>
            <w:gridSpan w:val="44"/>
          </w:tcPr>
          <w:p w14:paraId="67CEFB0D" w14:textId="77777777" w:rsidR="009B3D13" w:rsidRPr="00A242DC" w:rsidRDefault="009B3D13" w:rsidP="007F750A">
            <w:pPr>
              <w:pStyle w:val="TableBodyText"/>
              <w:keepNext/>
              <w:keepLines/>
              <w:spacing w:before="40" w:after="40"/>
            </w:pPr>
            <w:r w:rsidRPr="00A242DC">
              <w:t>The State of Queensland acting through the Department of Transport and Main Roads</w:t>
            </w:r>
          </w:p>
        </w:tc>
      </w:tr>
      <w:tr w:rsidR="009B3D13" w:rsidRPr="00A242DC" w14:paraId="58428C8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C371FF6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4118" w:type="dxa"/>
            <w:gridSpan w:val="8"/>
          </w:tcPr>
          <w:p w14:paraId="29D1F81C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</w:pPr>
            <w:r w:rsidRPr="00A242DC">
              <w:t>Name of Principal</w:t>
            </w:r>
          </w:p>
        </w:tc>
        <w:tc>
          <w:tcPr>
            <w:tcW w:w="4133" w:type="dxa"/>
            <w:gridSpan w:val="36"/>
          </w:tcPr>
          <w:p w14:paraId="7728188B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</w:pPr>
            <w:r w:rsidRPr="00A242DC">
              <w:t>Address of Principal</w:t>
            </w:r>
          </w:p>
        </w:tc>
      </w:tr>
      <w:tr w:rsidR="009B3D13" w:rsidRPr="00A242DC" w14:paraId="232FD34D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C16C109" w14:textId="77777777" w:rsidR="009B3D13" w:rsidRPr="00A242DC" w:rsidRDefault="009B3D13" w:rsidP="00190E04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4118" w:type="dxa"/>
            <w:gridSpan w:val="8"/>
          </w:tcPr>
          <w:p w14:paraId="204CEF31" w14:textId="77777777" w:rsidR="009B3D13" w:rsidRDefault="009B3D13" w:rsidP="00B35FC9">
            <w:pPr>
              <w:pStyle w:val="TableBodyTextsmall"/>
            </w:pPr>
          </w:p>
          <w:p w14:paraId="5FF83881" w14:textId="0756998A" w:rsidR="009F35CA" w:rsidRPr="00A242DC" w:rsidRDefault="009F35CA" w:rsidP="00190E04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4133" w:type="dxa"/>
            <w:gridSpan w:val="36"/>
          </w:tcPr>
          <w:p w14:paraId="509C9C95" w14:textId="77777777" w:rsidR="009B3D13" w:rsidRPr="00A242DC" w:rsidRDefault="009B3D13" w:rsidP="00B35FC9">
            <w:pPr>
              <w:pStyle w:val="TableBodyTextsmall"/>
            </w:pPr>
          </w:p>
        </w:tc>
      </w:tr>
      <w:tr w:rsidR="00C90034" w:rsidRPr="00A242DC" w14:paraId="0A465B67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7CC9FC46" w14:textId="77777777" w:rsidR="00D33EB4" w:rsidRPr="00A242DC" w:rsidRDefault="00D33EB4" w:rsidP="009B3D13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t>1.</w:t>
            </w:r>
            <w:r w:rsidR="009B3D13" w:rsidRPr="00A242DC">
              <w:rPr>
                <w:b/>
                <w:i/>
                <w:sz w:val="20"/>
              </w:rPr>
              <w:t>2</w:t>
            </w:r>
          </w:p>
        </w:tc>
        <w:tc>
          <w:tcPr>
            <w:tcW w:w="8251" w:type="dxa"/>
            <w:gridSpan w:val="44"/>
          </w:tcPr>
          <w:p w14:paraId="6BDFF852" w14:textId="77777777" w:rsidR="00D33EB4" w:rsidRPr="00A242DC" w:rsidRDefault="00D33EB4" w:rsidP="00F63EE1">
            <w:pPr>
              <w:pStyle w:val="TableBodyTextsmall"/>
              <w:spacing w:before="40" w:after="40"/>
            </w:pPr>
            <w:r w:rsidRPr="00A242DC">
              <w:rPr>
                <w:b/>
                <w:i/>
                <w:sz w:val="20"/>
              </w:rPr>
              <w:t xml:space="preserve">Offer </w:t>
            </w:r>
            <w:r w:rsidR="00777DC4" w:rsidRPr="00F63EE1">
              <w:rPr>
                <w:b/>
                <w:i/>
                <w:color w:val="auto"/>
                <w:sz w:val="20"/>
              </w:rPr>
              <w:t>L</w:t>
            </w:r>
            <w:r w:rsidRPr="00F63EE1">
              <w:rPr>
                <w:b/>
                <w:i/>
                <w:color w:val="auto"/>
                <w:sz w:val="20"/>
              </w:rPr>
              <w:t xml:space="preserve">odgement </w:t>
            </w:r>
            <w:r w:rsidR="00573EEA" w:rsidRPr="00F63EE1">
              <w:rPr>
                <w:b/>
                <w:i/>
                <w:color w:val="auto"/>
                <w:sz w:val="20"/>
              </w:rPr>
              <w:t>Details</w:t>
            </w:r>
          </w:p>
        </w:tc>
      </w:tr>
      <w:tr w:rsidR="00C90034" w:rsidRPr="00A242DC" w14:paraId="7E806D9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82D2A67" w14:textId="77777777" w:rsidR="00EB409D" w:rsidRPr="00A242DC" w:rsidRDefault="00EB409D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8251" w:type="dxa"/>
            <w:gridSpan w:val="44"/>
          </w:tcPr>
          <w:p w14:paraId="07C07CCD" w14:textId="77777777" w:rsidR="00EB409D" w:rsidRPr="00A242DC" w:rsidRDefault="00EB409D" w:rsidP="006A0479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9A568E">
              <w:t>[Refer also to Clause 8 of C7542 </w:t>
            </w:r>
            <w:r w:rsidRPr="003119FE">
              <w:rPr>
                <w:i/>
              </w:rPr>
              <w:t>General Conditions of Offer</w:t>
            </w:r>
            <w:r w:rsidRPr="009A568E">
              <w:t>]</w:t>
            </w:r>
          </w:p>
        </w:tc>
      </w:tr>
      <w:tr w:rsidR="00573EEA" w:rsidRPr="00A242DC" w14:paraId="268B2F5E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FF9C8CC" w14:textId="77777777" w:rsidR="00573EEA" w:rsidRPr="00A242DC" w:rsidRDefault="00573EEA" w:rsidP="00573EEA">
            <w:pPr>
              <w:pStyle w:val="TableBodyTextsmall"/>
              <w:spacing w:before="40" w:after="40"/>
            </w:pPr>
          </w:p>
        </w:tc>
        <w:tc>
          <w:tcPr>
            <w:tcW w:w="8251" w:type="dxa"/>
            <w:gridSpan w:val="44"/>
          </w:tcPr>
          <w:p w14:paraId="4C990CC1" w14:textId="77777777" w:rsidR="00573EEA" w:rsidRPr="00F63EE1" w:rsidRDefault="00573EEA" w:rsidP="00573EEA">
            <w:pPr>
              <w:pStyle w:val="TableBodyTextsmall"/>
              <w:spacing w:before="40" w:after="40"/>
              <w:rPr>
                <w:color w:val="auto"/>
              </w:rPr>
            </w:pPr>
            <w:r w:rsidRPr="00F63EE1">
              <w:rPr>
                <w:color w:val="auto"/>
                <w:sz w:val="20"/>
              </w:rPr>
              <w:t>Electronic Tender Lodgement</w:t>
            </w:r>
          </w:p>
        </w:tc>
      </w:tr>
      <w:tr w:rsidR="00573EEA" w:rsidRPr="00A242DC" w14:paraId="4D8AC9F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4A4E82A" w14:textId="77777777" w:rsidR="00573EEA" w:rsidRPr="00A242DC" w:rsidRDefault="00573EEA" w:rsidP="00573EEA">
            <w:pPr>
              <w:pStyle w:val="TableBodyTextsmall"/>
              <w:spacing w:before="40" w:after="40"/>
            </w:pPr>
          </w:p>
        </w:tc>
        <w:tc>
          <w:tcPr>
            <w:tcW w:w="8251" w:type="dxa"/>
            <w:gridSpan w:val="44"/>
          </w:tcPr>
          <w:p w14:paraId="056B63E2" w14:textId="77777777" w:rsidR="00573EEA" w:rsidRPr="00F63EE1" w:rsidRDefault="00573EEA" w:rsidP="00573EEA">
            <w:pPr>
              <w:pStyle w:val="TableBodyTextsmall"/>
              <w:spacing w:before="40" w:after="40"/>
              <w:rPr>
                <w:color w:val="auto"/>
              </w:rPr>
            </w:pPr>
            <w:r w:rsidRPr="00F63EE1">
              <w:rPr>
                <w:color w:val="auto"/>
              </w:rPr>
              <w:t>Type here the requirements for electronic tender lodgement</w:t>
            </w:r>
          </w:p>
          <w:p w14:paraId="03E399AA" w14:textId="77777777" w:rsidR="00573EEA" w:rsidRPr="00F63EE1" w:rsidRDefault="00573EEA" w:rsidP="00B35FC9">
            <w:pPr>
              <w:pStyle w:val="TableBodyTextsmall"/>
            </w:pPr>
          </w:p>
        </w:tc>
      </w:tr>
      <w:tr w:rsidR="00573EEA" w:rsidRPr="00A242DC" w14:paraId="7CCA2BA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0725C26" w14:textId="77777777" w:rsidR="00573EEA" w:rsidRPr="00A242DC" w:rsidRDefault="00573EEA" w:rsidP="00573EEA">
            <w:pPr>
              <w:pStyle w:val="TableBodyTextsmall"/>
              <w:spacing w:before="40" w:after="40"/>
            </w:pPr>
          </w:p>
        </w:tc>
        <w:tc>
          <w:tcPr>
            <w:tcW w:w="8251" w:type="dxa"/>
            <w:gridSpan w:val="44"/>
          </w:tcPr>
          <w:p w14:paraId="1E45F4B9" w14:textId="77777777" w:rsidR="00573EEA" w:rsidRPr="00F63EE1" w:rsidRDefault="00573EEA" w:rsidP="00573EEA">
            <w:pPr>
              <w:pStyle w:val="TableBodyTextsmall"/>
              <w:spacing w:before="40" w:after="40"/>
              <w:rPr>
                <w:color w:val="auto"/>
              </w:rPr>
            </w:pPr>
            <w:r w:rsidRPr="00F63EE1">
              <w:rPr>
                <w:color w:val="auto"/>
                <w:sz w:val="20"/>
              </w:rPr>
              <w:t>Lodgement Box Location</w:t>
            </w:r>
          </w:p>
        </w:tc>
      </w:tr>
      <w:tr w:rsidR="00C90034" w:rsidRPr="00A242DC" w14:paraId="5220E722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2F9ACB0" w14:textId="77777777" w:rsidR="00D33EB4" w:rsidRPr="00A242DC" w:rsidRDefault="00D33EB4" w:rsidP="00727F05">
            <w:pPr>
              <w:pStyle w:val="TableBodyTextsmall"/>
              <w:spacing w:before="40" w:after="40"/>
            </w:pPr>
          </w:p>
        </w:tc>
        <w:tc>
          <w:tcPr>
            <w:tcW w:w="8251" w:type="dxa"/>
            <w:gridSpan w:val="44"/>
          </w:tcPr>
          <w:p w14:paraId="6F62C210" w14:textId="77777777" w:rsidR="00D33EB4" w:rsidRPr="00A242DC" w:rsidRDefault="00D33EB4" w:rsidP="00727F05">
            <w:pPr>
              <w:pStyle w:val="TableBodyTextsmall"/>
              <w:spacing w:before="40" w:after="40"/>
            </w:pPr>
            <w:r w:rsidRPr="00A242DC">
              <w:t xml:space="preserve">Type here the address of the Offer </w:t>
            </w:r>
            <w:r w:rsidR="00777DC4" w:rsidRPr="00A242DC">
              <w:t>L</w:t>
            </w:r>
            <w:r w:rsidRPr="00A242DC">
              <w:t xml:space="preserve">odgement </w:t>
            </w:r>
            <w:r w:rsidR="00777DC4" w:rsidRPr="00A242DC">
              <w:t>B</w:t>
            </w:r>
            <w:r w:rsidRPr="00A242DC">
              <w:t>ox</w:t>
            </w:r>
          </w:p>
          <w:p w14:paraId="3ABBCFD5" w14:textId="77777777" w:rsidR="00EB409D" w:rsidRPr="00A242DC" w:rsidRDefault="00EB409D" w:rsidP="00B35FC9">
            <w:pPr>
              <w:pStyle w:val="TableBodyTextsmall"/>
            </w:pPr>
          </w:p>
        </w:tc>
      </w:tr>
      <w:tr w:rsidR="00C90034" w:rsidRPr="00A242DC" w14:paraId="78EE6676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534FEB80" w14:textId="77777777" w:rsidR="00D33EB4" w:rsidRPr="00A242DC" w:rsidRDefault="00D33EB4" w:rsidP="009B3D13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t>1.</w:t>
            </w:r>
            <w:r w:rsidR="009B3D13" w:rsidRPr="00A242DC">
              <w:rPr>
                <w:b/>
                <w:i/>
                <w:sz w:val="20"/>
              </w:rPr>
              <w:t>3</w:t>
            </w:r>
          </w:p>
        </w:tc>
        <w:tc>
          <w:tcPr>
            <w:tcW w:w="8251" w:type="dxa"/>
            <w:gridSpan w:val="44"/>
          </w:tcPr>
          <w:p w14:paraId="3C0A79C6" w14:textId="77777777" w:rsidR="00D33EB4" w:rsidRPr="00A242DC" w:rsidRDefault="00D33EB4" w:rsidP="00777DC4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t xml:space="preserve">Closing </w:t>
            </w:r>
            <w:r w:rsidR="00777DC4" w:rsidRPr="00A242DC">
              <w:rPr>
                <w:b/>
                <w:i/>
                <w:sz w:val="20"/>
              </w:rPr>
              <w:t>T</w:t>
            </w:r>
            <w:r w:rsidRPr="00A242DC">
              <w:rPr>
                <w:b/>
                <w:i/>
                <w:sz w:val="20"/>
              </w:rPr>
              <w:t xml:space="preserve">ime / </w:t>
            </w:r>
            <w:r w:rsidR="00777DC4" w:rsidRPr="00A242DC">
              <w:rPr>
                <w:b/>
                <w:i/>
                <w:sz w:val="20"/>
              </w:rPr>
              <w:t>D</w:t>
            </w:r>
            <w:r w:rsidRPr="00A242DC">
              <w:rPr>
                <w:b/>
                <w:i/>
                <w:sz w:val="20"/>
              </w:rPr>
              <w:t>ate for Offers</w:t>
            </w:r>
          </w:p>
        </w:tc>
      </w:tr>
      <w:tr w:rsidR="00EC4C25" w:rsidRPr="00A242DC" w14:paraId="42319304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CDDAC48" w14:textId="77777777" w:rsidR="00D33EB4" w:rsidRPr="00A242DC" w:rsidRDefault="00D33EB4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9" w:type="dxa"/>
            <w:gridSpan w:val="2"/>
          </w:tcPr>
          <w:p w14:paraId="0F274A42" w14:textId="77777777" w:rsidR="00D33EB4" w:rsidRPr="00A242DC" w:rsidRDefault="00D33EB4" w:rsidP="00727F05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Time</w:t>
            </w:r>
          </w:p>
        </w:tc>
        <w:tc>
          <w:tcPr>
            <w:tcW w:w="2099" w:type="dxa"/>
            <w:gridSpan w:val="6"/>
          </w:tcPr>
          <w:p w14:paraId="71588271" w14:textId="77777777" w:rsidR="00D33EB4" w:rsidRPr="00A242DC" w:rsidRDefault="00D33EB4" w:rsidP="00727F05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16"/>
          </w:tcPr>
          <w:p w14:paraId="6B91194B" w14:textId="77777777" w:rsidR="00D33EB4" w:rsidRPr="00A242DC" w:rsidRDefault="00D33EB4" w:rsidP="00727F05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Date</w:t>
            </w:r>
          </w:p>
        </w:tc>
        <w:tc>
          <w:tcPr>
            <w:tcW w:w="2290" w:type="dxa"/>
            <w:gridSpan w:val="20"/>
          </w:tcPr>
          <w:p w14:paraId="38842FFB" w14:textId="77777777" w:rsidR="00D33EB4" w:rsidRPr="00A242DC" w:rsidRDefault="00D33EB4" w:rsidP="00727F05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554E8B" w:rsidRPr="00A242DC" w14:paraId="6BB1360D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02E1CA56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t>1.4</w:t>
            </w:r>
          </w:p>
        </w:tc>
        <w:tc>
          <w:tcPr>
            <w:tcW w:w="8251" w:type="dxa"/>
            <w:gridSpan w:val="44"/>
          </w:tcPr>
          <w:p w14:paraId="2B1BFC77" w14:textId="77777777" w:rsidR="00554E8B" w:rsidRPr="00A242DC" w:rsidRDefault="00554E8B" w:rsidP="003313B8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b/>
                <w:i/>
                <w:sz w:val="20"/>
              </w:rPr>
              <w:t xml:space="preserve">Offeror’s Details </w:t>
            </w:r>
            <w:r w:rsidRPr="00A242DC">
              <w:rPr>
                <w:sz w:val="20"/>
              </w:rPr>
              <w:t>(to be completed by Offeror)</w:t>
            </w:r>
          </w:p>
        </w:tc>
      </w:tr>
      <w:tr w:rsidR="00554E8B" w:rsidRPr="00A242DC" w14:paraId="501D318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87372E2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8251" w:type="dxa"/>
            <w:gridSpan w:val="44"/>
          </w:tcPr>
          <w:p w14:paraId="500AF9C7" w14:textId="77777777" w:rsidR="00554E8B" w:rsidRPr="00A242DC" w:rsidRDefault="00554E8B" w:rsidP="00C93C52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t>[Refer to Clause 5.1(d) of C7542 General Conditions of Offer]</w:t>
            </w:r>
          </w:p>
        </w:tc>
      </w:tr>
      <w:tr w:rsidR="00554E8B" w:rsidRPr="00A242DC" w14:paraId="68DA599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B026AB4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2041" w:type="dxa"/>
            <w:gridSpan w:val="3"/>
            <w:vMerge w:val="restart"/>
          </w:tcPr>
          <w:p w14:paraId="76C4409F" w14:textId="08F94BE9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I</w:t>
            </w:r>
            <w:r w:rsidR="00B35FC9">
              <w:rPr>
                <w:sz w:val="20"/>
              </w:rPr>
              <w:t> </w:t>
            </w:r>
            <w:r w:rsidRPr="00A242DC">
              <w:rPr>
                <w:sz w:val="20"/>
              </w:rPr>
              <w:t>/</w:t>
            </w:r>
            <w:r w:rsidR="00B35FC9">
              <w:rPr>
                <w:sz w:val="20"/>
              </w:rPr>
              <w:t> </w:t>
            </w:r>
            <w:r w:rsidRPr="00A242DC">
              <w:rPr>
                <w:sz w:val="20"/>
              </w:rPr>
              <w:t>We</w:t>
            </w:r>
          </w:p>
        </w:tc>
        <w:tc>
          <w:tcPr>
            <w:tcW w:w="1640" w:type="dxa"/>
            <w:gridSpan w:val="4"/>
          </w:tcPr>
          <w:p w14:paraId="61F00DAB" w14:textId="77777777" w:rsidR="00554E8B" w:rsidRPr="00A242DC" w:rsidRDefault="00554E8B" w:rsidP="00B537BD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Individual</w:t>
            </w:r>
          </w:p>
        </w:tc>
        <w:sdt>
          <w:sdtPr>
            <w:rPr>
              <w:sz w:val="20"/>
            </w:rPr>
            <w:id w:val="57888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51494757" w14:textId="77777777" w:rsidR="00554E8B" w:rsidRPr="00A242DC" w:rsidRDefault="00554E8B" w:rsidP="00C93C52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14"/>
          </w:tcPr>
          <w:p w14:paraId="0342B5DE" w14:textId="19E70032" w:rsidR="00554E8B" w:rsidRPr="00A242DC" w:rsidRDefault="00554E8B" w:rsidP="00B537BD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Firm</w:t>
            </w:r>
            <w:r w:rsidR="00B35FC9">
              <w:rPr>
                <w:sz w:val="20"/>
              </w:rPr>
              <w:t> </w:t>
            </w:r>
            <w:r>
              <w:rPr>
                <w:sz w:val="20"/>
              </w:rPr>
              <w:t xml:space="preserve">/ Partnership </w:t>
            </w:r>
          </w:p>
        </w:tc>
        <w:sdt>
          <w:sdtPr>
            <w:rPr>
              <w:sz w:val="20"/>
            </w:rPr>
            <w:id w:val="-1763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</w:tcPr>
              <w:p w14:paraId="3147B049" w14:textId="77777777" w:rsidR="00554E8B" w:rsidRPr="00A242DC" w:rsidRDefault="00554E8B" w:rsidP="00B537BD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14"/>
          </w:tcPr>
          <w:p w14:paraId="2642A190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Corporation</w:t>
            </w:r>
          </w:p>
        </w:tc>
        <w:sdt>
          <w:sdtPr>
            <w:rPr>
              <w:sz w:val="20"/>
            </w:rPr>
            <w:id w:val="63769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653CCEE7" w14:textId="77777777" w:rsidR="00554E8B" w:rsidRPr="00A242DC" w:rsidRDefault="00554E8B" w:rsidP="00C93C52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4E8B" w:rsidRPr="00A242DC" w14:paraId="7B5FAF84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BAC08B8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2041" w:type="dxa"/>
            <w:gridSpan w:val="3"/>
            <w:vMerge/>
          </w:tcPr>
          <w:p w14:paraId="31D72EEC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1640" w:type="dxa"/>
            <w:gridSpan w:val="4"/>
          </w:tcPr>
          <w:p w14:paraId="272FD06E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S</w:t>
            </w:r>
            <w:r>
              <w:rPr>
                <w:sz w:val="20"/>
              </w:rPr>
              <w:t>tate Govt Entity</w:t>
            </w:r>
          </w:p>
        </w:tc>
        <w:sdt>
          <w:sdtPr>
            <w:rPr>
              <w:sz w:val="20"/>
            </w:rPr>
            <w:id w:val="-21169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05BC461" w14:textId="77777777" w:rsidR="00554E8B" w:rsidRPr="00A242DC" w:rsidRDefault="00554E8B" w:rsidP="00C93C52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14"/>
          </w:tcPr>
          <w:p w14:paraId="0B89B4D4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Authority</w:t>
            </w:r>
          </w:p>
        </w:tc>
        <w:sdt>
          <w:sdtPr>
            <w:rPr>
              <w:sz w:val="20"/>
            </w:rPr>
            <w:id w:val="149020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</w:tcPr>
              <w:p w14:paraId="3CEAD898" w14:textId="77777777" w:rsidR="00554E8B" w:rsidRPr="00A242DC" w:rsidRDefault="00554E8B" w:rsidP="00C93C52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06" w:type="dxa"/>
            <w:gridSpan w:val="16"/>
          </w:tcPr>
          <w:p w14:paraId="1884262C" w14:textId="77777777" w:rsidR="00554E8B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 w14:paraId="20B92F7E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554E8B" w:rsidRPr="00A242DC" w14:paraId="6F566FA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0DD4461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118" w:type="dxa"/>
            <w:gridSpan w:val="8"/>
          </w:tcPr>
          <w:p w14:paraId="63950697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Name (Full name in block letters)</w:t>
            </w:r>
          </w:p>
        </w:tc>
        <w:tc>
          <w:tcPr>
            <w:tcW w:w="4133" w:type="dxa"/>
            <w:gridSpan w:val="36"/>
          </w:tcPr>
          <w:p w14:paraId="672AC863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Australian Business Number (ABN)</w:t>
            </w:r>
          </w:p>
        </w:tc>
      </w:tr>
      <w:tr w:rsidR="0012775F" w:rsidRPr="00A242DC" w14:paraId="46F38D2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2056261" w14:textId="77777777" w:rsidR="0012775F" w:rsidRPr="00A242DC" w:rsidRDefault="0012775F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118" w:type="dxa"/>
            <w:gridSpan w:val="8"/>
            <w:vMerge w:val="restart"/>
          </w:tcPr>
          <w:p w14:paraId="039C1CDA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67" w:type="dxa"/>
            <w:gridSpan w:val="3"/>
          </w:tcPr>
          <w:p w14:paraId="170B831B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4" w:type="dxa"/>
            <w:gridSpan w:val="3"/>
          </w:tcPr>
          <w:p w14:paraId="2FB16738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gridSpan w:val="4"/>
          </w:tcPr>
          <w:p w14:paraId="43D1A2F7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4" w:type="dxa"/>
            <w:gridSpan w:val="2"/>
          </w:tcPr>
          <w:p w14:paraId="5C65AC7B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4" w:type="dxa"/>
            <w:gridSpan w:val="5"/>
          </w:tcPr>
          <w:p w14:paraId="4396C0DA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gridSpan w:val="5"/>
          </w:tcPr>
          <w:p w14:paraId="097140B1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4" w:type="dxa"/>
            <w:gridSpan w:val="3"/>
          </w:tcPr>
          <w:p w14:paraId="58CB8371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4" w:type="dxa"/>
            <w:gridSpan w:val="2"/>
          </w:tcPr>
          <w:p w14:paraId="127E6849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75" w:type="dxa"/>
            <w:gridSpan w:val="4"/>
          </w:tcPr>
          <w:p w14:paraId="16737105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324" w:type="dxa"/>
            <w:gridSpan w:val="3"/>
          </w:tcPr>
          <w:p w14:paraId="65C37EA4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47" w:type="dxa"/>
            <w:gridSpan w:val="2"/>
          </w:tcPr>
          <w:p w14:paraId="17DE51C4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12775F" w:rsidRPr="00A242DC" w14:paraId="4F0A50E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AD9F5F1" w14:textId="77777777" w:rsidR="0012775F" w:rsidRPr="00A242DC" w:rsidRDefault="0012775F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118" w:type="dxa"/>
            <w:gridSpan w:val="8"/>
            <w:vMerge/>
          </w:tcPr>
          <w:p w14:paraId="36BCF1B9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33" w:type="dxa"/>
            <w:gridSpan w:val="36"/>
          </w:tcPr>
          <w:p w14:paraId="6780B0C5" w14:textId="0D87815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Australian Company Number (ACN)</w:t>
            </w:r>
          </w:p>
        </w:tc>
      </w:tr>
      <w:tr w:rsidR="0012775F" w:rsidRPr="00A242DC" w14:paraId="1CB20B6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F87C99D" w14:textId="77777777" w:rsidR="0012775F" w:rsidRPr="00A242DC" w:rsidRDefault="0012775F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118" w:type="dxa"/>
            <w:gridSpan w:val="8"/>
            <w:vMerge/>
          </w:tcPr>
          <w:p w14:paraId="474E772F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8" w:type="dxa"/>
            <w:gridSpan w:val="4"/>
          </w:tcPr>
          <w:p w14:paraId="082D7544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gridSpan w:val="4"/>
          </w:tcPr>
          <w:p w14:paraId="52F8573E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gridSpan w:val="3"/>
          </w:tcPr>
          <w:p w14:paraId="1C37BF71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gridSpan w:val="4"/>
          </w:tcPr>
          <w:p w14:paraId="21B80454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8" w:type="dxa"/>
            <w:gridSpan w:val="8"/>
          </w:tcPr>
          <w:p w14:paraId="2B8ADFC9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gridSpan w:val="3"/>
          </w:tcPr>
          <w:p w14:paraId="09B7F09F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gridSpan w:val="3"/>
          </w:tcPr>
          <w:p w14:paraId="7096CBFD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59" w:type="dxa"/>
            <w:gridSpan w:val="4"/>
          </w:tcPr>
          <w:p w14:paraId="641CAD02" w14:textId="77777777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63" w:type="dxa"/>
            <w:gridSpan w:val="3"/>
          </w:tcPr>
          <w:p w14:paraId="7657ADC3" w14:textId="20AF827B" w:rsidR="0012775F" w:rsidRPr="00A242DC" w:rsidRDefault="0012775F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554E8B" w:rsidRPr="00A242DC" w14:paraId="0AC6EB46" w14:textId="77777777" w:rsidTr="0012775F">
        <w:trPr>
          <w:cantSplit/>
          <w:trHeight w:val="297"/>
        </w:trPr>
        <w:tc>
          <w:tcPr>
            <w:tcW w:w="958" w:type="dxa"/>
            <w:vMerge/>
          </w:tcPr>
          <w:p w14:paraId="087B709C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2011" w:type="dxa"/>
            <w:vMerge w:val="restart"/>
          </w:tcPr>
          <w:p w14:paraId="029BB6D1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 xml:space="preserve">of </w:t>
            </w:r>
          </w:p>
        </w:tc>
        <w:tc>
          <w:tcPr>
            <w:tcW w:w="1670" w:type="dxa"/>
            <w:gridSpan w:val="6"/>
          </w:tcPr>
          <w:p w14:paraId="2AC10E80" w14:textId="77777777" w:rsidR="00554E8B" w:rsidRDefault="00554E8B" w:rsidP="00B537BD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sdt>
          <w:sdtPr>
            <w:rPr>
              <w:sz w:val="20"/>
            </w:rPr>
            <w:id w:val="-12537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B55FC2C" w14:textId="77777777" w:rsidR="00554E8B" w:rsidRDefault="00554E8B" w:rsidP="00B537BD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4"/>
          </w:tcPr>
          <w:p w14:paraId="3CB81341" w14:textId="77777777" w:rsidR="00554E8B" w:rsidRPr="00A242DC" w:rsidRDefault="00554E8B" w:rsidP="00B537BD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Principal Place of Business</w:t>
            </w:r>
          </w:p>
        </w:tc>
        <w:sdt>
          <w:sdtPr>
            <w:rPr>
              <w:sz w:val="20"/>
            </w:rPr>
            <w:id w:val="21641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7CC77455" w14:textId="77777777" w:rsidR="00554E8B" w:rsidRPr="00A242DC" w:rsidRDefault="00554E8B" w:rsidP="00B537BD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4E8B" w:rsidRPr="00A242DC" w14:paraId="5E9EBCD3" w14:textId="77777777" w:rsidTr="0012775F">
        <w:trPr>
          <w:cantSplit/>
          <w:trHeight w:val="296"/>
        </w:trPr>
        <w:tc>
          <w:tcPr>
            <w:tcW w:w="958" w:type="dxa"/>
            <w:vMerge/>
          </w:tcPr>
          <w:p w14:paraId="0C3CA2CA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2011" w:type="dxa"/>
            <w:vMerge/>
          </w:tcPr>
          <w:p w14:paraId="0D3DE85E" w14:textId="77777777" w:rsidR="00554E8B" w:rsidRPr="00A242DC" w:rsidRDefault="00554E8B" w:rsidP="00C93C5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1670" w:type="dxa"/>
            <w:gridSpan w:val="6"/>
          </w:tcPr>
          <w:p w14:paraId="1B080E7B" w14:textId="77777777" w:rsidR="00554E8B" w:rsidRDefault="00554E8B" w:rsidP="00B537BD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Partner’</w:t>
            </w:r>
            <w:r>
              <w:rPr>
                <w:sz w:val="20"/>
              </w:rPr>
              <w:t>s Address</w:t>
            </w:r>
          </w:p>
        </w:tc>
        <w:sdt>
          <w:sdtPr>
            <w:rPr>
              <w:sz w:val="20"/>
            </w:rPr>
            <w:id w:val="-2858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F203E3B" w14:textId="77777777" w:rsidR="00554E8B" w:rsidRDefault="00554E8B" w:rsidP="00B537BD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4"/>
          </w:tcPr>
          <w:p w14:paraId="33002418" w14:textId="77777777" w:rsidR="00554E8B" w:rsidRDefault="00554E8B" w:rsidP="00B537BD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Registered Company Office</w:t>
            </w:r>
          </w:p>
        </w:tc>
        <w:sdt>
          <w:sdtPr>
            <w:rPr>
              <w:sz w:val="20"/>
            </w:rPr>
            <w:id w:val="168710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27756B36" w14:textId="77777777" w:rsidR="00554E8B" w:rsidRDefault="00554E8B" w:rsidP="00B537BD">
                <w:pPr>
                  <w:pStyle w:val="TableBodyTextsmall"/>
                  <w:spacing w:before="40" w:after="4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4E8B" w:rsidRPr="00A242DC" w14:paraId="3E5F268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ABECC10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118" w:type="dxa"/>
            <w:gridSpan w:val="8"/>
          </w:tcPr>
          <w:p w14:paraId="54A73A62" w14:textId="77777777" w:rsidR="00554E8B" w:rsidRPr="00A242DC" w:rsidRDefault="00554E8B" w:rsidP="00A97694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Street Address</w:t>
            </w:r>
          </w:p>
        </w:tc>
        <w:tc>
          <w:tcPr>
            <w:tcW w:w="4133" w:type="dxa"/>
            <w:gridSpan w:val="36"/>
          </w:tcPr>
          <w:p w14:paraId="2E77A0C3" w14:textId="77777777" w:rsidR="00554E8B" w:rsidRPr="00A242DC" w:rsidRDefault="00554E8B" w:rsidP="00A97694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Postal Address</w:t>
            </w:r>
          </w:p>
        </w:tc>
      </w:tr>
      <w:tr w:rsidR="00554E8B" w:rsidRPr="00A242DC" w14:paraId="246866F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35663D5" w14:textId="77777777" w:rsidR="00554E8B" w:rsidRPr="00A242DC" w:rsidRDefault="00554E8B" w:rsidP="00DD5FCE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118" w:type="dxa"/>
            <w:gridSpan w:val="8"/>
          </w:tcPr>
          <w:p w14:paraId="35CF955B" w14:textId="77777777" w:rsidR="00554E8B" w:rsidRDefault="00554E8B" w:rsidP="00A97694">
            <w:pPr>
              <w:pStyle w:val="TableBodyTextsmall"/>
              <w:spacing w:before="40" w:after="40"/>
              <w:rPr>
                <w:sz w:val="20"/>
              </w:rPr>
            </w:pPr>
          </w:p>
          <w:p w14:paraId="0F83A319" w14:textId="77777777" w:rsidR="009F35CA" w:rsidRDefault="009F35CA" w:rsidP="00A97694">
            <w:pPr>
              <w:pStyle w:val="TableBodyTextsmall"/>
              <w:spacing w:before="40" w:after="40"/>
              <w:rPr>
                <w:sz w:val="20"/>
              </w:rPr>
            </w:pPr>
          </w:p>
          <w:p w14:paraId="5E2688AF" w14:textId="77777777" w:rsidR="009F35CA" w:rsidRDefault="009F35CA" w:rsidP="00A97694">
            <w:pPr>
              <w:pStyle w:val="TableBodyTextsmall"/>
              <w:spacing w:before="40" w:after="40"/>
              <w:rPr>
                <w:sz w:val="20"/>
              </w:rPr>
            </w:pPr>
          </w:p>
          <w:p w14:paraId="0440CB35" w14:textId="4814B9BE" w:rsidR="009F35CA" w:rsidRPr="00A242DC" w:rsidRDefault="009F35CA" w:rsidP="00A97694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33" w:type="dxa"/>
            <w:gridSpan w:val="36"/>
          </w:tcPr>
          <w:p w14:paraId="44C06827" w14:textId="77777777" w:rsidR="00554E8B" w:rsidRPr="00A242DC" w:rsidRDefault="00554E8B" w:rsidP="00A97694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7A3818" w:rsidRPr="00A242DC" w14:paraId="0D779A24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5443513F" w14:textId="77777777" w:rsidR="007A3818" w:rsidRPr="00A242DC" w:rsidRDefault="007A3818" w:rsidP="007A3818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t>1.5</w:t>
            </w:r>
          </w:p>
        </w:tc>
        <w:tc>
          <w:tcPr>
            <w:tcW w:w="8251" w:type="dxa"/>
            <w:gridSpan w:val="44"/>
          </w:tcPr>
          <w:p w14:paraId="3590C237" w14:textId="77777777" w:rsidR="007A3818" w:rsidRPr="00A242DC" w:rsidRDefault="007A3818" w:rsidP="003313B8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t>Notice to Offerors</w:t>
            </w:r>
          </w:p>
        </w:tc>
      </w:tr>
      <w:tr w:rsidR="007A3818" w:rsidRPr="00A242DC" w14:paraId="799BEB3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061089B" w14:textId="77777777" w:rsidR="007A3818" w:rsidRPr="00A242DC" w:rsidRDefault="007A3818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</w:p>
        </w:tc>
        <w:tc>
          <w:tcPr>
            <w:tcW w:w="8251" w:type="dxa"/>
            <w:gridSpan w:val="44"/>
          </w:tcPr>
          <w:p w14:paraId="6593FE9E" w14:textId="0FE11381" w:rsidR="007A3818" w:rsidRPr="00A242DC" w:rsidRDefault="007A3818" w:rsidP="00281096">
            <w:pPr>
              <w:pStyle w:val="TableBodyTextsmall"/>
              <w:spacing w:before="40" w:after="40"/>
              <w:rPr>
                <w:sz w:val="20"/>
              </w:rPr>
            </w:pPr>
            <w:r w:rsidRPr="00A242DC">
              <w:rPr>
                <w:sz w:val="20"/>
              </w:rPr>
              <w:t>I</w:t>
            </w:r>
            <w:r w:rsidR="004A62D3">
              <w:rPr>
                <w:sz w:val="20"/>
              </w:rPr>
              <w:t> </w:t>
            </w:r>
            <w:r w:rsidRPr="00A242DC">
              <w:rPr>
                <w:sz w:val="20"/>
              </w:rPr>
              <w:t>/</w:t>
            </w:r>
            <w:r w:rsidR="004A62D3">
              <w:rPr>
                <w:sz w:val="20"/>
              </w:rPr>
              <w:t> </w:t>
            </w:r>
            <w:r w:rsidRPr="00A242DC">
              <w:rPr>
                <w:sz w:val="20"/>
              </w:rPr>
              <w:t>We acknowledge receipt of the following Notices to Offerors and have allowed for matters raised, in this Offer.</w:t>
            </w:r>
          </w:p>
        </w:tc>
      </w:tr>
      <w:tr w:rsidR="007A3818" w:rsidRPr="00A242DC" w14:paraId="4E1A9FD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D9B3B19" w14:textId="77777777" w:rsidR="007A3818" w:rsidRPr="00A242DC" w:rsidRDefault="007A3818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</w:p>
        </w:tc>
        <w:tc>
          <w:tcPr>
            <w:tcW w:w="4118" w:type="dxa"/>
            <w:gridSpan w:val="8"/>
          </w:tcPr>
          <w:p w14:paraId="77372F2E" w14:textId="77777777" w:rsidR="007A3818" w:rsidRPr="00A242DC" w:rsidRDefault="007A3818" w:rsidP="007A3818">
            <w:pPr>
              <w:pStyle w:val="TableBodyTextsmall"/>
              <w:spacing w:before="40" w:after="40"/>
              <w:jc w:val="center"/>
              <w:rPr>
                <w:b/>
                <w:sz w:val="20"/>
              </w:rPr>
            </w:pPr>
            <w:r w:rsidRPr="00A242DC">
              <w:rPr>
                <w:b/>
                <w:sz w:val="20"/>
              </w:rPr>
              <w:t>Notice No(s)</w:t>
            </w:r>
          </w:p>
        </w:tc>
        <w:tc>
          <w:tcPr>
            <w:tcW w:w="4133" w:type="dxa"/>
            <w:gridSpan w:val="36"/>
          </w:tcPr>
          <w:p w14:paraId="1B19F6B8" w14:textId="77777777" w:rsidR="007A3818" w:rsidRPr="00A242DC" w:rsidRDefault="007A3818" w:rsidP="007A3818">
            <w:pPr>
              <w:pStyle w:val="TableBodyTextsmall"/>
              <w:spacing w:before="40" w:after="40"/>
              <w:jc w:val="center"/>
              <w:rPr>
                <w:b/>
                <w:sz w:val="20"/>
              </w:rPr>
            </w:pPr>
            <w:r w:rsidRPr="00A242DC">
              <w:rPr>
                <w:b/>
                <w:sz w:val="20"/>
              </w:rPr>
              <w:t>Date</w:t>
            </w:r>
          </w:p>
        </w:tc>
      </w:tr>
      <w:tr w:rsidR="007A3818" w:rsidRPr="00A242DC" w14:paraId="71C1D95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E723738" w14:textId="77777777" w:rsidR="007A3818" w:rsidRPr="00A242DC" w:rsidRDefault="007A3818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</w:p>
        </w:tc>
        <w:tc>
          <w:tcPr>
            <w:tcW w:w="4118" w:type="dxa"/>
            <w:gridSpan w:val="8"/>
          </w:tcPr>
          <w:p w14:paraId="2EBD49D1" w14:textId="77777777" w:rsidR="007A3818" w:rsidRPr="00A242DC" w:rsidRDefault="007A3818" w:rsidP="00281096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33" w:type="dxa"/>
            <w:gridSpan w:val="36"/>
          </w:tcPr>
          <w:p w14:paraId="2EC5B51D" w14:textId="77777777" w:rsidR="007A3818" w:rsidRPr="00A242DC" w:rsidRDefault="007A3818" w:rsidP="00281096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9F35CA" w:rsidRPr="00A242DC" w14:paraId="2CBCB3C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9BA420D" w14:textId="77777777" w:rsidR="009F35CA" w:rsidRPr="00A242DC" w:rsidRDefault="009F35CA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</w:p>
        </w:tc>
        <w:tc>
          <w:tcPr>
            <w:tcW w:w="4118" w:type="dxa"/>
            <w:gridSpan w:val="8"/>
          </w:tcPr>
          <w:p w14:paraId="1984A30C" w14:textId="77777777" w:rsidR="009F35CA" w:rsidRPr="00A242DC" w:rsidRDefault="009F35CA" w:rsidP="00281096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33" w:type="dxa"/>
            <w:gridSpan w:val="36"/>
          </w:tcPr>
          <w:p w14:paraId="106FD14A" w14:textId="77777777" w:rsidR="009F35CA" w:rsidRPr="00A242DC" w:rsidRDefault="009F35CA" w:rsidP="00281096">
            <w:pPr>
              <w:pStyle w:val="TableBodyTextsmall"/>
              <w:spacing w:before="40" w:after="40"/>
              <w:rPr>
                <w:sz w:val="20"/>
              </w:rPr>
            </w:pPr>
          </w:p>
        </w:tc>
      </w:tr>
      <w:tr w:rsidR="00C90034" w:rsidRPr="00A242DC" w14:paraId="793D9416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6F9A6E3F" w14:textId="546C7C5D" w:rsidR="00D33EB4" w:rsidRPr="00554E8B" w:rsidRDefault="00D33EB4" w:rsidP="00554E8B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A242DC">
              <w:rPr>
                <w:b/>
                <w:i/>
                <w:sz w:val="20"/>
              </w:rPr>
              <w:lastRenderedPageBreak/>
              <w:t>1.</w:t>
            </w:r>
            <w:r w:rsidR="00A242DC" w:rsidRPr="00A242DC">
              <w:rPr>
                <w:b/>
                <w:i/>
                <w:sz w:val="20"/>
              </w:rPr>
              <w:t>6</w:t>
            </w:r>
          </w:p>
        </w:tc>
        <w:tc>
          <w:tcPr>
            <w:tcW w:w="8251" w:type="dxa"/>
            <w:gridSpan w:val="44"/>
          </w:tcPr>
          <w:p w14:paraId="128451AA" w14:textId="77777777" w:rsidR="00D33EB4" w:rsidRPr="00A242DC" w:rsidRDefault="00D33EB4" w:rsidP="00554E8B">
            <w:pPr>
              <w:pStyle w:val="TableBodyTextsmall"/>
              <w:spacing w:before="40" w:after="40"/>
              <w:rPr>
                <w:rFonts w:eastAsia="MS Gothic"/>
                <w:b/>
                <w:i/>
                <w:sz w:val="20"/>
              </w:rPr>
            </w:pPr>
            <w:r w:rsidRPr="00A242DC">
              <w:rPr>
                <w:rFonts w:eastAsia="MS Gothic"/>
                <w:b/>
                <w:i/>
                <w:sz w:val="20"/>
              </w:rPr>
              <w:t>Insurance</w:t>
            </w:r>
            <w:r w:rsidR="00A242DC" w:rsidRPr="00A242DC">
              <w:rPr>
                <w:rFonts w:eastAsia="MS Gothic"/>
                <w:b/>
                <w:i/>
                <w:sz w:val="20"/>
              </w:rPr>
              <w:t xml:space="preserve"> Details</w:t>
            </w:r>
          </w:p>
        </w:tc>
      </w:tr>
      <w:tr w:rsidR="00CA2C55" w:rsidRPr="00A242DC" w14:paraId="35E26E2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A670C13" w14:textId="77777777" w:rsidR="00CA2C55" w:rsidRPr="00A242DC" w:rsidRDefault="00CA2C55" w:rsidP="00554E8B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E4706F2" w14:textId="77777777" w:rsidR="00A242DC" w:rsidRPr="00A242DC" w:rsidRDefault="00A242DC" w:rsidP="00554E8B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 w:rsidRPr="00A242DC">
              <w:rPr>
                <w:rFonts w:eastAsia="MS Gothic"/>
                <w:szCs w:val="16"/>
              </w:rPr>
              <w:t>Refer to Clause 8 of C7545 </w:t>
            </w:r>
            <w:r w:rsidRPr="00A242DC">
              <w:rPr>
                <w:rFonts w:eastAsia="MS Gothic"/>
                <w:i/>
                <w:szCs w:val="16"/>
              </w:rPr>
              <w:t xml:space="preserve">General Conditions of Contract </w:t>
            </w:r>
            <w:r w:rsidRPr="00A242DC">
              <w:rPr>
                <w:rFonts w:eastAsia="MS Gothic"/>
                <w:szCs w:val="16"/>
              </w:rPr>
              <w:t>and Clause 2 within this Offer.</w:t>
            </w:r>
          </w:p>
        </w:tc>
      </w:tr>
      <w:tr w:rsidR="00A242DC" w:rsidRPr="00A242DC" w14:paraId="6FA57F4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AA86193" w14:textId="77777777" w:rsidR="00A242DC" w:rsidRPr="00A242DC" w:rsidRDefault="00A242DC" w:rsidP="00554E8B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8B41FF7" w14:textId="77777777" w:rsidR="00A242DC" w:rsidRPr="00A242DC" w:rsidRDefault="00A242DC" w:rsidP="00554E8B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>Where the Consultant does not:</w:t>
            </w:r>
          </w:p>
          <w:p w14:paraId="713B1F38" w14:textId="77777777" w:rsidR="00A242DC" w:rsidRPr="00A242DC" w:rsidRDefault="00A242DC" w:rsidP="00554E8B">
            <w:pPr>
              <w:pStyle w:val="TableBodyTextsmall"/>
              <w:numPr>
                <w:ilvl w:val="0"/>
                <w:numId w:val="40"/>
              </w:numPr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>provide a certified copy of its Professional Indemnity Insurance and Public Liability Insurance policy(s) for adequacy examination; or</w:t>
            </w:r>
          </w:p>
          <w:p w14:paraId="0429950B" w14:textId="77777777" w:rsidR="00A242DC" w:rsidRPr="00A242DC" w:rsidRDefault="00A242DC" w:rsidP="00554E8B">
            <w:pPr>
              <w:pStyle w:val="TableBodyTextsmall"/>
              <w:numPr>
                <w:ilvl w:val="0"/>
                <w:numId w:val="40"/>
              </w:numPr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 xml:space="preserve">provide a Certificate of Currency; or </w:t>
            </w:r>
          </w:p>
          <w:p w14:paraId="4A477779" w14:textId="77777777" w:rsidR="00A242DC" w:rsidRPr="00A242DC" w:rsidRDefault="00A242DC" w:rsidP="00554E8B">
            <w:pPr>
              <w:pStyle w:val="TableBodyTextsmall"/>
              <w:numPr>
                <w:ilvl w:val="0"/>
                <w:numId w:val="40"/>
              </w:numPr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>fully complete Clauses 1.6.2 and 1.6.3 satisfying the intent of the requirements</w:t>
            </w:r>
          </w:p>
          <w:p w14:paraId="32BF4ACE" w14:textId="77777777" w:rsidR="00A242DC" w:rsidRPr="00A242DC" w:rsidRDefault="00A242DC" w:rsidP="00554E8B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 w:rsidRPr="00A242DC">
              <w:rPr>
                <w:rFonts w:eastAsia="MS Gothic"/>
                <w:sz w:val="20"/>
              </w:rPr>
              <w:t xml:space="preserve">then C7547 </w:t>
            </w:r>
            <w:r w:rsidRPr="00A242DC">
              <w:rPr>
                <w:rFonts w:eastAsia="MS Gothic"/>
                <w:i/>
                <w:sz w:val="20"/>
              </w:rPr>
              <w:t>Engineering Consultant's Statutory Declaration Professional Indemnity Insurance and Public Liability Insurance</w:t>
            </w:r>
            <w:r w:rsidRPr="00A242DC">
              <w:rPr>
                <w:rFonts w:eastAsia="MS Gothic"/>
                <w:sz w:val="20"/>
              </w:rPr>
              <w:t xml:space="preserve"> shall be completed and attached.</w:t>
            </w:r>
          </w:p>
        </w:tc>
      </w:tr>
      <w:tr w:rsidR="00A242DC" w:rsidRPr="00A242DC" w14:paraId="46BCBEC4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3B0F9FDA" w14:textId="77777777" w:rsidR="00A242DC" w:rsidRPr="00A242DC" w:rsidRDefault="00A242DC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  <w:r w:rsidRPr="00A242DC">
              <w:rPr>
                <w:i/>
                <w:sz w:val="20"/>
              </w:rPr>
              <w:t>1.6.1</w:t>
            </w:r>
          </w:p>
        </w:tc>
        <w:tc>
          <w:tcPr>
            <w:tcW w:w="8251" w:type="dxa"/>
            <w:gridSpan w:val="44"/>
          </w:tcPr>
          <w:p w14:paraId="617453B9" w14:textId="77777777" w:rsidR="00A242DC" w:rsidRPr="00A242DC" w:rsidRDefault="00A242DC" w:rsidP="00A242DC">
            <w:pPr>
              <w:pStyle w:val="TableBodyTextsmall"/>
              <w:spacing w:before="40" w:after="40"/>
              <w:rPr>
                <w:rFonts w:eastAsia="MS Gothic"/>
                <w:i/>
                <w:sz w:val="20"/>
              </w:rPr>
            </w:pPr>
            <w:r w:rsidRPr="00A242DC">
              <w:rPr>
                <w:rFonts w:eastAsia="MS Gothic"/>
                <w:i/>
                <w:sz w:val="20"/>
              </w:rPr>
              <w:t>Workers Compensation</w:t>
            </w:r>
          </w:p>
        </w:tc>
      </w:tr>
      <w:tr w:rsidR="00A242DC" w:rsidRPr="00A242DC" w14:paraId="60E1FA9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1EF47E2" w14:textId="77777777" w:rsidR="00A242DC" w:rsidRPr="00A242DC" w:rsidRDefault="00A242DC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3A58B68" w14:textId="6F0F9076" w:rsidR="00A242DC" w:rsidRPr="00A242DC" w:rsidRDefault="00A242DC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>The requirements are specified in Clause</w:t>
            </w:r>
            <w:r w:rsidR="007A2F67">
              <w:rPr>
                <w:rFonts w:eastAsia="MS Gothic"/>
                <w:sz w:val="20"/>
              </w:rPr>
              <w:t> </w:t>
            </w:r>
            <w:r w:rsidRPr="00A242DC">
              <w:rPr>
                <w:rFonts w:eastAsia="MS Gothic"/>
                <w:sz w:val="20"/>
              </w:rPr>
              <w:t>8 of the General Conditions of Contract (C7545), including the provision of the following:</w:t>
            </w:r>
          </w:p>
        </w:tc>
      </w:tr>
      <w:tr w:rsidR="00A242DC" w:rsidRPr="00A242DC" w14:paraId="4FB0B28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85806BE" w14:textId="77777777" w:rsidR="00A242DC" w:rsidRPr="00A242DC" w:rsidRDefault="00A242DC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44077938" w14:textId="77777777" w:rsidR="00A242DC" w:rsidRPr="00A242DC" w:rsidRDefault="00A242DC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>Policy No.</w:t>
            </w:r>
          </w:p>
        </w:tc>
        <w:tc>
          <w:tcPr>
            <w:tcW w:w="4133" w:type="dxa"/>
            <w:gridSpan w:val="36"/>
          </w:tcPr>
          <w:p w14:paraId="6DC23D25" w14:textId="77777777" w:rsidR="00A242DC" w:rsidRPr="00A242DC" w:rsidRDefault="00A242DC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242DC">
              <w:rPr>
                <w:rFonts w:eastAsia="MS Gothic"/>
                <w:sz w:val="20"/>
              </w:rPr>
              <w:t>Expiry Date</w:t>
            </w:r>
          </w:p>
        </w:tc>
      </w:tr>
      <w:tr w:rsidR="00A242DC" w:rsidRPr="00A242DC" w14:paraId="711AEE46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8BE734F" w14:textId="77777777" w:rsidR="00A242DC" w:rsidRPr="00A242DC" w:rsidRDefault="00A242DC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4D5A7E5B" w14:textId="77777777" w:rsidR="00A242DC" w:rsidRPr="00A242DC" w:rsidRDefault="00A242DC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4133" w:type="dxa"/>
            <w:gridSpan w:val="36"/>
          </w:tcPr>
          <w:p w14:paraId="23AE4F0A" w14:textId="77777777" w:rsidR="00A242DC" w:rsidRPr="00A242DC" w:rsidRDefault="00A242DC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700EA01E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3133E3C0" w14:textId="77777777" w:rsidR="0096646A" w:rsidRPr="00A85C43" w:rsidRDefault="0096646A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  <w:r w:rsidRPr="00A85C43">
              <w:rPr>
                <w:i/>
                <w:sz w:val="20"/>
              </w:rPr>
              <w:t>1.6.2</w:t>
            </w:r>
          </w:p>
        </w:tc>
        <w:tc>
          <w:tcPr>
            <w:tcW w:w="8251" w:type="dxa"/>
            <w:gridSpan w:val="44"/>
          </w:tcPr>
          <w:p w14:paraId="2EB4FB04" w14:textId="77777777" w:rsidR="0096646A" w:rsidRPr="00A85C43" w:rsidRDefault="0096646A" w:rsidP="00A242DC">
            <w:pPr>
              <w:pStyle w:val="TableBodyTextsmall"/>
              <w:spacing w:before="40" w:after="40"/>
              <w:rPr>
                <w:rFonts w:eastAsia="MS Gothic"/>
                <w:i/>
                <w:sz w:val="20"/>
              </w:rPr>
            </w:pPr>
            <w:r w:rsidRPr="00A85C43">
              <w:rPr>
                <w:rFonts w:eastAsia="MS Gothic"/>
                <w:i/>
                <w:sz w:val="20"/>
              </w:rPr>
              <w:t>Professional Indemnity Insurance</w:t>
            </w:r>
          </w:p>
        </w:tc>
      </w:tr>
      <w:tr w:rsidR="0096646A" w:rsidRPr="00A242DC" w14:paraId="5D6FC92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C218CAA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E1E5A02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85C43">
              <w:rPr>
                <w:rFonts w:eastAsia="MS Gothic"/>
                <w:sz w:val="20"/>
              </w:rPr>
              <w:t>The Professional Indemnity Insurance requirements are specified in Clause</w:t>
            </w:r>
            <w:r>
              <w:rPr>
                <w:rFonts w:eastAsia="MS Gothic"/>
                <w:sz w:val="20"/>
              </w:rPr>
              <w:t> </w:t>
            </w:r>
            <w:r w:rsidRPr="00A85C43">
              <w:rPr>
                <w:rFonts w:eastAsia="MS Gothic"/>
                <w:sz w:val="20"/>
              </w:rPr>
              <w:t xml:space="preserve">8 of </w:t>
            </w:r>
            <w:r>
              <w:rPr>
                <w:rFonts w:eastAsia="MS Gothic"/>
                <w:sz w:val="20"/>
              </w:rPr>
              <w:t xml:space="preserve">C7545 </w:t>
            </w:r>
            <w:r w:rsidRPr="00A85C43">
              <w:rPr>
                <w:rFonts w:eastAsia="MS Gothic"/>
                <w:i/>
                <w:sz w:val="20"/>
              </w:rPr>
              <w:t>General Conditions of Contract</w:t>
            </w:r>
            <w:r w:rsidRPr="00A85C43">
              <w:rPr>
                <w:rFonts w:eastAsia="MS Gothic"/>
                <w:sz w:val="20"/>
              </w:rPr>
              <w:t>, including the provision of the following:</w:t>
            </w:r>
          </w:p>
        </w:tc>
      </w:tr>
      <w:tr w:rsidR="0096646A" w:rsidRPr="00A242DC" w14:paraId="2EA834A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483DEFE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20E6E3E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Name of the Insured</w:t>
            </w:r>
          </w:p>
        </w:tc>
      </w:tr>
      <w:tr w:rsidR="0096646A" w:rsidRPr="00A242DC" w14:paraId="0CE4325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5F92638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23BD842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06D53DE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96D2A8C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5C061400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Policy No.</w:t>
            </w:r>
          </w:p>
        </w:tc>
        <w:tc>
          <w:tcPr>
            <w:tcW w:w="2768" w:type="dxa"/>
            <w:gridSpan w:val="13"/>
          </w:tcPr>
          <w:p w14:paraId="703A275A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Expiry Date</w:t>
            </w:r>
          </w:p>
        </w:tc>
        <w:tc>
          <w:tcPr>
            <w:tcW w:w="2757" w:type="dxa"/>
            <w:gridSpan w:val="25"/>
          </w:tcPr>
          <w:p w14:paraId="0204A25B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Rating</w:t>
            </w:r>
          </w:p>
        </w:tc>
      </w:tr>
      <w:tr w:rsidR="0096646A" w:rsidRPr="00A242DC" w14:paraId="585741B2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DB3726D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283984F9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68" w:type="dxa"/>
            <w:gridSpan w:val="13"/>
          </w:tcPr>
          <w:p w14:paraId="41AF16A7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57" w:type="dxa"/>
            <w:gridSpan w:val="25"/>
          </w:tcPr>
          <w:p w14:paraId="7504E878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3FEA92C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6803E7B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0E9AEFB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Name of the Insurer</w:t>
            </w:r>
          </w:p>
        </w:tc>
      </w:tr>
      <w:tr w:rsidR="0096646A" w:rsidRPr="00A242DC" w14:paraId="4E8BA5C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50E7E1E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8090EDA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34B2781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E628772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04F3124F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Min. One Claim Amount</w:t>
            </w:r>
          </w:p>
        </w:tc>
        <w:tc>
          <w:tcPr>
            <w:tcW w:w="2768" w:type="dxa"/>
            <w:gridSpan w:val="13"/>
          </w:tcPr>
          <w:p w14:paraId="7C1217C5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Min. Aggregate Amount</w:t>
            </w:r>
          </w:p>
        </w:tc>
        <w:tc>
          <w:tcPr>
            <w:tcW w:w="2757" w:type="dxa"/>
            <w:gridSpan w:val="25"/>
          </w:tcPr>
          <w:p w14:paraId="5D26CDCF" w14:textId="77777777" w:rsidR="0096646A" w:rsidRPr="00A242DC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Policy Excess</w:t>
            </w:r>
          </w:p>
        </w:tc>
      </w:tr>
      <w:tr w:rsidR="0096646A" w:rsidRPr="00A242DC" w14:paraId="0AE2AA3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DB691F4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200A17EE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68" w:type="dxa"/>
            <w:gridSpan w:val="13"/>
          </w:tcPr>
          <w:p w14:paraId="3E44DA94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57" w:type="dxa"/>
            <w:gridSpan w:val="25"/>
          </w:tcPr>
          <w:p w14:paraId="728246CA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75D397F6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4A9037B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2F7570E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Policy Exclusions</w:t>
            </w:r>
          </w:p>
        </w:tc>
      </w:tr>
      <w:tr w:rsidR="0096646A" w:rsidRPr="00A242DC" w14:paraId="3A79246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179BD70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665624E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15CA091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47643A1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80D6AE0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Jurisdictional and Territorial Limits</w:t>
            </w:r>
          </w:p>
        </w:tc>
      </w:tr>
      <w:tr w:rsidR="0096646A" w:rsidRPr="00A242DC" w14:paraId="67AB611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2CB788C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2DC4762" w14:textId="77777777" w:rsidR="0096646A" w:rsidRDefault="0096646A" w:rsidP="00A242DC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96646A" w:rsidRPr="00A242DC" w14:paraId="0773188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4B925DF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DEEA66A" w14:textId="77777777" w:rsidR="0096646A" w:rsidRDefault="0096646A" w:rsidP="0096646A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96646A">
              <w:rPr>
                <w:rFonts w:eastAsia="MS Gothic"/>
                <w:sz w:val="20"/>
              </w:rPr>
              <w:t xml:space="preserve">A comprehensive summary of the Cover Provided (including the consequences of failure, rework, etc.), the Cover </w:t>
            </w:r>
            <w:r>
              <w:rPr>
                <w:rFonts w:eastAsia="MS Gothic"/>
                <w:sz w:val="20"/>
              </w:rPr>
              <w:t>Period and allowance for Runoff</w:t>
            </w:r>
          </w:p>
        </w:tc>
      </w:tr>
      <w:tr w:rsidR="0096646A" w:rsidRPr="00A242DC" w14:paraId="7E342DA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580118F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D2E8F16" w14:textId="21728169" w:rsidR="0096646A" w:rsidRPr="0096646A" w:rsidRDefault="0096646A" w:rsidP="0096646A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 w:rsidRPr="0096646A">
              <w:rPr>
                <w:rFonts w:eastAsia="MS Gothic"/>
                <w:szCs w:val="16"/>
              </w:rPr>
              <w:t>[In the context of Clause</w:t>
            </w:r>
            <w:r w:rsidR="007A2F67">
              <w:rPr>
                <w:rFonts w:eastAsia="MS Gothic"/>
                <w:szCs w:val="16"/>
              </w:rPr>
              <w:t> </w:t>
            </w:r>
            <w:r w:rsidRPr="0096646A">
              <w:rPr>
                <w:rFonts w:eastAsia="MS Gothic"/>
                <w:szCs w:val="16"/>
              </w:rPr>
              <w:t xml:space="preserve">8 of C7545 </w:t>
            </w:r>
            <w:r w:rsidRPr="0096646A">
              <w:rPr>
                <w:rFonts w:eastAsia="MS Gothic"/>
                <w:i/>
                <w:szCs w:val="16"/>
              </w:rPr>
              <w:t>General Conditions of Contract</w:t>
            </w:r>
            <w:r w:rsidRPr="0096646A">
              <w:rPr>
                <w:rFonts w:eastAsia="MS Gothic"/>
                <w:szCs w:val="16"/>
              </w:rPr>
              <w:t>]</w:t>
            </w:r>
          </w:p>
        </w:tc>
      </w:tr>
      <w:tr w:rsidR="0096646A" w:rsidRPr="00A242DC" w14:paraId="774F81E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2C8912D" w14:textId="77777777" w:rsidR="0096646A" w:rsidRDefault="0096646A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3762AA9" w14:textId="77777777" w:rsidR="0096646A" w:rsidRDefault="0096646A" w:rsidP="00B35FC9">
            <w:pPr>
              <w:pStyle w:val="TableBodyText"/>
              <w:rPr>
                <w:rFonts w:eastAsia="MS Gothic"/>
              </w:rPr>
            </w:pPr>
          </w:p>
        </w:tc>
      </w:tr>
      <w:tr w:rsidR="008E4817" w:rsidRPr="00A242DC" w14:paraId="6D522A21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4036E244" w14:textId="77777777" w:rsidR="008E4817" w:rsidRPr="0096646A" w:rsidRDefault="008E4817" w:rsidP="00DD5FCE">
            <w:pPr>
              <w:pStyle w:val="TableBodyTextsmall"/>
              <w:spacing w:before="40" w:after="40"/>
              <w:rPr>
                <w:i/>
                <w:sz w:val="20"/>
              </w:rPr>
            </w:pPr>
            <w:r>
              <w:rPr>
                <w:i/>
                <w:sz w:val="20"/>
              </w:rPr>
              <w:t>1.6.3</w:t>
            </w:r>
          </w:p>
        </w:tc>
        <w:tc>
          <w:tcPr>
            <w:tcW w:w="8251" w:type="dxa"/>
            <w:gridSpan w:val="44"/>
          </w:tcPr>
          <w:p w14:paraId="14932DD6" w14:textId="77777777" w:rsidR="008E4817" w:rsidRPr="0096646A" w:rsidRDefault="008E4817" w:rsidP="00A242DC">
            <w:pPr>
              <w:pStyle w:val="TableBodyTextsmall"/>
              <w:spacing w:before="40" w:after="40"/>
              <w:rPr>
                <w:rFonts w:eastAsia="MS Gothic"/>
                <w:i/>
                <w:sz w:val="20"/>
              </w:rPr>
            </w:pPr>
            <w:r>
              <w:rPr>
                <w:rFonts w:eastAsia="MS Gothic"/>
                <w:i/>
                <w:sz w:val="20"/>
              </w:rPr>
              <w:t>Public Liability Insurance</w:t>
            </w:r>
          </w:p>
        </w:tc>
      </w:tr>
      <w:tr w:rsidR="008E4817" w:rsidRPr="00A242DC" w14:paraId="34F442CE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4272775" w14:textId="77777777" w:rsidR="008E4817" w:rsidRDefault="008E4817" w:rsidP="00DD5FCE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D216388" w14:textId="77777777" w:rsidR="008E4817" w:rsidRDefault="008E4817" w:rsidP="0096646A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597EE2">
              <w:t>The requirements are specified in Clause</w:t>
            </w:r>
            <w:r>
              <w:t> 8</w:t>
            </w:r>
            <w:r w:rsidRPr="00597EE2">
              <w:t xml:space="preserve"> of </w:t>
            </w:r>
            <w:r>
              <w:t xml:space="preserve">C7545 </w:t>
            </w:r>
            <w:r w:rsidRPr="0096646A">
              <w:rPr>
                <w:i/>
              </w:rPr>
              <w:t>General Conditions of Contract</w:t>
            </w:r>
            <w:r w:rsidRPr="00597EE2">
              <w:t>, including the provision of the following:</w:t>
            </w:r>
          </w:p>
        </w:tc>
      </w:tr>
      <w:tr w:rsidR="008E4817" w:rsidRPr="00A242DC" w14:paraId="5D01ABA4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9B3AFFB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1D72ED2D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Name of the Insured</w:t>
            </w:r>
          </w:p>
        </w:tc>
      </w:tr>
      <w:tr w:rsidR="008E4817" w:rsidRPr="00A242DC" w14:paraId="5024028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42299AE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E6E7FA7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8E4817" w:rsidRPr="00A242DC" w14:paraId="3871469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0820595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671CE75D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Policy No.</w:t>
            </w:r>
          </w:p>
        </w:tc>
        <w:tc>
          <w:tcPr>
            <w:tcW w:w="2768" w:type="dxa"/>
            <w:gridSpan w:val="13"/>
          </w:tcPr>
          <w:p w14:paraId="5AE4CA80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Expiry Date</w:t>
            </w:r>
          </w:p>
        </w:tc>
        <w:tc>
          <w:tcPr>
            <w:tcW w:w="2757" w:type="dxa"/>
            <w:gridSpan w:val="25"/>
          </w:tcPr>
          <w:p w14:paraId="16398A09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Rating</w:t>
            </w:r>
          </w:p>
        </w:tc>
      </w:tr>
      <w:tr w:rsidR="008E4817" w:rsidRPr="00A242DC" w14:paraId="5E98061E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CAD3DEE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4D2DCD12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68" w:type="dxa"/>
            <w:gridSpan w:val="13"/>
          </w:tcPr>
          <w:p w14:paraId="7120FDE2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57" w:type="dxa"/>
            <w:gridSpan w:val="25"/>
          </w:tcPr>
          <w:p w14:paraId="19B8B8D8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8E4817" w:rsidRPr="00A242DC" w14:paraId="6075A99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92F89F7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FCC6CC4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Name of the Insurer</w:t>
            </w:r>
          </w:p>
        </w:tc>
      </w:tr>
      <w:tr w:rsidR="008E4817" w:rsidRPr="00A242DC" w14:paraId="7FF1BAF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CF6FE03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A7B86DD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8E4817" w:rsidRPr="00A242DC" w14:paraId="5D255282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79E0757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048C999B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Min. One Claim Amount</w:t>
            </w:r>
          </w:p>
        </w:tc>
        <w:tc>
          <w:tcPr>
            <w:tcW w:w="2768" w:type="dxa"/>
            <w:gridSpan w:val="13"/>
          </w:tcPr>
          <w:p w14:paraId="20ED92AC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Min. Aggregate Amount</w:t>
            </w:r>
          </w:p>
        </w:tc>
        <w:tc>
          <w:tcPr>
            <w:tcW w:w="2757" w:type="dxa"/>
            <w:gridSpan w:val="25"/>
          </w:tcPr>
          <w:p w14:paraId="55208F46" w14:textId="77777777" w:rsidR="008E4817" w:rsidRPr="00A242DC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Policy Excess</w:t>
            </w:r>
          </w:p>
        </w:tc>
      </w:tr>
      <w:tr w:rsidR="008E4817" w:rsidRPr="00A242DC" w14:paraId="05898C7D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BDB3C82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726" w:type="dxa"/>
            <w:gridSpan w:val="6"/>
          </w:tcPr>
          <w:p w14:paraId="24AD4E06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68" w:type="dxa"/>
            <w:gridSpan w:val="13"/>
          </w:tcPr>
          <w:p w14:paraId="27970D54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757" w:type="dxa"/>
            <w:gridSpan w:val="25"/>
          </w:tcPr>
          <w:p w14:paraId="68E71E7D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8E4817" w:rsidRPr="00A242DC" w14:paraId="6676B27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8DF3A2E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6C7B4F9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8E4817">
              <w:rPr>
                <w:rFonts w:eastAsia="MS Gothic"/>
                <w:sz w:val="20"/>
              </w:rPr>
              <w:t>Consultant’s Public Liability Insurance Non-compliance Details</w:t>
            </w:r>
          </w:p>
        </w:tc>
      </w:tr>
      <w:tr w:rsidR="008E4817" w:rsidRPr="00A242DC" w14:paraId="63D588F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2AA2CF7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058BEB7B" w14:textId="3D1667E2" w:rsidR="008E4817" w:rsidRPr="008E4817" w:rsidRDefault="008E4817" w:rsidP="00654A2E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>
              <w:rPr>
                <w:rFonts w:eastAsia="MS Gothic"/>
                <w:szCs w:val="16"/>
              </w:rPr>
              <w:t>[</w:t>
            </w:r>
            <w:r w:rsidRPr="008E4817">
              <w:rPr>
                <w:rFonts w:eastAsia="MS Gothic"/>
                <w:szCs w:val="16"/>
              </w:rPr>
              <w:t>Refer to Clause</w:t>
            </w:r>
            <w:r w:rsidR="007A2F67">
              <w:rPr>
                <w:rFonts w:eastAsia="MS Gothic"/>
                <w:szCs w:val="16"/>
              </w:rPr>
              <w:t> </w:t>
            </w:r>
            <w:r w:rsidRPr="008E4817">
              <w:rPr>
                <w:rFonts w:eastAsia="MS Gothic"/>
                <w:szCs w:val="16"/>
              </w:rPr>
              <w:t xml:space="preserve">8.3 of </w:t>
            </w:r>
            <w:r w:rsidR="00654A2E">
              <w:rPr>
                <w:rFonts w:eastAsia="MS Gothic"/>
                <w:szCs w:val="16"/>
              </w:rPr>
              <w:t xml:space="preserve">C7545 </w:t>
            </w:r>
            <w:r w:rsidRPr="00654A2E">
              <w:rPr>
                <w:rFonts w:eastAsia="MS Gothic"/>
                <w:i/>
                <w:szCs w:val="16"/>
              </w:rPr>
              <w:t>General Conditions of Contract</w:t>
            </w:r>
            <w:r w:rsidR="00654A2E">
              <w:rPr>
                <w:rFonts w:eastAsia="MS Gothic"/>
                <w:szCs w:val="16"/>
              </w:rPr>
              <w:t>]</w:t>
            </w:r>
          </w:p>
        </w:tc>
      </w:tr>
      <w:tr w:rsidR="008E4817" w:rsidRPr="00A242DC" w14:paraId="4E0C5E7D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1F3C61F" w14:textId="77777777" w:rsidR="008E4817" w:rsidRDefault="008E4817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0043FB2" w14:textId="77777777" w:rsidR="008E4817" w:rsidRDefault="008E4817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173C38" w:rsidRPr="00A242DC" w14:paraId="2B590551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4B91BE8C" w14:textId="77777777" w:rsidR="00173C38" w:rsidRPr="008E4817" w:rsidRDefault="00173C38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8E4817">
              <w:rPr>
                <w:b/>
                <w:i/>
                <w:sz w:val="20"/>
              </w:rPr>
              <w:t>1.7</w:t>
            </w:r>
          </w:p>
        </w:tc>
        <w:tc>
          <w:tcPr>
            <w:tcW w:w="8251" w:type="dxa"/>
            <w:gridSpan w:val="44"/>
          </w:tcPr>
          <w:p w14:paraId="3147D23C" w14:textId="77777777" w:rsidR="00173C38" w:rsidRPr="008E4817" w:rsidRDefault="00173C38" w:rsidP="008E4817">
            <w:pPr>
              <w:pStyle w:val="TableBodyTextsmall"/>
              <w:spacing w:before="40" w:after="40"/>
              <w:rPr>
                <w:rFonts w:eastAsia="MS Gothic"/>
                <w:b/>
                <w:i/>
                <w:sz w:val="20"/>
              </w:rPr>
            </w:pPr>
            <w:r w:rsidRPr="008E4817">
              <w:rPr>
                <w:rFonts w:eastAsia="MS Gothic"/>
                <w:b/>
                <w:i/>
                <w:sz w:val="20"/>
              </w:rPr>
              <w:t>Consultant’s Offices that will perform the Work</w:t>
            </w:r>
          </w:p>
        </w:tc>
      </w:tr>
      <w:tr w:rsidR="00173C38" w:rsidRPr="00A242DC" w14:paraId="4FDCCF2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12DACC6" w14:textId="77777777" w:rsidR="00173C38" w:rsidRPr="008E4817" w:rsidRDefault="00173C38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8251" w:type="dxa"/>
            <w:gridSpan w:val="44"/>
          </w:tcPr>
          <w:p w14:paraId="2049F230" w14:textId="45065CF0" w:rsidR="00173C38" w:rsidRPr="008E4817" w:rsidRDefault="00173C38" w:rsidP="00654A2E">
            <w:pPr>
              <w:pStyle w:val="TableBodyTextsmall"/>
              <w:spacing w:before="40" w:after="40"/>
              <w:rPr>
                <w:rFonts w:eastAsia="MS Gothic"/>
                <w:b/>
                <w:i/>
                <w:sz w:val="20"/>
              </w:rPr>
            </w:pPr>
            <w:r>
              <w:rPr>
                <w:rFonts w:eastAsia="MS Gothic"/>
                <w:szCs w:val="16"/>
              </w:rPr>
              <w:t>[</w:t>
            </w:r>
            <w:r w:rsidRPr="008E4817">
              <w:rPr>
                <w:rFonts w:eastAsia="MS Gothic"/>
                <w:szCs w:val="16"/>
              </w:rPr>
              <w:t>Refer to Clause</w:t>
            </w:r>
            <w:r w:rsidR="007A2F67">
              <w:rPr>
                <w:rFonts w:eastAsia="MS Gothic"/>
                <w:szCs w:val="16"/>
              </w:rPr>
              <w:t> </w:t>
            </w:r>
            <w:r w:rsidRPr="008E4817">
              <w:rPr>
                <w:rFonts w:eastAsia="MS Gothic"/>
                <w:szCs w:val="16"/>
              </w:rPr>
              <w:t xml:space="preserve">8.3 of </w:t>
            </w:r>
            <w:r>
              <w:rPr>
                <w:rFonts w:eastAsia="MS Gothic"/>
                <w:szCs w:val="16"/>
              </w:rPr>
              <w:t xml:space="preserve">C7545 </w:t>
            </w:r>
            <w:r w:rsidRPr="00654A2E">
              <w:rPr>
                <w:rFonts w:eastAsia="MS Gothic"/>
                <w:i/>
                <w:szCs w:val="16"/>
              </w:rPr>
              <w:t>General Conditions of Contract</w:t>
            </w:r>
            <w:r>
              <w:rPr>
                <w:rFonts w:eastAsia="MS Gothic"/>
                <w:szCs w:val="16"/>
              </w:rPr>
              <w:t>]</w:t>
            </w:r>
          </w:p>
        </w:tc>
      </w:tr>
      <w:tr w:rsidR="00173C38" w:rsidRPr="00A242DC" w14:paraId="00FBE7D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503584A" w14:textId="77777777" w:rsidR="00173C38" w:rsidRPr="008E4817" w:rsidRDefault="00173C38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420" w:type="dxa"/>
            <w:gridSpan w:val="10"/>
          </w:tcPr>
          <w:p w14:paraId="4C5F0246" w14:textId="77777777" w:rsidR="00173C38" w:rsidRPr="00173C38" w:rsidRDefault="00173C38" w:rsidP="006E17C9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173C38">
              <w:rPr>
                <w:rFonts w:eastAsia="MS Gothic"/>
                <w:b/>
                <w:sz w:val="20"/>
              </w:rPr>
              <w:t>Work Description</w:t>
            </w:r>
          </w:p>
        </w:tc>
        <w:tc>
          <w:tcPr>
            <w:tcW w:w="3831" w:type="dxa"/>
            <w:gridSpan w:val="34"/>
          </w:tcPr>
          <w:p w14:paraId="73E706C7" w14:textId="77777777" w:rsidR="00173C38" w:rsidRPr="00173C38" w:rsidRDefault="00173C38" w:rsidP="006E17C9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173C38">
              <w:rPr>
                <w:rFonts w:eastAsia="MS Gothic"/>
                <w:b/>
                <w:sz w:val="20"/>
              </w:rPr>
              <w:t>Nominated Consultant’s Office</w:t>
            </w:r>
          </w:p>
        </w:tc>
      </w:tr>
      <w:tr w:rsidR="00173C38" w:rsidRPr="00A242DC" w14:paraId="0D3F739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AFA2481" w14:textId="77777777" w:rsidR="00173C38" w:rsidRPr="008E4817" w:rsidRDefault="00173C38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4420" w:type="dxa"/>
            <w:gridSpan w:val="10"/>
          </w:tcPr>
          <w:p w14:paraId="6D1B05D4" w14:textId="0A060195" w:rsidR="00173C38" w:rsidRDefault="00173C38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  <w:p w14:paraId="23776D3E" w14:textId="77777777" w:rsidR="00AB0D5B" w:rsidRDefault="00AB0D5B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  <w:p w14:paraId="75FAA579" w14:textId="77777777" w:rsidR="004A62D3" w:rsidRDefault="004A62D3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  <w:p w14:paraId="49575D4E" w14:textId="40BB8C1A" w:rsidR="004A62D3" w:rsidRPr="00173C38" w:rsidRDefault="004A62D3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3831" w:type="dxa"/>
            <w:gridSpan w:val="34"/>
          </w:tcPr>
          <w:p w14:paraId="37A3429E" w14:textId="77777777" w:rsidR="00173C38" w:rsidRPr="00173C38" w:rsidRDefault="00173C38" w:rsidP="008E4817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173C38" w:rsidRPr="00A242DC" w14:paraId="3E6864E3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5642AA5E" w14:textId="77777777" w:rsidR="00173C38" w:rsidRPr="008E4817" w:rsidRDefault="00173C38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1.8</w:t>
            </w:r>
          </w:p>
        </w:tc>
        <w:tc>
          <w:tcPr>
            <w:tcW w:w="8251" w:type="dxa"/>
            <w:gridSpan w:val="44"/>
          </w:tcPr>
          <w:p w14:paraId="568EC6AB" w14:textId="77777777" w:rsidR="00173C38" w:rsidRPr="00173C38" w:rsidRDefault="00173C38" w:rsidP="008E4817">
            <w:pPr>
              <w:pStyle w:val="TableBodyTextsmall"/>
              <w:spacing w:before="40" w:after="40"/>
              <w:rPr>
                <w:rFonts w:eastAsia="MS Gothic"/>
                <w:b/>
                <w:i/>
                <w:sz w:val="20"/>
              </w:rPr>
            </w:pPr>
            <w:r w:rsidRPr="00173C38">
              <w:rPr>
                <w:rFonts w:eastAsia="MS Gothic"/>
                <w:b/>
                <w:i/>
                <w:sz w:val="20"/>
              </w:rPr>
              <w:t>Offeror’s Contact Person</w:t>
            </w:r>
          </w:p>
        </w:tc>
      </w:tr>
      <w:tr w:rsidR="00D6465B" w:rsidRPr="00A242DC" w14:paraId="5730249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5F33F57" w14:textId="77777777" w:rsidR="00D6465B" w:rsidRDefault="00D6465B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2436" w:type="dxa"/>
            <w:gridSpan w:val="5"/>
          </w:tcPr>
          <w:p w14:paraId="1FD1D582" w14:textId="77777777" w:rsidR="00D6465B" w:rsidRPr="00DD094B" w:rsidRDefault="00D6465B" w:rsidP="00DD094B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DD094B">
              <w:rPr>
                <w:rFonts w:eastAsia="MS Gothic"/>
                <w:b/>
                <w:sz w:val="20"/>
              </w:rPr>
              <w:t>Name / Position</w:t>
            </w:r>
          </w:p>
        </w:tc>
        <w:tc>
          <w:tcPr>
            <w:tcW w:w="1984" w:type="dxa"/>
            <w:gridSpan w:val="5"/>
          </w:tcPr>
          <w:p w14:paraId="4FF89B17" w14:textId="77777777" w:rsidR="00D6465B" w:rsidRPr="00DD094B" w:rsidRDefault="00D6465B" w:rsidP="00D6465B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>
              <w:rPr>
                <w:rFonts w:eastAsia="MS Gothic"/>
                <w:b/>
                <w:sz w:val="20"/>
              </w:rPr>
              <w:t>Phone/mobile</w:t>
            </w:r>
          </w:p>
        </w:tc>
        <w:tc>
          <w:tcPr>
            <w:tcW w:w="3831" w:type="dxa"/>
            <w:gridSpan w:val="34"/>
          </w:tcPr>
          <w:p w14:paraId="0F62AA69" w14:textId="77777777" w:rsidR="00D6465B" w:rsidRPr="00DD094B" w:rsidRDefault="00D6465B" w:rsidP="00D6465B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>
              <w:rPr>
                <w:rFonts w:eastAsia="MS Gothic"/>
                <w:b/>
                <w:sz w:val="20"/>
              </w:rPr>
              <w:t>Email Address</w:t>
            </w:r>
          </w:p>
        </w:tc>
      </w:tr>
      <w:tr w:rsidR="00D6465B" w:rsidRPr="00A242DC" w14:paraId="4B41996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CF848EF" w14:textId="77777777" w:rsidR="00D6465B" w:rsidRDefault="00D6465B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</w:p>
        </w:tc>
        <w:tc>
          <w:tcPr>
            <w:tcW w:w="2436" w:type="dxa"/>
            <w:gridSpan w:val="5"/>
          </w:tcPr>
          <w:p w14:paraId="0A7A2270" w14:textId="77777777" w:rsidR="00D6465B" w:rsidRDefault="00D6465B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1B7A150A" w14:textId="77777777" w:rsidR="004A62D3" w:rsidRDefault="004A62D3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0C12ECBE" w14:textId="0A87EC1F" w:rsidR="004A62D3" w:rsidRPr="00173C38" w:rsidRDefault="004A62D3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1984" w:type="dxa"/>
            <w:gridSpan w:val="5"/>
          </w:tcPr>
          <w:p w14:paraId="4D10E880" w14:textId="77777777" w:rsidR="00D6465B" w:rsidRPr="00173C38" w:rsidRDefault="00D6465B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3831" w:type="dxa"/>
            <w:gridSpan w:val="34"/>
          </w:tcPr>
          <w:p w14:paraId="1CB4482D" w14:textId="77777777" w:rsidR="00D6465B" w:rsidRPr="00173C38" w:rsidRDefault="00D6465B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DD094B" w:rsidRPr="00A242DC" w14:paraId="27C13382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2EA5C61A" w14:textId="77777777" w:rsidR="00DD094B" w:rsidRPr="00173C38" w:rsidRDefault="00DD094B" w:rsidP="008E4817">
            <w:pPr>
              <w:pStyle w:val="TableBodyTextsmall"/>
              <w:spacing w:before="40" w:after="40"/>
              <w:rPr>
                <w:b/>
                <w:sz w:val="20"/>
              </w:rPr>
            </w:pPr>
            <w:r w:rsidRPr="00173C38">
              <w:rPr>
                <w:b/>
                <w:sz w:val="20"/>
              </w:rPr>
              <w:t>2.</w:t>
            </w:r>
          </w:p>
        </w:tc>
        <w:tc>
          <w:tcPr>
            <w:tcW w:w="8251" w:type="dxa"/>
            <w:gridSpan w:val="44"/>
          </w:tcPr>
          <w:p w14:paraId="28AD9F33" w14:textId="77777777" w:rsidR="00DD094B" w:rsidRPr="00173C38" w:rsidRDefault="00DD094B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sz w:val="20"/>
              </w:rPr>
            </w:pPr>
            <w:r w:rsidRPr="00173C38">
              <w:rPr>
                <w:rFonts w:eastAsia="MS Gothic"/>
                <w:b/>
                <w:sz w:val="20"/>
              </w:rPr>
              <w:t>Annexure to the General Conditions of Contract</w:t>
            </w:r>
          </w:p>
        </w:tc>
      </w:tr>
      <w:tr w:rsidR="00DD094B" w:rsidRPr="00A242DC" w14:paraId="7E58FCE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9E1BCBF" w14:textId="77777777" w:rsidR="00DD094B" w:rsidRDefault="00DD094B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412BFE8" w14:textId="77777777" w:rsidR="00DD094B" w:rsidRDefault="00DD094B" w:rsidP="002E4FA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091F06">
              <w:rPr>
                <w:rFonts w:eastAsia="MS Gothic"/>
                <w:sz w:val="20"/>
              </w:rPr>
              <w:t xml:space="preserve">The contents of this clause forms part of </w:t>
            </w:r>
            <w:r>
              <w:rPr>
                <w:rFonts w:eastAsia="MS Gothic"/>
                <w:sz w:val="20"/>
              </w:rPr>
              <w:t xml:space="preserve">C7545 </w:t>
            </w:r>
            <w:r w:rsidRPr="002E4FA5">
              <w:rPr>
                <w:rFonts w:eastAsia="MS Gothic"/>
                <w:i/>
                <w:sz w:val="20"/>
              </w:rPr>
              <w:t>General Conditions of Contract</w:t>
            </w:r>
            <w:r w:rsidRPr="00091F06">
              <w:rPr>
                <w:rFonts w:eastAsia="MS Gothic"/>
                <w:sz w:val="20"/>
              </w:rPr>
              <w:t xml:space="preserve"> and shall be read as part of the Contract.  Clause numbers refer to clauses in </w:t>
            </w:r>
            <w:r>
              <w:rPr>
                <w:rFonts w:eastAsia="MS Gothic"/>
                <w:sz w:val="20"/>
              </w:rPr>
              <w:t xml:space="preserve">C7545 </w:t>
            </w:r>
            <w:r w:rsidRPr="002E4FA5">
              <w:rPr>
                <w:rFonts w:eastAsia="MS Gothic"/>
                <w:i/>
                <w:sz w:val="20"/>
              </w:rPr>
              <w:t>General Conditions of Contract</w:t>
            </w:r>
            <w:r w:rsidRPr="00091F06">
              <w:rPr>
                <w:rFonts w:eastAsia="MS Gothic"/>
                <w:sz w:val="20"/>
              </w:rPr>
              <w:t>.</w:t>
            </w:r>
          </w:p>
        </w:tc>
      </w:tr>
      <w:tr w:rsidR="00091F06" w:rsidRPr="00A242DC" w14:paraId="7EABAD97" w14:textId="77777777" w:rsidTr="0012775F">
        <w:trPr>
          <w:cantSplit/>
          <w:trHeight w:val="20"/>
        </w:trPr>
        <w:tc>
          <w:tcPr>
            <w:tcW w:w="958" w:type="dxa"/>
          </w:tcPr>
          <w:p w14:paraId="36EBDB2D" w14:textId="77777777" w:rsidR="00091F06" w:rsidRPr="007B4855" w:rsidRDefault="007B4855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7B4855">
              <w:rPr>
                <w:b/>
                <w:i/>
                <w:sz w:val="20"/>
              </w:rPr>
              <w:t>2.1</w:t>
            </w:r>
          </w:p>
        </w:tc>
        <w:tc>
          <w:tcPr>
            <w:tcW w:w="8251" w:type="dxa"/>
            <w:gridSpan w:val="44"/>
          </w:tcPr>
          <w:p w14:paraId="1144277D" w14:textId="77777777" w:rsidR="00091F06" w:rsidRP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7B4855">
              <w:rPr>
                <w:rFonts w:eastAsia="MS Gothic"/>
                <w:b/>
                <w:i/>
                <w:sz w:val="20"/>
              </w:rPr>
              <w:t>The Consultant</w:t>
            </w:r>
          </w:p>
        </w:tc>
      </w:tr>
      <w:tr w:rsidR="007B4855" w:rsidRPr="00A242DC" w14:paraId="46E12CC1" w14:textId="77777777" w:rsidTr="0012775F">
        <w:trPr>
          <w:cantSplit/>
          <w:trHeight w:val="20"/>
        </w:trPr>
        <w:tc>
          <w:tcPr>
            <w:tcW w:w="958" w:type="dxa"/>
          </w:tcPr>
          <w:p w14:paraId="1B2F6920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2.1A</w:t>
            </w:r>
          </w:p>
        </w:tc>
        <w:tc>
          <w:tcPr>
            <w:tcW w:w="2436" w:type="dxa"/>
            <w:gridSpan w:val="5"/>
          </w:tcPr>
          <w:p w14:paraId="04E0C06D" w14:textId="4404C50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Name / Address of Consultant (Address for</w:t>
            </w:r>
            <w:r w:rsidR="00DC2B76">
              <w:rPr>
                <w:rFonts w:eastAsia="MS Gothic"/>
                <w:sz w:val="20"/>
              </w:rPr>
              <w:t> </w:t>
            </w:r>
            <w:r>
              <w:rPr>
                <w:rFonts w:eastAsia="MS Gothic"/>
                <w:sz w:val="20"/>
              </w:rPr>
              <w:t>Service)</w:t>
            </w:r>
          </w:p>
        </w:tc>
        <w:tc>
          <w:tcPr>
            <w:tcW w:w="1984" w:type="dxa"/>
            <w:gridSpan w:val="5"/>
          </w:tcPr>
          <w:p w14:paraId="3D42DA3C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Clauses 1.1, 12.5.2</w:t>
            </w:r>
          </w:p>
        </w:tc>
        <w:tc>
          <w:tcPr>
            <w:tcW w:w="3831" w:type="dxa"/>
            <w:gridSpan w:val="34"/>
          </w:tcPr>
          <w:p w14:paraId="48BAF1F5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35FD385B" w14:textId="77777777" w:rsidTr="0012775F">
        <w:trPr>
          <w:cantSplit/>
          <w:trHeight w:val="20"/>
        </w:trPr>
        <w:tc>
          <w:tcPr>
            <w:tcW w:w="958" w:type="dxa"/>
          </w:tcPr>
          <w:p w14:paraId="477EBF68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2.1B</w:t>
            </w:r>
          </w:p>
        </w:tc>
        <w:tc>
          <w:tcPr>
            <w:tcW w:w="2436" w:type="dxa"/>
            <w:gridSpan w:val="5"/>
          </w:tcPr>
          <w:p w14:paraId="6481C3B5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Position / Name of Consultant’s Delegate</w:t>
            </w:r>
          </w:p>
        </w:tc>
        <w:tc>
          <w:tcPr>
            <w:tcW w:w="1984" w:type="dxa"/>
            <w:gridSpan w:val="5"/>
          </w:tcPr>
          <w:p w14:paraId="613DE92B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 1.1</w:t>
            </w:r>
          </w:p>
        </w:tc>
        <w:tc>
          <w:tcPr>
            <w:tcW w:w="3831" w:type="dxa"/>
            <w:gridSpan w:val="34"/>
          </w:tcPr>
          <w:p w14:paraId="109D73E5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0F950B8D" w14:textId="77777777" w:rsidR="0084449A" w:rsidRDefault="0084449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1F26FE79" w14:textId="0373E140" w:rsidR="0084449A" w:rsidRDefault="0084449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377C8078" w14:textId="77777777" w:rsidTr="0012775F">
        <w:trPr>
          <w:cantSplit/>
          <w:trHeight w:val="20"/>
        </w:trPr>
        <w:tc>
          <w:tcPr>
            <w:tcW w:w="958" w:type="dxa"/>
          </w:tcPr>
          <w:p w14:paraId="4E67D113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2.1C</w:t>
            </w:r>
          </w:p>
        </w:tc>
        <w:tc>
          <w:tcPr>
            <w:tcW w:w="2436" w:type="dxa"/>
            <w:gridSpan w:val="5"/>
          </w:tcPr>
          <w:p w14:paraId="7FCCB3D2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Fax Number and Email Address of Consultant’s Delegate</w:t>
            </w:r>
          </w:p>
        </w:tc>
        <w:tc>
          <w:tcPr>
            <w:tcW w:w="1984" w:type="dxa"/>
            <w:gridSpan w:val="5"/>
          </w:tcPr>
          <w:p w14:paraId="6B1B6B09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 1.1</w:t>
            </w:r>
          </w:p>
        </w:tc>
        <w:tc>
          <w:tcPr>
            <w:tcW w:w="3831" w:type="dxa"/>
            <w:gridSpan w:val="34"/>
          </w:tcPr>
          <w:p w14:paraId="15E619E7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38962A23" w14:textId="77777777" w:rsidTr="0012775F">
        <w:trPr>
          <w:cantSplit/>
          <w:trHeight w:val="20"/>
        </w:trPr>
        <w:tc>
          <w:tcPr>
            <w:tcW w:w="958" w:type="dxa"/>
          </w:tcPr>
          <w:p w14:paraId="3E59555C" w14:textId="77777777" w:rsidR="007B4855" w:rsidRPr="007B4855" w:rsidRDefault="007B4855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7B4855">
              <w:rPr>
                <w:b/>
                <w:i/>
                <w:sz w:val="20"/>
              </w:rPr>
              <w:t>2.2</w:t>
            </w:r>
          </w:p>
        </w:tc>
        <w:tc>
          <w:tcPr>
            <w:tcW w:w="8251" w:type="dxa"/>
            <w:gridSpan w:val="44"/>
          </w:tcPr>
          <w:p w14:paraId="042C7521" w14:textId="77777777" w:rsidR="007B4855" w:rsidRP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7B4855">
              <w:rPr>
                <w:rFonts w:eastAsia="MS Gothic"/>
                <w:b/>
                <w:i/>
                <w:sz w:val="20"/>
              </w:rPr>
              <w:t>Nature of the Contract / Payment</w:t>
            </w:r>
          </w:p>
        </w:tc>
      </w:tr>
      <w:tr w:rsidR="007B4855" w:rsidRPr="00A242DC" w14:paraId="189E975F" w14:textId="77777777" w:rsidTr="0012775F">
        <w:trPr>
          <w:cantSplit/>
          <w:trHeight w:val="20"/>
        </w:trPr>
        <w:tc>
          <w:tcPr>
            <w:tcW w:w="958" w:type="dxa"/>
          </w:tcPr>
          <w:p w14:paraId="73DB4E90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2.2A</w:t>
            </w:r>
          </w:p>
        </w:tc>
        <w:tc>
          <w:tcPr>
            <w:tcW w:w="2436" w:type="dxa"/>
            <w:gridSpan w:val="5"/>
          </w:tcPr>
          <w:p w14:paraId="3F61DFF3" w14:textId="449C531F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‘if</w:t>
            </w:r>
            <w:r w:rsidR="0084449A">
              <w:rPr>
                <w:rFonts w:eastAsia="MS Gothic"/>
                <w:sz w:val="20"/>
              </w:rPr>
              <w:t> </w:t>
            </w:r>
            <w:r>
              <w:rPr>
                <w:rFonts w:eastAsia="MS Gothic"/>
                <w:sz w:val="20"/>
              </w:rPr>
              <w:t xml:space="preserve">ordered’ </w:t>
            </w:r>
            <w:r w:rsidR="0084449A">
              <w:rPr>
                <w:rFonts w:eastAsia="MS Gothic"/>
                <w:sz w:val="20"/>
              </w:rPr>
              <w:t>i</w:t>
            </w:r>
            <w:r>
              <w:rPr>
                <w:rFonts w:eastAsia="MS Gothic"/>
                <w:sz w:val="20"/>
              </w:rPr>
              <w:t>tems</w:t>
            </w:r>
            <w:r w:rsidR="0084449A">
              <w:rPr>
                <w:rFonts w:eastAsia="MS Gothic"/>
                <w:sz w:val="20"/>
              </w:rPr>
              <w:t xml:space="preserve"> </w:t>
            </w:r>
            <w:r>
              <w:rPr>
                <w:rFonts w:eastAsia="MS Gothic"/>
                <w:sz w:val="20"/>
              </w:rPr>
              <w:t>–</w:t>
            </w:r>
            <w:r w:rsidR="0084449A">
              <w:rPr>
                <w:rFonts w:eastAsia="MS Gothic"/>
                <w:sz w:val="20"/>
              </w:rPr>
              <w:t xml:space="preserve"> </w:t>
            </w:r>
            <w:r>
              <w:rPr>
                <w:rFonts w:eastAsia="MS Gothic"/>
                <w:sz w:val="20"/>
              </w:rPr>
              <w:t>The</w:t>
            </w:r>
            <w:r w:rsidR="0084449A">
              <w:rPr>
                <w:rFonts w:eastAsia="MS Gothic"/>
                <w:sz w:val="20"/>
              </w:rPr>
              <w:t> </w:t>
            </w:r>
            <w:r>
              <w:rPr>
                <w:rFonts w:eastAsia="MS Gothic"/>
                <w:sz w:val="20"/>
              </w:rPr>
              <w:t>% for profit and attendance</w:t>
            </w:r>
            <w:r w:rsidR="0084449A">
              <w:rPr>
                <w:rFonts w:eastAsia="MS Gothic"/>
                <w:sz w:val="20"/>
              </w:rPr>
              <w:t xml:space="preserve"> </w:t>
            </w:r>
            <w:r>
              <w:rPr>
                <w:rFonts w:eastAsia="MS Gothic"/>
                <w:sz w:val="20"/>
              </w:rPr>
              <w:t>– work performed by a sub</w:t>
            </w:r>
            <w:r>
              <w:rPr>
                <w:rFonts w:eastAsia="MS Gothic"/>
                <w:sz w:val="20"/>
              </w:rPr>
              <w:noBreakHyphen/>
              <w:t>consultant</w:t>
            </w:r>
          </w:p>
        </w:tc>
        <w:tc>
          <w:tcPr>
            <w:tcW w:w="1984" w:type="dxa"/>
            <w:gridSpan w:val="5"/>
          </w:tcPr>
          <w:p w14:paraId="28D94E03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 6.1.3</w:t>
            </w:r>
          </w:p>
        </w:tc>
        <w:tc>
          <w:tcPr>
            <w:tcW w:w="3831" w:type="dxa"/>
            <w:gridSpan w:val="34"/>
          </w:tcPr>
          <w:p w14:paraId="33928FAC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175769CC" w14:textId="77777777" w:rsidTr="0012775F">
        <w:trPr>
          <w:cantSplit/>
          <w:trHeight w:val="20"/>
        </w:trPr>
        <w:tc>
          <w:tcPr>
            <w:tcW w:w="958" w:type="dxa"/>
          </w:tcPr>
          <w:p w14:paraId="1721E1D8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2.2B</w:t>
            </w:r>
          </w:p>
        </w:tc>
        <w:tc>
          <w:tcPr>
            <w:tcW w:w="2436" w:type="dxa"/>
            <w:gridSpan w:val="5"/>
          </w:tcPr>
          <w:p w14:paraId="09E1D624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Payments shall be forwarded to:</w:t>
            </w:r>
          </w:p>
        </w:tc>
        <w:tc>
          <w:tcPr>
            <w:tcW w:w="1984" w:type="dxa"/>
            <w:gridSpan w:val="5"/>
          </w:tcPr>
          <w:p w14:paraId="37E0DF2C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 6.2.2(d)</w:t>
            </w:r>
          </w:p>
        </w:tc>
        <w:tc>
          <w:tcPr>
            <w:tcW w:w="3831" w:type="dxa"/>
            <w:gridSpan w:val="34"/>
          </w:tcPr>
          <w:p w14:paraId="48DE6863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1E86ECB5" w14:textId="77777777" w:rsidTr="0012775F">
        <w:trPr>
          <w:cantSplit/>
          <w:trHeight w:val="20"/>
        </w:trPr>
        <w:tc>
          <w:tcPr>
            <w:tcW w:w="958" w:type="dxa"/>
          </w:tcPr>
          <w:p w14:paraId="0F8263B2" w14:textId="77777777" w:rsidR="007B4855" w:rsidRPr="007B4855" w:rsidRDefault="007B4855" w:rsidP="008E4817">
            <w:pPr>
              <w:pStyle w:val="TableBodyTextsmall"/>
              <w:spacing w:before="40" w:after="40"/>
              <w:rPr>
                <w:b/>
                <w:sz w:val="20"/>
              </w:rPr>
            </w:pPr>
            <w:r w:rsidRPr="007B4855">
              <w:rPr>
                <w:b/>
                <w:sz w:val="20"/>
              </w:rPr>
              <w:t>2.3</w:t>
            </w:r>
          </w:p>
        </w:tc>
        <w:tc>
          <w:tcPr>
            <w:tcW w:w="8251" w:type="dxa"/>
            <w:gridSpan w:val="44"/>
          </w:tcPr>
          <w:p w14:paraId="18375A11" w14:textId="77777777" w:rsidR="007B4855" w:rsidRPr="00973BB7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973BB7">
              <w:rPr>
                <w:rFonts w:eastAsia="MS Gothic"/>
                <w:b/>
                <w:i/>
                <w:sz w:val="20"/>
              </w:rPr>
              <w:t>Dispute Settlement Referrals</w:t>
            </w:r>
          </w:p>
        </w:tc>
      </w:tr>
      <w:tr w:rsidR="007B4855" w:rsidRPr="00A242DC" w14:paraId="35E510CA" w14:textId="77777777" w:rsidTr="0012775F">
        <w:trPr>
          <w:cantSplit/>
          <w:trHeight w:val="20"/>
        </w:trPr>
        <w:tc>
          <w:tcPr>
            <w:tcW w:w="958" w:type="dxa"/>
          </w:tcPr>
          <w:p w14:paraId="3933ADE0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2.3A</w:t>
            </w:r>
          </w:p>
        </w:tc>
        <w:tc>
          <w:tcPr>
            <w:tcW w:w="2436" w:type="dxa"/>
            <w:gridSpan w:val="5"/>
          </w:tcPr>
          <w:p w14:paraId="0EA24737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First Stage Referral Consultant Nominee</w:t>
            </w:r>
          </w:p>
        </w:tc>
        <w:tc>
          <w:tcPr>
            <w:tcW w:w="1984" w:type="dxa"/>
            <w:gridSpan w:val="5"/>
          </w:tcPr>
          <w:p w14:paraId="0292BE7C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 11.1</w:t>
            </w:r>
          </w:p>
        </w:tc>
        <w:tc>
          <w:tcPr>
            <w:tcW w:w="3831" w:type="dxa"/>
            <w:gridSpan w:val="34"/>
          </w:tcPr>
          <w:p w14:paraId="52A242AF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2D2B4136" w14:textId="77777777" w:rsidTr="0012775F">
        <w:trPr>
          <w:cantSplit/>
          <w:trHeight w:val="20"/>
        </w:trPr>
        <w:tc>
          <w:tcPr>
            <w:tcW w:w="958" w:type="dxa"/>
          </w:tcPr>
          <w:p w14:paraId="2FC1DE5D" w14:textId="77777777" w:rsidR="007B4855" w:rsidRDefault="007B4855" w:rsidP="008E4817">
            <w:pPr>
              <w:pStyle w:val="TableBodyTextsmall"/>
              <w:spacing w:before="40" w:after="40"/>
              <w:rPr>
                <w:sz w:val="20"/>
              </w:rPr>
            </w:pPr>
            <w:r>
              <w:rPr>
                <w:sz w:val="20"/>
              </w:rPr>
              <w:t>2.3B</w:t>
            </w:r>
          </w:p>
        </w:tc>
        <w:tc>
          <w:tcPr>
            <w:tcW w:w="2436" w:type="dxa"/>
            <w:gridSpan w:val="5"/>
          </w:tcPr>
          <w:p w14:paraId="3B7C6C7A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Second Stage Referral Consultant’s Nominee</w:t>
            </w:r>
          </w:p>
        </w:tc>
        <w:tc>
          <w:tcPr>
            <w:tcW w:w="1984" w:type="dxa"/>
            <w:gridSpan w:val="5"/>
          </w:tcPr>
          <w:p w14:paraId="2F5A643B" w14:textId="77777777" w:rsidR="007B4855" w:rsidRDefault="007B4855" w:rsidP="007B4855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Clauses 11.1, 11.2</w:t>
            </w:r>
          </w:p>
        </w:tc>
        <w:tc>
          <w:tcPr>
            <w:tcW w:w="3831" w:type="dxa"/>
            <w:gridSpan w:val="34"/>
          </w:tcPr>
          <w:p w14:paraId="39C3F217" w14:textId="77777777" w:rsid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B4855" w:rsidRPr="00A242DC" w14:paraId="62646862" w14:textId="77777777" w:rsidTr="0012775F">
        <w:trPr>
          <w:cantSplit/>
          <w:trHeight w:val="20"/>
        </w:trPr>
        <w:tc>
          <w:tcPr>
            <w:tcW w:w="958" w:type="dxa"/>
          </w:tcPr>
          <w:p w14:paraId="6F717AD3" w14:textId="77777777" w:rsidR="007B4855" w:rsidRPr="007B4855" w:rsidRDefault="007B4855" w:rsidP="008E4817">
            <w:pPr>
              <w:pStyle w:val="TableBodyTextsmall"/>
              <w:spacing w:before="40" w:after="40"/>
              <w:rPr>
                <w:b/>
                <w:sz w:val="20"/>
              </w:rPr>
            </w:pPr>
            <w:r w:rsidRPr="007B4855"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8251" w:type="dxa"/>
            <w:gridSpan w:val="44"/>
          </w:tcPr>
          <w:p w14:paraId="6F81D20E" w14:textId="77777777" w:rsidR="007B4855" w:rsidRPr="007B4855" w:rsidRDefault="007B4855" w:rsidP="00AB0D5B">
            <w:pPr>
              <w:pStyle w:val="TableHeading"/>
              <w:jc w:val="left"/>
              <w:rPr>
                <w:rFonts w:eastAsia="MS Gothic"/>
              </w:rPr>
            </w:pPr>
            <w:r w:rsidRPr="007B4855">
              <w:rPr>
                <w:rFonts w:eastAsia="MS Gothic"/>
              </w:rPr>
              <w:t xml:space="preserve">Annexure to the Supplementary Conditions </w:t>
            </w:r>
            <w:r w:rsidR="00D83B14" w:rsidRPr="007B4855">
              <w:rPr>
                <w:rFonts w:eastAsia="MS Gothic"/>
              </w:rPr>
              <w:t>of Contract</w:t>
            </w:r>
          </w:p>
        </w:tc>
      </w:tr>
      <w:tr w:rsidR="007B4855" w:rsidRPr="00A242DC" w14:paraId="4C3EB3B9" w14:textId="77777777" w:rsidTr="0012775F">
        <w:trPr>
          <w:cantSplit/>
          <w:trHeight w:val="20"/>
        </w:trPr>
        <w:tc>
          <w:tcPr>
            <w:tcW w:w="958" w:type="dxa"/>
          </w:tcPr>
          <w:p w14:paraId="410556D6" w14:textId="77777777" w:rsidR="007B4855" w:rsidRPr="007B4855" w:rsidRDefault="007B4855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7B4855">
              <w:rPr>
                <w:b/>
                <w:i/>
                <w:sz w:val="20"/>
              </w:rPr>
              <w:t>3.1</w:t>
            </w:r>
          </w:p>
        </w:tc>
        <w:tc>
          <w:tcPr>
            <w:tcW w:w="8251" w:type="dxa"/>
            <w:gridSpan w:val="44"/>
          </w:tcPr>
          <w:p w14:paraId="04E1246A" w14:textId="77777777" w:rsidR="007B4855" w:rsidRPr="007B4855" w:rsidRDefault="007B4855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7B4855">
              <w:rPr>
                <w:rFonts w:eastAsia="MS Gothic"/>
                <w:b/>
                <w:i/>
                <w:sz w:val="20"/>
              </w:rPr>
              <w:t>Key Team Members</w:t>
            </w:r>
          </w:p>
        </w:tc>
      </w:tr>
      <w:tr w:rsidR="000E4D6E" w:rsidRPr="00A242DC" w14:paraId="5FA827E1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1C81A969" w14:textId="77777777" w:rsidR="000E4D6E" w:rsidRPr="007B4855" w:rsidRDefault="000E4D6E" w:rsidP="008E4817">
            <w:pPr>
              <w:pStyle w:val="TableBodyTextsmall"/>
              <w:spacing w:before="40" w:after="40"/>
              <w:rPr>
                <w:i/>
                <w:sz w:val="20"/>
              </w:rPr>
            </w:pPr>
            <w:r w:rsidRPr="007B4855">
              <w:rPr>
                <w:i/>
                <w:sz w:val="20"/>
              </w:rPr>
              <w:t>3.1.1</w:t>
            </w:r>
          </w:p>
        </w:tc>
        <w:tc>
          <w:tcPr>
            <w:tcW w:w="8251" w:type="dxa"/>
            <w:gridSpan w:val="44"/>
          </w:tcPr>
          <w:p w14:paraId="354CD585" w14:textId="77777777" w:rsidR="000E4D6E" w:rsidRPr="007B4855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i/>
                <w:sz w:val="20"/>
              </w:rPr>
            </w:pPr>
            <w:r w:rsidRPr="007B4855">
              <w:rPr>
                <w:rFonts w:eastAsia="MS Gothic"/>
                <w:i/>
                <w:sz w:val="20"/>
              </w:rPr>
              <w:t>Certification of Engineering Drawings, Other Engineering Documents</w:t>
            </w:r>
          </w:p>
        </w:tc>
      </w:tr>
      <w:tr w:rsidR="000E4D6E" w:rsidRPr="00A242DC" w14:paraId="2883F5F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10ED767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16A5D24" w14:textId="417AF592" w:rsidR="000E4D6E" w:rsidRPr="00DD094B" w:rsidRDefault="000E4D6E" w:rsidP="007B4855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DD094B">
              <w:rPr>
                <w:rFonts w:eastAsia="MS Gothic"/>
                <w:szCs w:val="16"/>
              </w:rPr>
              <w:t>[Refer to Clause</w:t>
            </w:r>
            <w:r>
              <w:rPr>
                <w:rFonts w:eastAsia="MS Gothic"/>
                <w:szCs w:val="16"/>
              </w:rPr>
              <w:t> </w:t>
            </w:r>
            <w:r w:rsidRPr="00DD094B">
              <w:rPr>
                <w:rFonts w:eastAsia="MS Gothic"/>
                <w:szCs w:val="16"/>
              </w:rPr>
              <w:t xml:space="preserve">8.1 of C7554 </w:t>
            </w:r>
            <w:r w:rsidRPr="00DD094B">
              <w:rPr>
                <w:rFonts w:eastAsia="MS Gothic"/>
                <w:i/>
                <w:szCs w:val="16"/>
              </w:rPr>
              <w:t>Supplementary Conditions of Contract</w:t>
            </w:r>
            <w:r w:rsidRPr="00DD094B">
              <w:rPr>
                <w:rFonts w:eastAsia="MS Gothic"/>
                <w:szCs w:val="16"/>
              </w:rPr>
              <w:t>]</w:t>
            </w:r>
          </w:p>
        </w:tc>
      </w:tr>
      <w:tr w:rsidR="000E4D6E" w:rsidRPr="00A242DC" w14:paraId="64C9992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97EB314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3CA8FDA0" w14:textId="77777777" w:rsidR="000E4D6E" w:rsidRPr="00DD094B" w:rsidRDefault="000E4D6E" w:rsidP="00DD094B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DD094B">
              <w:rPr>
                <w:rFonts w:eastAsia="MS Gothic"/>
                <w:b/>
                <w:sz w:val="20"/>
              </w:rPr>
              <w:t>Nominated Team Member</w:t>
            </w:r>
          </w:p>
        </w:tc>
        <w:tc>
          <w:tcPr>
            <w:tcW w:w="2077" w:type="dxa"/>
            <w:gridSpan w:val="5"/>
          </w:tcPr>
          <w:p w14:paraId="3A16CA87" w14:textId="77777777" w:rsidR="000E4D6E" w:rsidRPr="00DD094B" w:rsidRDefault="000E4D6E" w:rsidP="00DD094B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DD094B">
              <w:rPr>
                <w:rFonts w:eastAsia="MS Gothic"/>
                <w:b/>
                <w:sz w:val="20"/>
              </w:rPr>
              <w:t>RPEQ No.</w:t>
            </w:r>
          </w:p>
        </w:tc>
        <w:tc>
          <w:tcPr>
            <w:tcW w:w="2060" w:type="dxa"/>
            <w:gridSpan w:val="19"/>
          </w:tcPr>
          <w:p w14:paraId="176469FF" w14:textId="77777777" w:rsidR="000E4D6E" w:rsidRPr="00DD094B" w:rsidRDefault="000E4D6E" w:rsidP="00DD094B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DD094B">
              <w:rPr>
                <w:rFonts w:eastAsia="MS Gothic"/>
                <w:b/>
                <w:sz w:val="20"/>
              </w:rPr>
              <w:t>Type of Work</w:t>
            </w:r>
          </w:p>
        </w:tc>
        <w:tc>
          <w:tcPr>
            <w:tcW w:w="2073" w:type="dxa"/>
            <w:gridSpan w:val="17"/>
          </w:tcPr>
          <w:p w14:paraId="02432406" w14:textId="77777777" w:rsidR="000E4D6E" w:rsidRPr="00DD094B" w:rsidRDefault="000E4D6E" w:rsidP="00D6465B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DD094B">
              <w:rPr>
                <w:rFonts w:eastAsia="MS Gothic"/>
                <w:b/>
                <w:sz w:val="20"/>
              </w:rPr>
              <w:t xml:space="preserve">Partner, Employee, Sub-Consultant, </w:t>
            </w:r>
            <w:r>
              <w:rPr>
                <w:rFonts w:eastAsia="MS Gothic"/>
                <w:b/>
                <w:sz w:val="20"/>
              </w:rPr>
              <w:t>etc</w:t>
            </w:r>
            <w:r w:rsidRPr="00DD094B">
              <w:rPr>
                <w:rFonts w:eastAsia="MS Gothic"/>
                <w:b/>
                <w:sz w:val="20"/>
              </w:rPr>
              <w:t>.</w:t>
            </w:r>
          </w:p>
        </w:tc>
      </w:tr>
      <w:tr w:rsidR="000E4D6E" w:rsidRPr="00A242DC" w14:paraId="2F9219B0" w14:textId="77777777" w:rsidTr="00E30435">
        <w:trPr>
          <w:cantSplit/>
          <w:trHeight w:val="20"/>
        </w:trPr>
        <w:tc>
          <w:tcPr>
            <w:tcW w:w="958" w:type="dxa"/>
            <w:vMerge/>
          </w:tcPr>
          <w:p w14:paraId="25043B25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ED9AB6B" w14:textId="37AFB69D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Principal / Senior Executive Engineer (RPEQ)</w:t>
            </w:r>
          </w:p>
        </w:tc>
      </w:tr>
      <w:tr w:rsidR="000E4D6E" w:rsidRPr="00A242DC" w14:paraId="005D875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2F04B7C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278C7FA8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540A1EEE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23517491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06F1ABEE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0E4D6E" w:rsidRPr="00A242DC" w14:paraId="738D4395" w14:textId="77777777" w:rsidTr="00BB7BA4">
        <w:trPr>
          <w:cantSplit/>
          <w:trHeight w:val="20"/>
        </w:trPr>
        <w:tc>
          <w:tcPr>
            <w:tcW w:w="958" w:type="dxa"/>
            <w:vMerge/>
          </w:tcPr>
          <w:p w14:paraId="04E56ECF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02A79F0C" w14:textId="67868746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Other engineers (RPEQ) and discipline</w:t>
            </w:r>
          </w:p>
        </w:tc>
      </w:tr>
      <w:tr w:rsidR="000E4D6E" w:rsidRPr="00A242DC" w14:paraId="49B3E1C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707AED2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2CCA8AD4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713CA700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3EDFAFD9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2669F39F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0E4D6E" w:rsidRPr="00A242DC" w14:paraId="642294D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D65A3DB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3F4C0F35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63F02776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0F26D773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60241ABC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0E4D6E" w:rsidRPr="00A242DC" w14:paraId="49E91D1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4CDD3FE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474A92B0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12EA347F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3DEC9559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382A4D6D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0E4D6E" w:rsidRPr="00A242DC" w14:paraId="69CF6BEE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7E9BFEA" w14:textId="77777777" w:rsidR="000E4D6E" w:rsidRDefault="000E4D6E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4D743BCA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7F268EAB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053C319B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7147C7F8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A06652" w:rsidRPr="00A242DC" w14:paraId="65DBC6DB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1F1E62E3" w14:textId="77777777" w:rsidR="00A06652" w:rsidRPr="004F39C0" w:rsidRDefault="00A06652" w:rsidP="008E4817">
            <w:pPr>
              <w:pStyle w:val="TableBodyTextsmall"/>
              <w:spacing w:before="40" w:after="40"/>
              <w:rPr>
                <w:i/>
                <w:sz w:val="20"/>
              </w:rPr>
            </w:pPr>
            <w:r w:rsidRPr="004F39C0">
              <w:rPr>
                <w:i/>
                <w:sz w:val="20"/>
              </w:rPr>
              <w:t>3.1.2</w:t>
            </w:r>
          </w:p>
        </w:tc>
        <w:tc>
          <w:tcPr>
            <w:tcW w:w="8251" w:type="dxa"/>
            <w:gridSpan w:val="44"/>
          </w:tcPr>
          <w:p w14:paraId="6BC4541D" w14:textId="77777777" w:rsidR="00A06652" w:rsidRPr="004F39C0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i/>
                <w:sz w:val="20"/>
              </w:rPr>
            </w:pPr>
            <w:r w:rsidRPr="004F39C0">
              <w:rPr>
                <w:rFonts w:eastAsia="MS Gothic"/>
                <w:i/>
                <w:sz w:val="20"/>
              </w:rPr>
              <w:t>Project Reviewer(s)</w:t>
            </w:r>
          </w:p>
        </w:tc>
      </w:tr>
      <w:tr w:rsidR="00A06652" w:rsidRPr="00A242DC" w14:paraId="0EEE21F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B68B62C" w14:textId="77777777" w:rsidR="00A06652" w:rsidRDefault="00A06652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B217E11" w14:textId="19521E3C" w:rsidR="00A06652" w:rsidRPr="004F39C0" w:rsidRDefault="00A06652" w:rsidP="004F39C0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4F39C0">
              <w:rPr>
                <w:rFonts w:eastAsia="MS Gothic"/>
                <w:szCs w:val="16"/>
              </w:rPr>
              <w:t>[Refer to Clause</w:t>
            </w:r>
            <w:r w:rsidR="007A2F67">
              <w:rPr>
                <w:rFonts w:eastAsia="MS Gothic"/>
                <w:szCs w:val="16"/>
              </w:rPr>
              <w:t> </w:t>
            </w:r>
            <w:r w:rsidRPr="004F39C0">
              <w:rPr>
                <w:rFonts w:eastAsia="MS Gothic"/>
                <w:szCs w:val="16"/>
              </w:rPr>
              <w:t xml:space="preserve">7.2 of C7554 </w:t>
            </w:r>
            <w:r w:rsidRPr="004F39C0">
              <w:rPr>
                <w:rFonts w:eastAsia="MS Gothic"/>
                <w:i/>
                <w:szCs w:val="16"/>
              </w:rPr>
              <w:t>Supplementary Conditions of Contract</w:t>
            </w:r>
            <w:r w:rsidRPr="004F39C0">
              <w:rPr>
                <w:rFonts w:eastAsia="MS Gothic"/>
                <w:szCs w:val="16"/>
              </w:rPr>
              <w:t>]</w:t>
            </w:r>
          </w:p>
        </w:tc>
      </w:tr>
      <w:tr w:rsidR="00A06652" w:rsidRPr="00A242DC" w14:paraId="4612DFC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09A3874" w14:textId="77777777" w:rsidR="00A06652" w:rsidRDefault="00A06652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1774A2AB" w14:textId="77777777" w:rsidR="00A06652" w:rsidRPr="004F39C0" w:rsidRDefault="00A06652" w:rsidP="000705B6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4F39C0">
              <w:rPr>
                <w:rFonts w:eastAsia="MS Gothic"/>
                <w:b/>
                <w:sz w:val="20"/>
              </w:rPr>
              <w:t>Nominated Team Member</w:t>
            </w:r>
          </w:p>
        </w:tc>
        <w:tc>
          <w:tcPr>
            <w:tcW w:w="2077" w:type="dxa"/>
            <w:gridSpan w:val="5"/>
          </w:tcPr>
          <w:p w14:paraId="70913C81" w14:textId="77777777" w:rsidR="00A06652" w:rsidRPr="004F39C0" w:rsidRDefault="00A06652" w:rsidP="000705B6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4F39C0">
              <w:rPr>
                <w:rFonts w:eastAsia="MS Gothic"/>
                <w:b/>
                <w:sz w:val="20"/>
              </w:rPr>
              <w:t>Review / Report</w:t>
            </w:r>
          </w:p>
        </w:tc>
        <w:tc>
          <w:tcPr>
            <w:tcW w:w="2060" w:type="dxa"/>
            <w:gridSpan w:val="19"/>
          </w:tcPr>
          <w:p w14:paraId="0ECB1E85" w14:textId="77777777" w:rsidR="00A06652" w:rsidRPr="004F39C0" w:rsidRDefault="00A06652" w:rsidP="000705B6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4F39C0">
              <w:rPr>
                <w:rFonts w:eastAsia="MS Gothic"/>
                <w:b/>
                <w:sz w:val="20"/>
              </w:rPr>
              <w:t>Nominated Team Member</w:t>
            </w:r>
          </w:p>
        </w:tc>
        <w:tc>
          <w:tcPr>
            <w:tcW w:w="2073" w:type="dxa"/>
            <w:gridSpan w:val="17"/>
          </w:tcPr>
          <w:p w14:paraId="215E9F52" w14:textId="77777777" w:rsidR="00A06652" w:rsidRPr="004F39C0" w:rsidRDefault="00A06652" w:rsidP="000705B6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4F39C0">
              <w:rPr>
                <w:rFonts w:eastAsia="MS Gothic"/>
                <w:b/>
                <w:sz w:val="20"/>
              </w:rPr>
              <w:t>Review / Report</w:t>
            </w:r>
          </w:p>
        </w:tc>
      </w:tr>
      <w:tr w:rsidR="00A06652" w:rsidRPr="00A242DC" w14:paraId="3C530FE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D20EBED" w14:textId="77777777" w:rsidR="00A06652" w:rsidRDefault="00A06652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5307DA3C" w14:textId="77777777" w:rsidR="00A06652" w:rsidRDefault="00A06652" w:rsidP="00FE1F9A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6F4C024A" w14:textId="77777777" w:rsidR="00A06652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5200D08F" w14:textId="77777777" w:rsidR="00A06652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044DEB93" w14:textId="77777777" w:rsidR="00A06652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A06652" w:rsidRPr="00A242DC" w14:paraId="4F5AF49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9964F9C" w14:textId="77777777" w:rsidR="00A06652" w:rsidRDefault="00A06652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1" w:type="dxa"/>
            <w:gridSpan w:val="3"/>
          </w:tcPr>
          <w:p w14:paraId="7678F813" w14:textId="77777777" w:rsidR="00A06652" w:rsidRDefault="00A06652" w:rsidP="00FE1F9A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7" w:type="dxa"/>
            <w:gridSpan w:val="5"/>
          </w:tcPr>
          <w:p w14:paraId="19D1DA08" w14:textId="77777777" w:rsidR="00A06652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22A61264" w14:textId="77777777" w:rsidR="00A06652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581C439E" w14:textId="77777777" w:rsidR="00A06652" w:rsidRDefault="00A06652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4F39C0" w:rsidRPr="00A242DC" w14:paraId="3FAF974B" w14:textId="77777777" w:rsidTr="0012775F">
        <w:trPr>
          <w:cantSplit/>
          <w:trHeight w:val="20"/>
        </w:trPr>
        <w:tc>
          <w:tcPr>
            <w:tcW w:w="958" w:type="dxa"/>
          </w:tcPr>
          <w:p w14:paraId="6F65354A" w14:textId="77777777" w:rsidR="004F39C0" w:rsidRPr="004F39C0" w:rsidRDefault="004F39C0" w:rsidP="008E4817">
            <w:pPr>
              <w:pStyle w:val="TableBodyTextsmall"/>
              <w:spacing w:before="40" w:after="40"/>
              <w:rPr>
                <w:b/>
                <w:sz w:val="20"/>
              </w:rPr>
            </w:pPr>
            <w:r w:rsidRPr="004F39C0">
              <w:rPr>
                <w:b/>
                <w:sz w:val="20"/>
              </w:rPr>
              <w:t>4.</w:t>
            </w:r>
          </w:p>
        </w:tc>
        <w:tc>
          <w:tcPr>
            <w:tcW w:w="8251" w:type="dxa"/>
            <w:gridSpan w:val="44"/>
          </w:tcPr>
          <w:p w14:paraId="18BA5730" w14:textId="77777777" w:rsidR="004F39C0" w:rsidRPr="004F39C0" w:rsidRDefault="004F39C0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sz w:val="20"/>
              </w:rPr>
            </w:pPr>
            <w:r w:rsidRPr="004F39C0">
              <w:rPr>
                <w:rFonts w:eastAsia="MS Gothic"/>
                <w:b/>
                <w:sz w:val="20"/>
              </w:rPr>
              <w:t>Annexure to the General Conditions of Offer</w:t>
            </w:r>
          </w:p>
        </w:tc>
      </w:tr>
      <w:tr w:rsidR="00CF0F86" w:rsidRPr="00A242DC" w14:paraId="1B694A70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4E4BDD54" w14:textId="77777777" w:rsidR="00CF0F86" w:rsidRPr="00654B60" w:rsidRDefault="00CF0F86" w:rsidP="008E4817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654B60">
              <w:rPr>
                <w:b/>
                <w:i/>
                <w:sz w:val="20"/>
              </w:rPr>
              <w:t>4.1</w:t>
            </w:r>
          </w:p>
        </w:tc>
        <w:tc>
          <w:tcPr>
            <w:tcW w:w="8251" w:type="dxa"/>
            <w:gridSpan w:val="44"/>
          </w:tcPr>
          <w:p w14:paraId="4F76CB7D" w14:textId="77777777" w:rsidR="00CF0F86" w:rsidRPr="00654B60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654B60">
              <w:rPr>
                <w:rFonts w:eastAsia="MS Gothic"/>
                <w:b/>
                <w:i/>
                <w:sz w:val="20"/>
              </w:rPr>
              <w:t>Offer Assessment Schedule 1</w:t>
            </w:r>
          </w:p>
        </w:tc>
      </w:tr>
      <w:tr w:rsidR="00CF0F86" w:rsidRPr="00A242DC" w14:paraId="25E9A19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1595DDD" w14:textId="77777777" w:rsidR="00CF0F86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4C72C372" w14:textId="77777777" w:rsidR="00CF0F86" w:rsidRDefault="00CF0F86" w:rsidP="00FE1F9A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Selection Criterion</w:t>
            </w:r>
          </w:p>
        </w:tc>
        <w:tc>
          <w:tcPr>
            <w:tcW w:w="4133" w:type="dxa"/>
            <w:gridSpan w:val="36"/>
          </w:tcPr>
          <w:p w14:paraId="69C0D649" w14:textId="77777777" w:rsidR="00CF0F86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Technical Skills of Key Team Members</w:t>
            </w:r>
          </w:p>
        </w:tc>
      </w:tr>
      <w:tr w:rsidR="00C90034" w:rsidRPr="00A242DC" w14:paraId="1D15292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EE9B784" w14:textId="77777777" w:rsidR="00C90034" w:rsidRDefault="00C90034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3731EE43" w14:textId="77777777" w:rsidR="00C90034" w:rsidRDefault="00C90034" w:rsidP="000705B6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Key Sub</w:t>
            </w:r>
            <w:r>
              <w:rPr>
                <w:rFonts w:eastAsia="MS Gothic"/>
                <w:sz w:val="20"/>
              </w:rPr>
              <w:noBreakHyphen/>
              <w:t>criteria</w:t>
            </w:r>
          </w:p>
        </w:tc>
        <w:tc>
          <w:tcPr>
            <w:tcW w:w="4133" w:type="dxa"/>
            <w:gridSpan w:val="36"/>
          </w:tcPr>
          <w:p w14:paraId="118E59BC" w14:textId="77777777" w:rsidR="00C90034" w:rsidRPr="000A370C" w:rsidRDefault="00C90034" w:rsidP="00173B1F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>Type sub</w:t>
            </w:r>
            <w:r w:rsidRPr="000A370C">
              <w:rPr>
                <w:rFonts w:eastAsia="MS Gothic"/>
                <w:szCs w:val="16"/>
              </w:rPr>
              <w:noBreakHyphen/>
              <w:t>criteria here</w:t>
            </w:r>
          </w:p>
        </w:tc>
      </w:tr>
      <w:tr w:rsidR="00C90034" w:rsidRPr="00A242DC" w14:paraId="6F3DA826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FD8D5A5" w14:textId="77777777" w:rsidR="00C90034" w:rsidRDefault="00C90034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4C890D48" w14:textId="0ED70F6B" w:rsidR="00C90034" w:rsidRPr="000705B6" w:rsidRDefault="00C90034" w:rsidP="00CF3F65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705B6">
              <w:rPr>
                <w:rFonts w:eastAsia="MS Gothic"/>
                <w:szCs w:val="16"/>
              </w:rPr>
              <w:t>(If required, list Sub</w:t>
            </w:r>
            <w:r>
              <w:rPr>
                <w:rFonts w:eastAsia="MS Gothic"/>
                <w:szCs w:val="16"/>
              </w:rPr>
              <w:noBreakHyphen/>
            </w:r>
            <w:r w:rsidRPr="000705B6">
              <w:rPr>
                <w:rFonts w:eastAsia="MS Gothic"/>
                <w:szCs w:val="16"/>
              </w:rPr>
              <w:t>Criteria that will receive emphasis</w:t>
            </w:r>
            <w:r>
              <w:rPr>
                <w:rFonts w:eastAsia="MS Gothic"/>
                <w:szCs w:val="16"/>
              </w:rPr>
              <w:t xml:space="preserve"> during the assessment </w:t>
            </w:r>
            <w:r w:rsidR="00CC4B84">
              <w:rPr>
                <w:rFonts w:eastAsia="MS Gothic"/>
                <w:szCs w:val="16"/>
              </w:rPr>
              <w:t>p</w:t>
            </w:r>
            <w:r>
              <w:rPr>
                <w:rFonts w:eastAsia="MS Gothic"/>
                <w:szCs w:val="16"/>
              </w:rPr>
              <w:t xml:space="preserve">rocess, for example, </w:t>
            </w:r>
            <w:r w:rsidRPr="000705B6">
              <w:rPr>
                <w:rFonts w:eastAsia="MS Gothic"/>
                <w:szCs w:val="16"/>
              </w:rPr>
              <w:t>Expansive soils design</w:t>
            </w:r>
            <w:r w:rsidR="00CC4B84">
              <w:rPr>
                <w:rFonts w:eastAsia="MS Gothic"/>
                <w:szCs w:val="16"/>
              </w:rPr>
              <w:t xml:space="preserve"> </w:t>
            </w:r>
            <w:r w:rsidRPr="000705B6">
              <w:rPr>
                <w:rFonts w:eastAsia="MS Gothic"/>
                <w:szCs w:val="16"/>
              </w:rPr>
              <w:t>/</w:t>
            </w:r>
            <w:r w:rsidR="00CC4B84">
              <w:rPr>
                <w:rFonts w:eastAsia="MS Gothic"/>
                <w:szCs w:val="16"/>
              </w:rPr>
              <w:t xml:space="preserve"> </w:t>
            </w:r>
            <w:r w:rsidRPr="000705B6">
              <w:rPr>
                <w:rFonts w:eastAsia="MS Gothic"/>
                <w:szCs w:val="16"/>
              </w:rPr>
              <w:t>construction expertise)</w:t>
            </w:r>
          </w:p>
        </w:tc>
        <w:tc>
          <w:tcPr>
            <w:tcW w:w="4133" w:type="dxa"/>
            <w:gridSpan w:val="36"/>
          </w:tcPr>
          <w:p w14:paraId="139D5C18" w14:textId="77777777" w:rsidR="00C90034" w:rsidRDefault="00C90034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123FCDA9" w14:textId="77777777" w:rsidR="006A1A4D" w:rsidRDefault="006A1A4D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7D4DCB73" w14:textId="5019D7DC" w:rsidR="006A1A4D" w:rsidRDefault="006A1A4D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0A7AFFF3" w14:textId="77777777" w:rsidR="004C00EA" w:rsidRDefault="004C00E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40CF640A" w14:textId="34C1790E" w:rsidR="006A1A4D" w:rsidRDefault="006A1A4D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CF0F86" w:rsidRPr="00A242DC" w14:paraId="6E7BC86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B68B5D0" w14:textId="77777777" w:rsidR="00CF0F86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B13B7B7" w14:textId="77777777" w:rsidR="00CF0F86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Cs w:val="16"/>
              </w:rPr>
              <w:t xml:space="preserve">Information Required – Refer to Clause 5.1 of C7551 </w:t>
            </w:r>
            <w:r>
              <w:rPr>
                <w:rFonts w:eastAsia="MS Gothic"/>
                <w:i/>
                <w:szCs w:val="16"/>
              </w:rPr>
              <w:t>Supplementary Conditions of Offer</w:t>
            </w:r>
          </w:p>
        </w:tc>
      </w:tr>
      <w:tr w:rsidR="00CF0F86" w:rsidRPr="00A242DC" w14:paraId="7217891D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DC54C54" w14:textId="77777777" w:rsidR="00CF0F86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50DEBB0" w14:textId="77777777" w:rsidR="00CF0F86" w:rsidRPr="006E20AD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6E20AD">
              <w:rPr>
                <w:rFonts w:eastAsia="MS Gothic"/>
                <w:sz w:val="20"/>
              </w:rPr>
              <w:t>Offeror’s Response</w:t>
            </w:r>
          </w:p>
        </w:tc>
      </w:tr>
      <w:tr w:rsidR="00CF0F86" w:rsidRPr="00A242DC" w14:paraId="0EB914F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BF416FF" w14:textId="77777777" w:rsidR="00CF0F86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E22F90C" w14:textId="77777777" w:rsidR="00CF0F86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Cs w:val="16"/>
              </w:rPr>
              <w:t xml:space="preserve">Note: Restricted to </w:t>
            </w:r>
            <w:sdt>
              <w:sdtPr>
                <w:rPr>
                  <w:rFonts w:eastAsia="MS Gothic"/>
                  <w:szCs w:val="16"/>
                </w:rPr>
                <w:id w:val="-957792436"/>
                <w:placeholder>
                  <w:docPart w:val="CEAEF2F5265A42719D830B1727B38F3C"/>
                </w:placeholder>
                <w:showingPlcHdr/>
              </w:sdtPr>
              <w:sdtEndPr/>
              <w:sdtContent>
                <w:r w:rsidRPr="00147FC7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eastAsia="MS Gothic"/>
                <w:szCs w:val="16"/>
              </w:rPr>
              <w:t xml:space="preserve"> words</w:t>
            </w:r>
          </w:p>
        </w:tc>
      </w:tr>
      <w:tr w:rsidR="00CF0F86" w:rsidRPr="00A242DC" w14:paraId="7A559AE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D66AFEE" w14:textId="77777777" w:rsidR="00CF0F86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68770A8" w14:textId="77777777" w:rsidR="00CF0F86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772C25BF" w14:textId="77777777" w:rsidR="006A1A4D" w:rsidRDefault="006A1A4D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0DC31935" w14:textId="60F6D8DD" w:rsidR="006A1A4D" w:rsidRDefault="006A1A4D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78EA8D7E" w14:textId="23BAAEF5" w:rsidR="004C00EA" w:rsidRDefault="004C00E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4BD6AE31" w14:textId="05E568B1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4CEE0E70" w14:textId="63ACCB1B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76F8C4A4" w14:textId="409CAEC1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55E90099" w14:textId="66C8C94B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3FDF28AC" w14:textId="6F2833EF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745D55C7" w14:textId="77777777" w:rsidR="000E4D6E" w:rsidRDefault="000E4D6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177839FF" w14:textId="2BB9B0DF" w:rsidR="004C00EA" w:rsidRPr="006E20AD" w:rsidRDefault="004C00E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CF0F86" w:rsidRPr="00A242DC" w14:paraId="6663338D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124F473" w14:textId="77777777" w:rsidR="00CF0F86" w:rsidRPr="00CF3F65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1C2B9EB" w14:textId="77777777" w:rsidR="00CF0F86" w:rsidRPr="00A60930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b/>
                <w:sz w:val="20"/>
              </w:rPr>
            </w:pPr>
            <w:r w:rsidRPr="00A60930">
              <w:rPr>
                <w:rFonts w:eastAsia="MS Gothic"/>
                <w:b/>
                <w:sz w:val="20"/>
              </w:rPr>
              <w:t>Attachment to Assessment Schedule 1 – Nominated Personnel for Key Roles</w:t>
            </w:r>
          </w:p>
        </w:tc>
      </w:tr>
      <w:tr w:rsidR="00CF0F86" w:rsidRPr="00A242DC" w14:paraId="1210894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6BD977F" w14:textId="77777777" w:rsidR="00CF0F86" w:rsidRPr="00CF3F65" w:rsidRDefault="00CF0F86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2698C80" w14:textId="10AAB097" w:rsidR="00CF0F86" w:rsidRDefault="00CF0F86" w:rsidP="00A85B9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 xml:space="preserve">CVs for each person nominated below are to be included as Attachment </w:t>
            </w:r>
            <w:r w:rsidR="006E472E">
              <w:rPr>
                <w:rFonts w:eastAsia="MS Gothic"/>
                <w:sz w:val="20"/>
              </w:rPr>
              <w:t xml:space="preserve">A </w:t>
            </w:r>
            <w:r>
              <w:rPr>
                <w:rFonts w:eastAsia="MS Gothic"/>
                <w:sz w:val="20"/>
              </w:rPr>
              <w:t>to this Offer Document. CVs shall include qualifications and relevant recent experience to support the proposed role(s) nominated below.</w:t>
            </w:r>
          </w:p>
          <w:p w14:paraId="7F455C61" w14:textId="77777777" w:rsidR="004C00EA" w:rsidRDefault="004C00EA" w:rsidP="00A85B9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163FC82B" w14:textId="22F5F90A" w:rsidR="006E472E" w:rsidRDefault="00CF0F86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Indicate the Roles of each Key Nominated Person / Sub</w:t>
            </w:r>
            <w:r>
              <w:rPr>
                <w:rFonts w:eastAsia="MS Gothic"/>
                <w:sz w:val="20"/>
              </w:rPr>
              <w:noBreakHyphen/>
              <w:t>consultant, for example, Site Engineer, Project Manager, Design, and so on, together with area of expertise</w:t>
            </w:r>
            <w:r w:rsidR="006E472E">
              <w:rPr>
                <w:rFonts w:eastAsia="MS Gothic"/>
                <w:sz w:val="20"/>
              </w:rPr>
              <w:t>.</w:t>
            </w:r>
          </w:p>
          <w:p w14:paraId="515FBB97" w14:textId="77777777" w:rsidR="004C00EA" w:rsidRDefault="004C00E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5173C26E" w14:textId="77777777" w:rsidR="00CF0F86" w:rsidRDefault="006E472E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 xml:space="preserve">Proposed organisation structure is to be included as Attachment C to this Offer Document. The structure should reflect the general capacity to handle the project type and the ability to provide backup in the event of changes to key team members. </w:t>
            </w:r>
            <w:r w:rsidR="00CF0F86">
              <w:rPr>
                <w:rFonts w:eastAsia="MS Gothic"/>
                <w:sz w:val="20"/>
              </w:rPr>
              <w:t xml:space="preserve"> </w:t>
            </w:r>
          </w:p>
          <w:p w14:paraId="27EEDFE8" w14:textId="60AC6A38" w:rsidR="004C00EA" w:rsidRPr="00CF3F65" w:rsidRDefault="004C00EA" w:rsidP="00173B1F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A06652" w:rsidRPr="00A242DC" w14:paraId="401EC67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F6FDD10" w14:textId="77777777" w:rsidR="00A06652" w:rsidRPr="00CF3F65" w:rsidRDefault="00A06652" w:rsidP="008E4817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  <w:vMerge w:val="restart"/>
          </w:tcPr>
          <w:p w14:paraId="218067FC" w14:textId="77777777" w:rsidR="00A06652" w:rsidRPr="00F06F96" w:rsidRDefault="00A06652" w:rsidP="00F06F96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F06F96">
              <w:rPr>
                <w:rFonts w:eastAsia="MS Gothic"/>
                <w:b/>
                <w:sz w:val="20"/>
              </w:rPr>
              <w:t>Name</w:t>
            </w:r>
          </w:p>
        </w:tc>
        <w:tc>
          <w:tcPr>
            <w:tcW w:w="1670" w:type="dxa"/>
            <w:gridSpan w:val="6"/>
            <w:vMerge w:val="restart"/>
          </w:tcPr>
          <w:p w14:paraId="5621F8BA" w14:textId="77777777" w:rsidR="00A06652" w:rsidRPr="00F06F96" w:rsidRDefault="00A06652" w:rsidP="00F06F96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F06F96">
              <w:rPr>
                <w:rFonts w:eastAsia="MS Gothic"/>
                <w:b/>
                <w:sz w:val="20"/>
              </w:rPr>
              <w:t>Role</w:t>
            </w:r>
            <w:r w:rsidRPr="00F06F96">
              <w:rPr>
                <w:rFonts w:eastAsia="MS Gothic"/>
                <w:b/>
                <w:sz w:val="20"/>
              </w:rPr>
              <w:br/>
            </w:r>
            <w:r w:rsidRPr="00F06F96">
              <w:rPr>
                <w:rFonts w:eastAsia="MS Gothic"/>
                <w:szCs w:val="16"/>
              </w:rPr>
              <w:t>(including as appropriate)</w:t>
            </w:r>
          </w:p>
        </w:tc>
        <w:tc>
          <w:tcPr>
            <w:tcW w:w="4570" w:type="dxa"/>
            <w:gridSpan w:val="37"/>
          </w:tcPr>
          <w:p w14:paraId="704FCAAA" w14:textId="77777777" w:rsidR="00A06652" w:rsidRPr="001700C8" w:rsidRDefault="00A06652" w:rsidP="001700C8">
            <w:pPr>
              <w:pStyle w:val="TableBodyTextsmall"/>
              <w:spacing w:before="40" w:after="40"/>
              <w:ind w:left="0"/>
              <w:jc w:val="center"/>
              <w:rPr>
                <w:rFonts w:eastAsia="MS Gothic"/>
                <w:b/>
                <w:sz w:val="20"/>
              </w:rPr>
            </w:pPr>
            <w:r w:rsidRPr="00F06F96">
              <w:rPr>
                <w:rFonts w:eastAsia="MS Gothic"/>
                <w:b/>
                <w:sz w:val="20"/>
              </w:rPr>
              <w:t>Areas of Expertise</w:t>
            </w:r>
            <w:r w:rsidRPr="001700C8">
              <w:rPr>
                <w:rFonts w:eastAsia="MS Gothic"/>
                <w:sz w:val="20"/>
              </w:rPr>
              <w:tab/>
            </w:r>
          </w:p>
        </w:tc>
      </w:tr>
      <w:tr w:rsidR="00A06652" w:rsidRPr="00A242DC" w14:paraId="3E9996A2" w14:textId="77777777" w:rsidTr="0012775F">
        <w:trPr>
          <w:cantSplit/>
          <w:trHeight w:val="1134"/>
        </w:trPr>
        <w:tc>
          <w:tcPr>
            <w:tcW w:w="958" w:type="dxa"/>
            <w:vMerge/>
          </w:tcPr>
          <w:p w14:paraId="77B04327" w14:textId="77777777" w:rsidR="00A06652" w:rsidRPr="00CF3F65" w:rsidRDefault="00A06652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  <w:vMerge/>
          </w:tcPr>
          <w:p w14:paraId="400D2867" w14:textId="77777777" w:rsidR="00A06652" w:rsidRPr="00CF3F65" w:rsidRDefault="00A06652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  <w:tc>
          <w:tcPr>
            <w:tcW w:w="1670" w:type="dxa"/>
            <w:gridSpan w:val="6"/>
            <w:vMerge/>
            <w:textDirection w:val="btLr"/>
          </w:tcPr>
          <w:p w14:paraId="53D3CD5C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</w:p>
        </w:tc>
        <w:tc>
          <w:tcPr>
            <w:tcW w:w="437" w:type="dxa"/>
            <w:textDirection w:val="btLr"/>
          </w:tcPr>
          <w:p w14:paraId="7F7A295F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 xml:space="preserve">Road Safety, </w:t>
            </w:r>
            <w:r>
              <w:rPr>
                <w:rFonts w:eastAsia="MS Gothic"/>
                <w:sz w:val="12"/>
                <w:szCs w:val="12"/>
              </w:rPr>
              <w:t>i</w:t>
            </w:r>
            <w:r w:rsidRPr="001700C8">
              <w:rPr>
                <w:rFonts w:eastAsia="MS Gothic"/>
                <w:sz w:val="12"/>
                <w:szCs w:val="12"/>
              </w:rPr>
              <w:t>ncluding Audits</w:t>
            </w:r>
          </w:p>
        </w:tc>
        <w:tc>
          <w:tcPr>
            <w:tcW w:w="275" w:type="dxa"/>
            <w:textDirection w:val="btLr"/>
          </w:tcPr>
          <w:p w14:paraId="0C921162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Geometric Design</w:t>
            </w:r>
          </w:p>
        </w:tc>
        <w:tc>
          <w:tcPr>
            <w:tcW w:w="274" w:type="dxa"/>
            <w:gridSpan w:val="4"/>
            <w:textDirection w:val="btLr"/>
          </w:tcPr>
          <w:p w14:paraId="5AB1976B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Pavement Design</w:t>
            </w:r>
          </w:p>
        </w:tc>
        <w:tc>
          <w:tcPr>
            <w:tcW w:w="275" w:type="dxa"/>
            <w:gridSpan w:val="2"/>
            <w:textDirection w:val="btLr"/>
          </w:tcPr>
          <w:p w14:paraId="6A0AD443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Drainage Design</w:t>
            </w:r>
          </w:p>
        </w:tc>
        <w:tc>
          <w:tcPr>
            <w:tcW w:w="275" w:type="dxa"/>
            <w:gridSpan w:val="2"/>
            <w:textDirection w:val="btLr"/>
          </w:tcPr>
          <w:p w14:paraId="3C7DF9DD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Bridge Design</w:t>
            </w:r>
          </w:p>
        </w:tc>
        <w:tc>
          <w:tcPr>
            <w:tcW w:w="277" w:type="dxa"/>
            <w:gridSpan w:val="2"/>
            <w:textDirection w:val="btLr"/>
          </w:tcPr>
          <w:p w14:paraId="47E75FDD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Other Structure Design</w:t>
            </w:r>
          </w:p>
        </w:tc>
        <w:tc>
          <w:tcPr>
            <w:tcW w:w="275" w:type="dxa"/>
            <w:gridSpan w:val="2"/>
            <w:textDirection w:val="btLr"/>
          </w:tcPr>
          <w:p w14:paraId="12556D31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Environment al Issues</w:t>
            </w:r>
          </w:p>
        </w:tc>
        <w:tc>
          <w:tcPr>
            <w:tcW w:w="275" w:type="dxa"/>
            <w:gridSpan w:val="5"/>
            <w:textDirection w:val="btLr"/>
          </w:tcPr>
          <w:p w14:paraId="724AA459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Community Consultation</w:t>
            </w:r>
          </w:p>
        </w:tc>
        <w:tc>
          <w:tcPr>
            <w:tcW w:w="274" w:type="dxa"/>
            <w:gridSpan w:val="3"/>
            <w:textDirection w:val="btLr"/>
          </w:tcPr>
          <w:p w14:paraId="348FE956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Hydrology Studies</w:t>
            </w:r>
          </w:p>
        </w:tc>
        <w:tc>
          <w:tcPr>
            <w:tcW w:w="275" w:type="dxa"/>
            <w:gridSpan w:val="3"/>
            <w:textDirection w:val="btLr"/>
          </w:tcPr>
          <w:p w14:paraId="0FF75D97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Geotechnical Issues</w:t>
            </w:r>
          </w:p>
        </w:tc>
        <w:tc>
          <w:tcPr>
            <w:tcW w:w="277" w:type="dxa"/>
            <w:gridSpan w:val="2"/>
            <w:textDirection w:val="btLr"/>
          </w:tcPr>
          <w:p w14:paraId="1FCE1910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Cultural Heritage Issues</w:t>
            </w:r>
          </w:p>
        </w:tc>
        <w:tc>
          <w:tcPr>
            <w:tcW w:w="275" w:type="dxa"/>
            <w:gridSpan w:val="2"/>
            <w:textDirection w:val="btLr"/>
          </w:tcPr>
          <w:p w14:paraId="40A43EEC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Native Title Issues</w:t>
            </w:r>
          </w:p>
        </w:tc>
        <w:tc>
          <w:tcPr>
            <w:tcW w:w="275" w:type="dxa"/>
            <w:gridSpan w:val="2"/>
            <w:textDirection w:val="btLr"/>
          </w:tcPr>
          <w:p w14:paraId="780EC1D7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Project Scope</w:t>
            </w:r>
          </w:p>
        </w:tc>
        <w:tc>
          <w:tcPr>
            <w:tcW w:w="274" w:type="dxa"/>
            <w:gridSpan w:val="2"/>
            <w:textDirection w:val="btLr"/>
          </w:tcPr>
          <w:p w14:paraId="692F5AB3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Unit Cost Rates</w:t>
            </w:r>
          </w:p>
        </w:tc>
        <w:tc>
          <w:tcPr>
            <w:tcW w:w="275" w:type="dxa"/>
            <w:gridSpan w:val="3"/>
            <w:textDirection w:val="btLr"/>
          </w:tcPr>
          <w:p w14:paraId="58B78022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Other</w:t>
            </w:r>
          </w:p>
        </w:tc>
        <w:tc>
          <w:tcPr>
            <w:tcW w:w="282" w:type="dxa"/>
            <w:textDirection w:val="btLr"/>
          </w:tcPr>
          <w:p w14:paraId="12BB82E7" w14:textId="77777777" w:rsidR="00A06652" w:rsidRPr="001700C8" w:rsidRDefault="00A06652" w:rsidP="001700C8">
            <w:pPr>
              <w:pStyle w:val="TableBodyTextsmall"/>
              <w:spacing w:before="0" w:after="0"/>
              <w:ind w:left="0"/>
              <w:rPr>
                <w:rFonts w:eastAsia="MS Gothic"/>
                <w:sz w:val="12"/>
                <w:szCs w:val="12"/>
              </w:rPr>
            </w:pPr>
            <w:r w:rsidRPr="001700C8">
              <w:rPr>
                <w:rFonts w:eastAsia="MS Gothic"/>
                <w:sz w:val="12"/>
                <w:szCs w:val="12"/>
              </w:rPr>
              <w:t>Other</w:t>
            </w:r>
          </w:p>
        </w:tc>
      </w:tr>
      <w:tr w:rsidR="00CF0F86" w:rsidRPr="00A242DC" w14:paraId="651C7F2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5349FF7" w14:textId="77777777" w:rsidR="00CF0F86" w:rsidRPr="00CF3F65" w:rsidRDefault="00CF0F8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</w:tcPr>
          <w:p w14:paraId="6EE99BC6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1309DAFE" w14:textId="77777777" w:rsidR="00CF0F86" w:rsidRPr="0069120D" w:rsidRDefault="00CF0F86" w:rsidP="00AB0D5B">
            <w:pPr>
              <w:pStyle w:val="TableBodyTextsma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Manager</w:t>
            </w:r>
          </w:p>
        </w:tc>
        <w:tc>
          <w:tcPr>
            <w:tcW w:w="437" w:type="dxa"/>
          </w:tcPr>
          <w:p w14:paraId="7C22F0A7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</w:tcPr>
          <w:p w14:paraId="63772137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4"/>
          </w:tcPr>
          <w:p w14:paraId="6C422035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3FDA7A4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3B92CF4A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0A27124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17F4800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5"/>
          </w:tcPr>
          <w:p w14:paraId="19DFCD9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3"/>
          </w:tcPr>
          <w:p w14:paraId="39DF76F8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4CE3E2C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5D7EFE1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6BE5F15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6F67CF7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2"/>
          </w:tcPr>
          <w:p w14:paraId="7C902CF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4219632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82" w:type="dxa"/>
          </w:tcPr>
          <w:p w14:paraId="62FED41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</w:tr>
      <w:tr w:rsidR="00CF0F86" w:rsidRPr="00A242DC" w14:paraId="523FE16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145F4F9" w14:textId="77777777" w:rsidR="00CF0F86" w:rsidRPr="00CF3F65" w:rsidRDefault="00CF0F8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</w:tcPr>
          <w:p w14:paraId="43D3C215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2DC9805D" w14:textId="77777777" w:rsidR="00CF0F86" w:rsidRPr="0069120D" w:rsidRDefault="00CF0F86" w:rsidP="00AB0D5B">
            <w:pPr>
              <w:pStyle w:val="TableBodyTextsma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Certifier</w:t>
            </w:r>
          </w:p>
        </w:tc>
        <w:tc>
          <w:tcPr>
            <w:tcW w:w="437" w:type="dxa"/>
          </w:tcPr>
          <w:p w14:paraId="264E365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</w:tcPr>
          <w:p w14:paraId="21889209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4"/>
          </w:tcPr>
          <w:p w14:paraId="0F572D9A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1E7D279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4265947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4DFE732D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3595512D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5"/>
          </w:tcPr>
          <w:p w14:paraId="3C57FE4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3"/>
          </w:tcPr>
          <w:p w14:paraId="16C3600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6047019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1F1602E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2A7974F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1087F70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2"/>
          </w:tcPr>
          <w:p w14:paraId="4B1D7BB9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4520456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82" w:type="dxa"/>
          </w:tcPr>
          <w:p w14:paraId="0213F237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</w:tr>
      <w:tr w:rsidR="00CF0F86" w:rsidRPr="00A242DC" w14:paraId="4C769FE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7B5FEF5" w14:textId="77777777" w:rsidR="00CF0F86" w:rsidRPr="00CF3F65" w:rsidRDefault="00CF0F8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</w:tcPr>
          <w:p w14:paraId="1C03011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3A4E2547" w14:textId="77777777" w:rsidR="00CF0F86" w:rsidRPr="0069120D" w:rsidRDefault="00CF0F86" w:rsidP="00AB0D5B">
            <w:pPr>
              <w:pStyle w:val="TableBodyTextsmall"/>
              <w:rPr>
                <w:sz w:val="18"/>
                <w:szCs w:val="18"/>
              </w:rPr>
            </w:pPr>
            <w:r w:rsidRPr="0069120D">
              <w:rPr>
                <w:sz w:val="18"/>
                <w:szCs w:val="18"/>
              </w:rPr>
              <w:t>Design Manager</w:t>
            </w:r>
          </w:p>
        </w:tc>
        <w:tc>
          <w:tcPr>
            <w:tcW w:w="437" w:type="dxa"/>
          </w:tcPr>
          <w:p w14:paraId="62F8DEAC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</w:tcPr>
          <w:p w14:paraId="00834A1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4"/>
          </w:tcPr>
          <w:p w14:paraId="47BD695C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487FB99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66FF28D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65CDFA1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2A015E71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5"/>
          </w:tcPr>
          <w:p w14:paraId="1190CD1A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3"/>
          </w:tcPr>
          <w:p w14:paraId="7B190CD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0B0DE53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2F1EBAC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48EF672A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2355831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2"/>
          </w:tcPr>
          <w:p w14:paraId="2291B74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4B302C87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82" w:type="dxa"/>
          </w:tcPr>
          <w:p w14:paraId="122910C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</w:tr>
      <w:tr w:rsidR="00CF0F86" w:rsidRPr="00A242DC" w14:paraId="7B619F63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DE13E6D" w14:textId="77777777" w:rsidR="00CF0F86" w:rsidRPr="00CF3F65" w:rsidRDefault="00CF0F8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</w:tcPr>
          <w:p w14:paraId="4524CFD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30452DEA" w14:textId="77777777" w:rsidR="00CF0F86" w:rsidRPr="0069120D" w:rsidRDefault="00CF0F86" w:rsidP="00AB0D5B">
            <w:pPr>
              <w:pStyle w:val="TableBodyTextsmall"/>
              <w:rPr>
                <w:sz w:val="18"/>
                <w:szCs w:val="18"/>
              </w:rPr>
            </w:pPr>
            <w:r w:rsidRPr="0069120D">
              <w:rPr>
                <w:sz w:val="18"/>
                <w:szCs w:val="18"/>
              </w:rPr>
              <w:t>Project Reviewer</w:t>
            </w:r>
          </w:p>
        </w:tc>
        <w:tc>
          <w:tcPr>
            <w:tcW w:w="437" w:type="dxa"/>
          </w:tcPr>
          <w:p w14:paraId="68FF2B31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</w:tcPr>
          <w:p w14:paraId="2028F80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4"/>
          </w:tcPr>
          <w:p w14:paraId="5EC0F139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2AF30421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47F23975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329324AE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51F3059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5"/>
          </w:tcPr>
          <w:p w14:paraId="732B7981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3"/>
          </w:tcPr>
          <w:p w14:paraId="65E13469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0BA4856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419D769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50DA3F1D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5FB41C57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2"/>
          </w:tcPr>
          <w:p w14:paraId="1BB02986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5035AD1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82" w:type="dxa"/>
          </w:tcPr>
          <w:p w14:paraId="363DC955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</w:tr>
      <w:tr w:rsidR="00CF0F86" w:rsidRPr="00A242DC" w14:paraId="5BDFAE22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B2C8D2D" w14:textId="77777777" w:rsidR="00CF0F86" w:rsidRPr="00CF3F65" w:rsidRDefault="00CF0F8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</w:tcPr>
          <w:p w14:paraId="2730ED1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1B034014" w14:textId="77777777" w:rsidR="00CF0F86" w:rsidRPr="0069120D" w:rsidRDefault="00CF0F86" w:rsidP="00AB0D5B">
            <w:pPr>
              <w:pStyle w:val="TableBodyTextsma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Designer</w:t>
            </w:r>
          </w:p>
        </w:tc>
        <w:tc>
          <w:tcPr>
            <w:tcW w:w="437" w:type="dxa"/>
          </w:tcPr>
          <w:p w14:paraId="66BDFAC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</w:tcPr>
          <w:p w14:paraId="2149C6DC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4"/>
          </w:tcPr>
          <w:p w14:paraId="265EAC5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1906EF0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3A0BF24C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775B2DE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7FFC6D5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5"/>
          </w:tcPr>
          <w:p w14:paraId="11FAFFC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3"/>
          </w:tcPr>
          <w:p w14:paraId="6532CA5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688A0230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1182D251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62CB2FF6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27FBD599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2"/>
          </w:tcPr>
          <w:p w14:paraId="033E1146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7F2950DD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82" w:type="dxa"/>
          </w:tcPr>
          <w:p w14:paraId="6F103575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</w:tr>
      <w:tr w:rsidR="00CF0F86" w:rsidRPr="00A242DC" w14:paraId="2EED0B8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F282618" w14:textId="77777777" w:rsidR="00CF0F86" w:rsidRPr="00CF3F65" w:rsidRDefault="00CF0F8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11" w:type="dxa"/>
          </w:tcPr>
          <w:p w14:paraId="324A3518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63E3B368" w14:textId="77777777" w:rsidR="00CF0F86" w:rsidRDefault="00CF0F86" w:rsidP="00AB0D5B">
            <w:pPr>
              <w:pStyle w:val="TableBodyTextsmall"/>
              <w:rPr>
                <w:sz w:val="18"/>
                <w:szCs w:val="18"/>
              </w:rPr>
            </w:pPr>
          </w:p>
        </w:tc>
        <w:tc>
          <w:tcPr>
            <w:tcW w:w="437" w:type="dxa"/>
          </w:tcPr>
          <w:p w14:paraId="316686E2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</w:tcPr>
          <w:p w14:paraId="4551475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4"/>
          </w:tcPr>
          <w:p w14:paraId="5A2BD4FC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5E96C0B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586BAE9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361540E7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6867AF4A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5"/>
          </w:tcPr>
          <w:p w14:paraId="6CBC8DC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3"/>
          </w:tcPr>
          <w:p w14:paraId="1897508D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7FF9FB79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7" w:type="dxa"/>
            <w:gridSpan w:val="2"/>
          </w:tcPr>
          <w:p w14:paraId="34315163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630C0354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2"/>
          </w:tcPr>
          <w:p w14:paraId="5EE8887A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4" w:type="dxa"/>
            <w:gridSpan w:val="2"/>
          </w:tcPr>
          <w:p w14:paraId="19C89DC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75" w:type="dxa"/>
            <w:gridSpan w:val="3"/>
          </w:tcPr>
          <w:p w14:paraId="405A36AF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  <w:tc>
          <w:tcPr>
            <w:tcW w:w="282" w:type="dxa"/>
          </w:tcPr>
          <w:p w14:paraId="5FF0AB6B" w14:textId="77777777" w:rsidR="00CF0F86" w:rsidRPr="00CF3F65" w:rsidRDefault="00CF0F86" w:rsidP="00AB0D5B">
            <w:pPr>
              <w:pStyle w:val="TableBodyTextsmall"/>
              <w:rPr>
                <w:rFonts w:eastAsia="MS Gothic"/>
              </w:rPr>
            </w:pPr>
          </w:p>
        </w:tc>
      </w:tr>
      <w:tr w:rsidR="00BD3036" w:rsidRPr="00A242DC" w14:paraId="0B337EB9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56E003D9" w14:textId="77777777" w:rsidR="00BD3036" w:rsidRPr="00654B60" w:rsidRDefault="00BD3036" w:rsidP="001700C8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654B60">
              <w:rPr>
                <w:b/>
                <w:i/>
                <w:sz w:val="20"/>
              </w:rPr>
              <w:t>4.2</w:t>
            </w:r>
          </w:p>
        </w:tc>
        <w:tc>
          <w:tcPr>
            <w:tcW w:w="8251" w:type="dxa"/>
            <w:gridSpan w:val="44"/>
          </w:tcPr>
          <w:p w14:paraId="6B007272" w14:textId="77777777" w:rsidR="00BD3036" w:rsidRPr="00654B60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654B60">
              <w:rPr>
                <w:rFonts w:eastAsia="MS Gothic"/>
                <w:b/>
                <w:i/>
                <w:sz w:val="20"/>
              </w:rPr>
              <w:t>Offer Assessment Schedule 2</w:t>
            </w:r>
          </w:p>
        </w:tc>
      </w:tr>
      <w:tr w:rsidR="00BD3036" w:rsidRPr="00A242DC" w14:paraId="443A487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19123B2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48134F1C" w14:textId="77777777" w:rsidR="00BD3036" w:rsidRPr="001700C8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Selection Criterion</w:t>
            </w:r>
          </w:p>
        </w:tc>
        <w:tc>
          <w:tcPr>
            <w:tcW w:w="4133" w:type="dxa"/>
            <w:gridSpan w:val="36"/>
          </w:tcPr>
          <w:p w14:paraId="27CED125" w14:textId="77777777" w:rsidR="00BD3036" w:rsidRPr="001700C8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Delivering the Service</w:t>
            </w:r>
          </w:p>
        </w:tc>
      </w:tr>
      <w:tr w:rsidR="00BD3036" w:rsidRPr="00A242DC" w14:paraId="13BE3E2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AFAD6C6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540E1FBA" w14:textId="77777777" w:rsidR="00BD3036" w:rsidRPr="001700C8" w:rsidRDefault="00BD3036" w:rsidP="000A370C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Key Sub</w:t>
            </w:r>
            <w:r>
              <w:rPr>
                <w:rFonts w:eastAsia="MS Gothic"/>
                <w:sz w:val="20"/>
              </w:rPr>
              <w:noBreakHyphen/>
              <w:t>criteria</w:t>
            </w:r>
          </w:p>
        </w:tc>
        <w:tc>
          <w:tcPr>
            <w:tcW w:w="4133" w:type="dxa"/>
            <w:gridSpan w:val="36"/>
            <w:vMerge w:val="restart"/>
          </w:tcPr>
          <w:p w14:paraId="3CE40C72" w14:textId="77777777" w:rsidR="00BD3036" w:rsidRPr="000A370C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>Type sub-criteria here</w:t>
            </w:r>
          </w:p>
        </w:tc>
      </w:tr>
      <w:tr w:rsidR="00BD3036" w:rsidRPr="00A242DC" w14:paraId="67A3AC3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462C4EC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5C293D0B" w14:textId="77777777" w:rsidR="00BD3036" w:rsidRPr="000A370C" w:rsidRDefault="00BD3036" w:rsidP="000A370C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 xml:space="preserve">(If required, list Sub-Criteria that will receive emphasis during the Offer Assessment Process, </w:t>
            </w:r>
            <w:r>
              <w:rPr>
                <w:rFonts w:eastAsia="MS Gothic"/>
                <w:szCs w:val="16"/>
              </w:rPr>
              <w:t xml:space="preserve">for example, </w:t>
            </w:r>
            <w:r w:rsidRPr="000A370C">
              <w:rPr>
                <w:rFonts w:eastAsia="MS Gothic"/>
                <w:szCs w:val="16"/>
              </w:rPr>
              <w:t>Past Consultancy Performance – Delivered right project to Time and Budget)</w:t>
            </w:r>
          </w:p>
        </w:tc>
        <w:tc>
          <w:tcPr>
            <w:tcW w:w="4133" w:type="dxa"/>
            <w:gridSpan w:val="36"/>
            <w:vMerge/>
          </w:tcPr>
          <w:p w14:paraId="3517A863" w14:textId="77777777" w:rsidR="00BD3036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BD3036" w:rsidRPr="00A242DC" w14:paraId="6B8E333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D119F8F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822D68F" w14:textId="77777777" w:rsidR="00BD3036" w:rsidRDefault="00BD3036" w:rsidP="000A370C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Cs w:val="16"/>
              </w:rPr>
              <w:t>Information Required – Refer to Clause 5.2 of C7551 </w:t>
            </w:r>
            <w:r w:rsidRPr="000A370C">
              <w:rPr>
                <w:rFonts w:eastAsia="MS Gothic"/>
                <w:i/>
                <w:szCs w:val="16"/>
              </w:rPr>
              <w:t>Supplementary Conditions of Offer</w:t>
            </w:r>
          </w:p>
        </w:tc>
      </w:tr>
      <w:tr w:rsidR="00BD3036" w:rsidRPr="00A242DC" w14:paraId="5EE64D2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94ED9C2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104C429" w14:textId="77777777" w:rsidR="00BD3036" w:rsidRPr="000A370C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0A370C">
              <w:rPr>
                <w:rFonts w:eastAsia="MS Gothic"/>
                <w:sz w:val="20"/>
              </w:rPr>
              <w:t>Offeror’s Response</w:t>
            </w:r>
          </w:p>
        </w:tc>
      </w:tr>
      <w:tr w:rsidR="00BD3036" w:rsidRPr="00A242DC" w14:paraId="357DB0D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42BDA51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16331E3" w14:textId="77777777" w:rsidR="00BD3036" w:rsidRPr="000A370C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 xml:space="preserve">Note: Restricted to </w:t>
            </w:r>
            <w:sdt>
              <w:sdtPr>
                <w:rPr>
                  <w:rFonts w:eastAsia="MS Gothic"/>
                  <w:szCs w:val="16"/>
                </w:rPr>
                <w:id w:val="-1462023922"/>
                <w:placeholder>
                  <w:docPart w:val="00F890961E7A4464B8ECDA7C5EF23A86"/>
                </w:placeholder>
                <w:showingPlcHdr/>
              </w:sdtPr>
              <w:sdtEndPr/>
              <w:sdtContent>
                <w:r w:rsidRPr="000A370C">
                  <w:rPr>
                    <w:rStyle w:val="PlaceholderText"/>
                    <w:szCs w:val="16"/>
                  </w:rPr>
                  <w:t>Click here to enter text.</w:t>
                </w:r>
              </w:sdtContent>
            </w:sdt>
            <w:r w:rsidRPr="000A370C">
              <w:rPr>
                <w:rFonts w:eastAsia="MS Gothic"/>
                <w:szCs w:val="16"/>
              </w:rPr>
              <w:t xml:space="preserve"> words</w:t>
            </w:r>
          </w:p>
        </w:tc>
      </w:tr>
      <w:tr w:rsidR="00BD3036" w:rsidRPr="00A242DC" w14:paraId="5CCFB32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1F65770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F941835" w14:textId="59431A9A" w:rsidR="00BD3036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7E605B49" w14:textId="77777777" w:rsidR="004C00EA" w:rsidRDefault="004C00EA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  <w:p w14:paraId="52853F06" w14:textId="0C478A5F" w:rsidR="003852AA" w:rsidRPr="000A370C" w:rsidRDefault="003852AA" w:rsidP="001700C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BD3036" w:rsidRPr="00A242DC" w14:paraId="3BCDAE4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717CCAF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7142B4B" w14:textId="77777777" w:rsidR="00BD3036" w:rsidRPr="00A60930" w:rsidRDefault="00BD3036" w:rsidP="001700C8">
            <w:pPr>
              <w:pStyle w:val="TableBodyTextsmall"/>
              <w:spacing w:before="40" w:after="40"/>
              <w:ind w:left="0"/>
              <w:rPr>
                <w:rFonts w:eastAsia="MS Gothic"/>
                <w:b/>
                <w:sz w:val="20"/>
              </w:rPr>
            </w:pPr>
            <w:r w:rsidRPr="00A60930">
              <w:rPr>
                <w:rFonts w:eastAsia="MS Gothic"/>
                <w:b/>
                <w:sz w:val="20"/>
              </w:rPr>
              <w:t>Attachment to Assessment Schedule 2 – Schedule of Services</w:t>
            </w:r>
          </w:p>
        </w:tc>
      </w:tr>
      <w:tr w:rsidR="00BD3036" w:rsidRPr="00A242DC" w14:paraId="63F1524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CA4491D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595BD85" w14:textId="77777777" w:rsidR="00BD3036" w:rsidRPr="00A60930" w:rsidRDefault="00BD3036" w:rsidP="00A60930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 w:rsidRPr="00A60930">
              <w:rPr>
                <w:rFonts w:eastAsia="MS Gothic"/>
                <w:szCs w:val="16"/>
              </w:rPr>
              <w:t xml:space="preserve">Note:  Expand the table as necessary to include </w:t>
            </w:r>
            <w:proofErr w:type="gramStart"/>
            <w:r w:rsidRPr="00A60930">
              <w:rPr>
                <w:rFonts w:eastAsia="MS Gothic"/>
                <w:szCs w:val="16"/>
              </w:rPr>
              <w:t>all of</w:t>
            </w:r>
            <w:proofErr w:type="gramEnd"/>
            <w:r w:rsidRPr="00A60930">
              <w:rPr>
                <w:rFonts w:eastAsia="MS Gothic"/>
                <w:szCs w:val="16"/>
              </w:rPr>
              <w:t xml:space="preserve"> the Services required.</w:t>
            </w:r>
          </w:p>
          <w:p w14:paraId="7C9464F0" w14:textId="34F1B957" w:rsidR="00BD3036" w:rsidRPr="00A60930" w:rsidRDefault="00BD3036" w:rsidP="007E1D89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A60930">
              <w:rPr>
                <w:rFonts w:eastAsia="MS Gothic"/>
                <w:szCs w:val="16"/>
              </w:rPr>
              <w:t>(Shall match the services in the Item</w:t>
            </w:r>
            <w:r w:rsidR="00E55F5C">
              <w:rPr>
                <w:rFonts w:eastAsia="MS Gothic"/>
                <w:szCs w:val="16"/>
              </w:rPr>
              <w:t> </w:t>
            </w:r>
            <w:r w:rsidRPr="00A60930">
              <w:rPr>
                <w:rFonts w:eastAsia="MS Gothic"/>
                <w:szCs w:val="16"/>
              </w:rPr>
              <w:t xml:space="preserve">2.1 </w:t>
            </w:r>
            <w:r>
              <w:rPr>
                <w:rFonts w:eastAsia="MS Gothic"/>
                <w:szCs w:val="16"/>
              </w:rPr>
              <w:t>–</w:t>
            </w:r>
            <w:r w:rsidRPr="00A60930">
              <w:rPr>
                <w:rFonts w:eastAsia="MS Gothic"/>
                <w:szCs w:val="16"/>
              </w:rPr>
              <w:t xml:space="preserve"> Price Schedule of the Offer for Consultant Services</w:t>
            </w:r>
            <w:r w:rsidR="00896D9B">
              <w:rPr>
                <w:rFonts w:eastAsia="MS Gothic"/>
                <w:szCs w:val="16"/>
              </w:rPr>
              <w:t> </w:t>
            </w:r>
            <w:r w:rsidRPr="00A60930">
              <w:rPr>
                <w:rFonts w:eastAsia="MS Gothic"/>
                <w:szCs w:val="16"/>
              </w:rPr>
              <w:t>–</w:t>
            </w:r>
            <w:r w:rsidR="00896D9B">
              <w:rPr>
                <w:rFonts w:eastAsia="MS Gothic"/>
                <w:szCs w:val="16"/>
              </w:rPr>
              <w:t> </w:t>
            </w:r>
            <w:proofErr w:type="gramStart"/>
            <w:r w:rsidRPr="00A60930">
              <w:rPr>
                <w:rFonts w:eastAsia="MS Gothic"/>
                <w:szCs w:val="16"/>
              </w:rPr>
              <w:t>Price</w:t>
            </w:r>
            <w:r w:rsidR="00896D9B">
              <w:rPr>
                <w:rFonts w:eastAsia="MS Gothic"/>
                <w:szCs w:val="16"/>
              </w:rPr>
              <w:t> </w:t>
            </w:r>
            <w:r w:rsidRPr="00A60930">
              <w:rPr>
                <w:rFonts w:eastAsia="MS Gothic"/>
                <w:szCs w:val="16"/>
              </w:rPr>
              <w:t xml:space="preserve"> Component</w:t>
            </w:r>
            <w:proofErr w:type="gramEnd"/>
            <w:r w:rsidRPr="00A60930">
              <w:rPr>
                <w:rFonts w:eastAsia="MS Gothic"/>
                <w:szCs w:val="16"/>
              </w:rPr>
              <w:t>)</w:t>
            </w:r>
          </w:p>
        </w:tc>
      </w:tr>
      <w:tr w:rsidR="00BD3036" w:rsidRPr="00A242DC" w14:paraId="3DE9111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BEE812D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7DE8033" w14:textId="77777777" w:rsidR="00BD3036" w:rsidRPr="00A9523F" w:rsidRDefault="00BD3036" w:rsidP="00A9523F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9523F">
              <w:rPr>
                <w:rFonts w:eastAsia="MS Gothic"/>
                <w:sz w:val="20"/>
              </w:rPr>
              <w:t>Type of Service Required</w:t>
            </w:r>
          </w:p>
        </w:tc>
      </w:tr>
      <w:tr w:rsidR="00BD3036" w:rsidRPr="00A242DC" w14:paraId="5A73F62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141CD7D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4751358" w14:textId="3C657081" w:rsidR="00BD3036" w:rsidRPr="00A9523F" w:rsidRDefault="00BD3036" w:rsidP="00A9523F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9523F">
              <w:rPr>
                <w:rFonts w:eastAsia="MS Gothic"/>
                <w:sz w:val="20"/>
              </w:rPr>
              <w:t>(Stage Codes and description are to match details in Attachment to Item</w:t>
            </w:r>
            <w:r w:rsidR="00896D9B">
              <w:rPr>
                <w:rFonts w:eastAsia="MS Gothic"/>
                <w:sz w:val="20"/>
              </w:rPr>
              <w:t> </w:t>
            </w:r>
            <w:r w:rsidRPr="00A9523F">
              <w:rPr>
                <w:rFonts w:eastAsia="MS Gothic"/>
                <w:sz w:val="20"/>
              </w:rPr>
              <w:t>2.1 of C7587 </w:t>
            </w:r>
            <w:r w:rsidRPr="00A9523F">
              <w:rPr>
                <w:rFonts w:eastAsia="MS Gothic"/>
                <w:i/>
                <w:sz w:val="20"/>
              </w:rPr>
              <w:t>Offer for Consultant Services – Price Component</w:t>
            </w:r>
            <w:r w:rsidRPr="00A9523F">
              <w:rPr>
                <w:rFonts w:eastAsia="MS Gothic"/>
                <w:sz w:val="20"/>
              </w:rPr>
              <w:t>)</w:t>
            </w:r>
          </w:p>
        </w:tc>
      </w:tr>
      <w:tr w:rsidR="00BD3036" w:rsidRPr="00A242DC" w14:paraId="4759E60A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DB61DB1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E9DD0A3" w14:textId="1A88E202" w:rsidR="00BD3036" w:rsidRPr="00A60930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 w:rsidRPr="00A9523F">
              <w:rPr>
                <w:rFonts w:eastAsia="MS Gothic"/>
                <w:szCs w:val="16"/>
              </w:rPr>
              <w:t>NOTE: Where Clause</w:t>
            </w:r>
            <w:r w:rsidR="00896D9B">
              <w:rPr>
                <w:rFonts w:eastAsia="MS Gothic"/>
                <w:szCs w:val="16"/>
              </w:rPr>
              <w:t> </w:t>
            </w:r>
            <w:r w:rsidRPr="00A9523F">
              <w:rPr>
                <w:rFonts w:eastAsia="MS Gothic"/>
                <w:szCs w:val="16"/>
              </w:rPr>
              <w:t>1.6.2 of C7585 </w:t>
            </w:r>
            <w:r w:rsidRPr="00A9523F">
              <w:rPr>
                <w:rFonts w:eastAsia="MS Gothic"/>
                <w:i/>
                <w:szCs w:val="16"/>
              </w:rPr>
              <w:t>Invitation for Offer</w:t>
            </w:r>
            <w:r w:rsidRPr="00A9523F">
              <w:rPr>
                <w:rFonts w:eastAsia="MS Gothic"/>
                <w:szCs w:val="16"/>
              </w:rPr>
              <w:t xml:space="preserve"> specifies more than one Stage of a project to be delivered the stage codes allow required Services to be clearly identified by stage. In addition, a separate schedule is required for each stage required. The specified services and their codes are to be copied to the costing schedules in the Price Offer.</w:t>
            </w:r>
          </w:p>
        </w:tc>
      </w:tr>
      <w:tr w:rsidR="00BD3036" w:rsidRPr="00A242DC" w14:paraId="6C9BC4ED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EDAEBE4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0F987700" w14:textId="77777777" w:rsidR="00BD3036" w:rsidRDefault="00BD3036" w:rsidP="006E472E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Describe required service here</w:t>
            </w:r>
          </w:p>
          <w:p w14:paraId="41AD5567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  <w:p w14:paraId="671A076D" w14:textId="519AFB73" w:rsidR="004C00EA" w:rsidRPr="00A60930" w:rsidRDefault="004C00EA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BD3036" w:rsidRPr="00A242DC" w14:paraId="474E018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EDE9A41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8" w:type="dxa"/>
            <w:gridSpan w:val="4"/>
          </w:tcPr>
          <w:p w14:paraId="2CD087A8" w14:textId="77777777" w:rsidR="00BD3036" w:rsidRPr="00C90034" w:rsidRDefault="00BD3036" w:rsidP="00C90034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C90034">
              <w:rPr>
                <w:rFonts w:eastAsia="MS Gothic"/>
                <w:b/>
                <w:sz w:val="20"/>
              </w:rPr>
              <w:t>Stage Code</w:t>
            </w:r>
          </w:p>
        </w:tc>
        <w:tc>
          <w:tcPr>
            <w:tcW w:w="2070" w:type="dxa"/>
            <w:gridSpan w:val="4"/>
          </w:tcPr>
          <w:p w14:paraId="56F0FBEA" w14:textId="77777777" w:rsidR="00BD3036" w:rsidRPr="00C90034" w:rsidRDefault="00BD3036" w:rsidP="00C90034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C90034">
              <w:rPr>
                <w:rFonts w:eastAsia="MS Gothic"/>
                <w:b/>
                <w:sz w:val="20"/>
              </w:rPr>
              <w:t>Description of Services</w:t>
            </w:r>
          </w:p>
        </w:tc>
        <w:tc>
          <w:tcPr>
            <w:tcW w:w="2060" w:type="dxa"/>
            <w:gridSpan w:val="19"/>
          </w:tcPr>
          <w:p w14:paraId="75FD2F93" w14:textId="77777777" w:rsidR="00BD3036" w:rsidRPr="00C90034" w:rsidRDefault="00BD3036" w:rsidP="00C90034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C90034">
              <w:rPr>
                <w:rFonts w:eastAsia="MS Gothic"/>
                <w:b/>
                <w:sz w:val="20"/>
              </w:rPr>
              <w:t>Proposed Work Activities / Tasks</w:t>
            </w:r>
          </w:p>
        </w:tc>
        <w:tc>
          <w:tcPr>
            <w:tcW w:w="2073" w:type="dxa"/>
            <w:gridSpan w:val="17"/>
          </w:tcPr>
          <w:p w14:paraId="0D170601" w14:textId="77777777" w:rsidR="00BD3036" w:rsidRPr="00C90034" w:rsidRDefault="00BD3036" w:rsidP="00C90034">
            <w:pPr>
              <w:pStyle w:val="TableBodyTextsmall"/>
              <w:spacing w:before="40" w:after="40"/>
              <w:jc w:val="center"/>
              <w:rPr>
                <w:rFonts w:eastAsia="MS Gothic"/>
                <w:b/>
                <w:sz w:val="20"/>
              </w:rPr>
            </w:pPr>
            <w:r w:rsidRPr="00C90034">
              <w:rPr>
                <w:rFonts w:eastAsia="MS Gothic"/>
                <w:b/>
                <w:sz w:val="20"/>
              </w:rPr>
              <w:t>Proposed Deliverables</w:t>
            </w:r>
          </w:p>
        </w:tc>
      </w:tr>
      <w:tr w:rsidR="00BD3036" w:rsidRPr="00A242DC" w14:paraId="0CB46F45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69E1FA5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8" w:type="dxa"/>
            <w:gridSpan w:val="4"/>
          </w:tcPr>
          <w:p w14:paraId="4B30B0DE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070" w:type="dxa"/>
            <w:gridSpan w:val="4"/>
          </w:tcPr>
          <w:p w14:paraId="25FE09C5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1DC98B3B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57EF26E8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BD3036" w:rsidRPr="00A242DC" w14:paraId="7AE29707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11D6D82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2048" w:type="dxa"/>
            <w:gridSpan w:val="4"/>
          </w:tcPr>
          <w:p w14:paraId="60FEB39F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070" w:type="dxa"/>
            <w:gridSpan w:val="4"/>
          </w:tcPr>
          <w:p w14:paraId="263DB8BA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060" w:type="dxa"/>
            <w:gridSpan w:val="19"/>
          </w:tcPr>
          <w:p w14:paraId="28E46DF8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  <w:tc>
          <w:tcPr>
            <w:tcW w:w="2073" w:type="dxa"/>
            <w:gridSpan w:val="17"/>
          </w:tcPr>
          <w:p w14:paraId="5E5B97FC" w14:textId="77777777" w:rsid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BD3036" w:rsidRPr="00A242DC" w14:paraId="1CC6EC7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61C8EABE" w14:textId="77777777" w:rsidR="00BD3036" w:rsidRDefault="00BD3036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3E256F5" w14:textId="77777777" w:rsidR="00BD3036" w:rsidRPr="00BD3036" w:rsidRDefault="00BD3036" w:rsidP="00A60930">
            <w:pPr>
              <w:pStyle w:val="TableBodyTextsmall"/>
              <w:spacing w:before="40" w:after="40"/>
              <w:rPr>
                <w:rFonts w:eastAsia="MS Gothic"/>
                <w:b/>
                <w:sz w:val="20"/>
              </w:rPr>
            </w:pPr>
            <w:r w:rsidRPr="00BD3036">
              <w:rPr>
                <w:rFonts w:eastAsia="MS Gothic"/>
                <w:b/>
                <w:sz w:val="20"/>
              </w:rPr>
              <w:t>Monitoring and Control Tools</w:t>
            </w:r>
          </w:p>
          <w:p w14:paraId="4D2EF056" w14:textId="588E2AFC" w:rsidR="00BD3036" w:rsidRPr="00BD3036" w:rsidRDefault="00BD3036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A fully detailed and resourced Gantt chart showing all work activities is to be included as Attachment B to this Offe</w:t>
            </w:r>
            <w:r w:rsidR="00896D9B">
              <w:rPr>
                <w:rFonts w:eastAsia="MS Gothic"/>
                <w:sz w:val="20"/>
              </w:rPr>
              <w:t>r Document</w:t>
            </w:r>
            <w:r w:rsidRPr="00BD3036">
              <w:rPr>
                <w:rFonts w:eastAsia="MS Gothic"/>
                <w:szCs w:val="16"/>
              </w:rPr>
              <w:t xml:space="preserve"> (refer Clause</w:t>
            </w:r>
            <w:r w:rsidR="00E55F5C">
              <w:rPr>
                <w:rFonts w:eastAsia="MS Gothic"/>
                <w:szCs w:val="16"/>
              </w:rPr>
              <w:t> </w:t>
            </w:r>
            <w:r w:rsidRPr="00BD3036">
              <w:rPr>
                <w:rFonts w:eastAsia="MS Gothic"/>
                <w:szCs w:val="16"/>
              </w:rPr>
              <w:t xml:space="preserve">3(d) of C7551 </w:t>
            </w:r>
            <w:r w:rsidRPr="00BD3036">
              <w:rPr>
                <w:rFonts w:eastAsia="MS Gothic"/>
                <w:i/>
                <w:szCs w:val="16"/>
              </w:rPr>
              <w:t>Supplementary Conditions of Offer)</w:t>
            </w:r>
            <w:r w:rsidRPr="00BD3036">
              <w:rPr>
                <w:rFonts w:eastAsia="MS Gothic"/>
                <w:szCs w:val="16"/>
              </w:rPr>
              <w:t>.</w:t>
            </w:r>
          </w:p>
        </w:tc>
      </w:tr>
      <w:tr w:rsidR="002E19D3" w:rsidRPr="00A242DC" w14:paraId="1934C364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166B1157" w14:textId="77777777" w:rsidR="002E19D3" w:rsidRPr="002E19D3" w:rsidRDefault="002E19D3" w:rsidP="001700C8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2E19D3">
              <w:rPr>
                <w:b/>
                <w:i/>
                <w:sz w:val="20"/>
              </w:rPr>
              <w:t>4.3</w:t>
            </w:r>
          </w:p>
        </w:tc>
        <w:tc>
          <w:tcPr>
            <w:tcW w:w="8251" w:type="dxa"/>
            <w:gridSpan w:val="44"/>
          </w:tcPr>
          <w:p w14:paraId="2484E43D" w14:textId="77777777" w:rsidR="002E19D3" w:rsidRPr="002E19D3" w:rsidRDefault="002E19D3" w:rsidP="00A60930">
            <w:pPr>
              <w:pStyle w:val="TableBodyTextsmall"/>
              <w:spacing w:before="40" w:after="40"/>
              <w:rPr>
                <w:rFonts w:eastAsia="MS Gothic"/>
                <w:b/>
                <w:i/>
                <w:sz w:val="20"/>
              </w:rPr>
            </w:pPr>
            <w:r w:rsidRPr="002E19D3">
              <w:rPr>
                <w:rFonts w:eastAsia="MS Gothic"/>
                <w:b/>
                <w:i/>
                <w:sz w:val="20"/>
              </w:rPr>
              <w:t>Offer Assessment Schedule 3</w:t>
            </w:r>
          </w:p>
        </w:tc>
      </w:tr>
      <w:tr w:rsidR="002E19D3" w:rsidRPr="00A242DC" w14:paraId="286DB3B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83894E5" w14:textId="77777777" w:rsidR="002E19D3" w:rsidRDefault="002E19D3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4DB4C632" w14:textId="77777777" w:rsidR="002E19D3" w:rsidRDefault="002E19D3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Selection Criterion</w:t>
            </w:r>
          </w:p>
        </w:tc>
        <w:tc>
          <w:tcPr>
            <w:tcW w:w="4133" w:type="dxa"/>
            <w:gridSpan w:val="36"/>
          </w:tcPr>
          <w:p w14:paraId="2B243E10" w14:textId="77777777" w:rsidR="002E19D3" w:rsidRDefault="002E19D3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Relationship management</w:t>
            </w:r>
          </w:p>
        </w:tc>
      </w:tr>
      <w:tr w:rsidR="002E19D3" w:rsidRPr="00A242DC" w14:paraId="4CAFCBD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3956840" w14:textId="77777777" w:rsidR="002E19D3" w:rsidRDefault="002E19D3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65CD2C20" w14:textId="77777777" w:rsidR="002E19D3" w:rsidRDefault="002E19D3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Key Sub</w:t>
            </w:r>
            <w:r>
              <w:rPr>
                <w:rFonts w:eastAsia="MS Gothic"/>
                <w:sz w:val="20"/>
              </w:rPr>
              <w:noBreakHyphen/>
              <w:t>criteria</w:t>
            </w:r>
          </w:p>
        </w:tc>
        <w:tc>
          <w:tcPr>
            <w:tcW w:w="4133" w:type="dxa"/>
            <w:gridSpan w:val="36"/>
            <w:vMerge w:val="restart"/>
          </w:tcPr>
          <w:p w14:paraId="0B22AF67" w14:textId="77777777" w:rsidR="002E19D3" w:rsidRPr="00715DB7" w:rsidRDefault="002E19D3" w:rsidP="00A60930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 w:rsidRPr="00715DB7">
              <w:rPr>
                <w:rFonts w:eastAsia="MS Gothic"/>
                <w:szCs w:val="16"/>
              </w:rPr>
              <w:t>Type sub</w:t>
            </w:r>
            <w:r w:rsidRPr="00715DB7">
              <w:rPr>
                <w:rFonts w:eastAsia="MS Gothic"/>
                <w:szCs w:val="16"/>
              </w:rPr>
              <w:noBreakHyphen/>
              <w:t>criteria here</w:t>
            </w:r>
          </w:p>
        </w:tc>
      </w:tr>
      <w:tr w:rsidR="002E19D3" w:rsidRPr="00A242DC" w14:paraId="2B2D70C6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F2C1DF9" w14:textId="77777777" w:rsidR="002E19D3" w:rsidRDefault="002E19D3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2A86A0A4" w14:textId="77777777" w:rsidR="002E19D3" w:rsidRPr="00715DB7" w:rsidRDefault="002E19D3" w:rsidP="00715DB7">
            <w:pPr>
              <w:pStyle w:val="TableBodyTextsmall"/>
              <w:spacing w:before="40" w:after="40"/>
              <w:rPr>
                <w:rFonts w:eastAsia="MS Gothic"/>
                <w:szCs w:val="16"/>
              </w:rPr>
            </w:pPr>
            <w:r w:rsidRPr="00715DB7">
              <w:rPr>
                <w:rFonts w:eastAsia="MS Gothic"/>
                <w:szCs w:val="16"/>
              </w:rPr>
              <w:t>(If required, list Sub-Criteria that will receive emphasis during the Offer Assessment Process, for example, Past Consultancy Performance – No. of Variations)</w:t>
            </w:r>
          </w:p>
        </w:tc>
        <w:tc>
          <w:tcPr>
            <w:tcW w:w="4133" w:type="dxa"/>
            <w:gridSpan w:val="36"/>
            <w:vMerge/>
          </w:tcPr>
          <w:p w14:paraId="09CD7C7D" w14:textId="77777777" w:rsidR="002E19D3" w:rsidRDefault="002E19D3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</w:p>
        </w:tc>
      </w:tr>
      <w:tr w:rsidR="002E19D3" w:rsidRPr="00A242DC" w14:paraId="65ECAEA9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94C1999" w14:textId="77777777" w:rsidR="002E19D3" w:rsidRDefault="002E19D3" w:rsidP="001700C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77EC8DD" w14:textId="77777777" w:rsidR="002E19D3" w:rsidRDefault="002E19D3" w:rsidP="00A60930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Cs w:val="16"/>
              </w:rPr>
              <w:t>Information Required – Refer to Clause 5.3 of C7551 </w:t>
            </w:r>
            <w:r w:rsidRPr="00715DB7">
              <w:rPr>
                <w:rFonts w:eastAsia="MS Gothic"/>
                <w:i/>
                <w:szCs w:val="16"/>
              </w:rPr>
              <w:t>Supplementary Conditions of Offer</w:t>
            </w:r>
          </w:p>
        </w:tc>
      </w:tr>
      <w:tr w:rsidR="002E19D3" w:rsidRPr="00A242DC" w14:paraId="2B1A239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3F56435" w14:textId="77777777" w:rsidR="002E19D3" w:rsidRDefault="002E19D3" w:rsidP="002E19D3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81224CA" w14:textId="77777777" w:rsidR="002E19D3" w:rsidRPr="000A370C" w:rsidRDefault="002E19D3" w:rsidP="002E19D3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0A370C">
              <w:rPr>
                <w:rFonts w:eastAsia="MS Gothic"/>
                <w:sz w:val="20"/>
              </w:rPr>
              <w:t>Offeror’s Response</w:t>
            </w:r>
          </w:p>
        </w:tc>
      </w:tr>
      <w:tr w:rsidR="002E19D3" w:rsidRPr="00A242DC" w14:paraId="58624956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4D31E69" w14:textId="77777777" w:rsidR="002E19D3" w:rsidRDefault="002E19D3" w:rsidP="002E19D3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5242667A" w14:textId="77777777" w:rsidR="002E19D3" w:rsidRPr="000A370C" w:rsidRDefault="002E19D3" w:rsidP="002E19D3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 xml:space="preserve">Note: Restricted to </w:t>
            </w:r>
            <w:sdt>
              <w:sdtPr>
                <w:rPr>
                  <w:rFonts w:eastAsia="MS Gothic"/>
                  <w:szCs w:val="16"/>
                </w:rPr>
                <w:id w:val="-163479889"/>
                <w:placeholder>
                  <w:docPart w:val="488A825EBD3744DCA07E02DFDF69CA9B"/>
                </w:placeholder>
                <w:showingPlcHdr/>
              </w:sdtPr>
              <w:sdtEndPr/>
              <w:sdtContent>
                <w:r w:rsidRPr="000A370C">
                  <w:rPr>
                    <w:rStyle w:val="PlaceholderText"/>
                    <w:szCs w:val="16"/>
                  </w:rPr>
                  <w:t>Click here to enter text.</w:t>
                </w:r>
              </w:sdtContent>
            </w:sdt>
            <w:r w:rsidRPr="000A370C">
              <w:rPr>
                <w:rFonts w:eastAsia="MS Gothic"/>
                <w:szCs w:val="16"/>
              </w:rPr>
              <w:t xml:space="preserve"> words</w:t>
            </w:r>
          </w:p>
        </w:tc>
      </w:tr>
      <w:tr w:rsidR="002E19D3" w:rsidRPr="00A242DC" w14:paraId="37AC788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4DA43B1D" w14:textId="77777777" w:rsidR="002E19D3" w:rsidRDefault="002E19D3" w:rsidP="002E19D3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07C9D54" w14:textId="31B2161A" w:rsidR="003852AA" w:rsidRPr="000A370C" w:rsidRDefault="003852AA" w:rsidP="002E19D3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D31396" w:rsidRPr="00A242DC" w14:paraId="5114404C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6E98CB27" w14:textId="77777777" w:rsidR="00D31396" w:rsidRPr="009D11D1" w:rsidRDefault="00D31396" w:rsidP="002E19D3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9D11D1">
              <w:rPr>
                <w:b/>
                <w:i/>
                <w:sz w:val="20"/>
              </w:rPr>
              <w:t>4.4</w:t>
            </w:r>
          </w:p>
        </w:tc>
        <w:tc>
          <w:tcPr>
            <w:tcW w:w="8251" w:type="dxa"/>
            <w:gridSpan w:val="44"/>
          </w:tcPr>
          <w:p w14:paraId="76B67786" w14:textId="77777777" w:rsidR="00D31396" w:rsidRPr="009D11D1" w:rsidRDefault="00D31396" w:rsidP="002E19D3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9D11D1">
              <w:rPr>
                <w:rFonts w:eastAsia="MS Gothic"/>
                <w:b/>
                <w:i/>
                <w:sz w:val="20"/>
              </w:rPr>
              <w:t>Offer Assessment Schedule 4</w:t>
            </w:r>
          </w:p>
        </w:tc>
      </w:tr>
      <w:tr w:rsidR="00D31396" w:rsidRPr="00A242DC" w14:paraId="3BEAC7A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0F37DC0" w14:textId="77777777" w:rsidR="00D31396" w:rsidRDefault="00D31396" w:rsidP="002E19D3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682BF5EE" w14:textId="77777777" w:rsidR="00D31396" w:rsidRDefault="00D31396" w:rsidP="002E19D3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Selection Criterion</w:t>
            </w:r>
          </w:p>
        </w:tc>
        <w:tc>
          <w:tcPr>
            <w:tcW w:w="4133" w:type="dxa"/>
            <w:gridSpan w:val="36"/>
          </w:tcPr>
          <w:p w14:paraId="79869ABA" w14:textId="77777777" w:rsidR="00D31396" w:rsidRDefault="00D31396" w:rsidP="006366C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 xml:space="preserve">Local </w:t>
            </w:r>
            <w:r w:rsidR="006366C2">
              <w:rPr>
                <w:rFonts w:eastAsia="MS Gothic"/>
                <w:sz w:val="20"/>
              </w:rPr>
              <w:t>Benefits</w:t>
            </w:r>
            <w:r w:rsidR="000361F3">
              <w:rPr>
                <w:rFonts w:eastAsia="MS Gothic"/>
                <w:sz w:val="20"/>
              </w:rPr>
              <w:t xml:space="preserve"> Test</w:t>
            </w:r>
          </w:p>
        </w:tc>
      </w:tr>
      <w:tr w:rsidR="00D31396" w:rsidRPr="00A242DC" w14:paraId="325EA89C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38FA5C10" w14:textId="77777777" w:rsidR="00D31396" w:rsidRDefault="00D31396" w:rsidP="002E19D3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77AA9818" w14:textId="77777777" w:rsidR="00D31396" w:rsidRDefault="00D31396" w:rsidP="002E19D3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Key Sub</w:t>
            </w:r>
            <w:r>
              <w:rPr>
                <w:rFonts w:eastAsia="MS Gothic"/>
                <w:sz w:val="20"/>
              </w:rPr>
              <w:noBreakHyphen/>
              <w:t>criteria</w:t>
            </w:r>
          </w:p>
        </w:tc>
        <w:tc>
          <w:tcPr>
            <w:tcW w:w="4133" w:type="dxa"/>
            <w:gridSpan w:val="36"/>
            <w:vMerge w:val="restart"/>
          </w:tcPr>
          <w:p w14:paraId="6699B918" w14:textId="77777777" w:rsidR="00D31396" w:rsidRPr="002E19D3" w:rsidRDefault="00D31396" w:rsidP="002E19D3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2E19D3">
              <w:rPr>
                <w:rFonts w:eastAsia="MS Gothic"/>
                <w:szCs w:val="16"/>
              </w:rPr>
              <w:t>Type sub</w:t>
            </w:r>
            <w:r w:rsidRPr="002E19D3">
              <w:rPr>
                <w:rFonts w:eastAsia="MS Gothic"/>
                <w:szCs w:val="16"/>
              </w:rPr>
              <w:noBreakHyphen/>
              <w:t>criteria here</w:t>
            </w:r>
          </w:p>
        </w:tc>
      </w:tr>
      <w:tr w:rsidR="00D31396" w:rsidRPr="00A242DC" w14:paraId="53344A7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747728CF" w14:textId="77777777" w:rsidR="00D31396" w:rsidRDefault="00D31396" w:rsidP="002E19D3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1A6579A0" w14:textId="77777777" w:rsidR="00D31396" w:rsidRDefault="00D31396" w:rsidP="002E19D3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715DB7">
              <w:rPr>
                <w:rFonts w:eastAsia="MS Gothic"/>
                <w:szCs w:val="16"/>
              </w:rPr>
              <w:t>(If required, list Sub-Criteria that will receive emphasis during the Offer Assessment Process, for example, Past Consultancy Performance – No. of Variations)</w:t>
            </w:r>
          </w:p>
        </w:tc>
        <w:tc>
          <w:tcPr>
            <w:tcW w:w="4133" w:type="dxa"/>
            <w:gridSpan w:val="36"/>
            <w:vMerge/>
          </w:tcPr>
          <w:p w14:paraId="41F79C4F" w14:textId="77777777" w:rsidR="00D31396" w:rsidRDefault="00D31396" w:rsidP="002E19D3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D31396" w:rsidRPr="00A242DC" w14:paraId="0165596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81A2AFA" w14:textId="77777777" w:rsidR="00D31396" w:rsidRDefault="00D31396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3EEF6793" w14:textId="77777777" w:rsidR="00D31396" w:rsidRDefault="00D31396" w:rsidP="00D31396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Cs w:val="16"/>
              </w:rPr>
              <w:t>Information Required – Refer to Clause 5.4 of C7551 </w:t>
            </w:r>
            <w:r w:rsidRPr="00715DB7">
              <w:rPr>
                <w:rFonts w:eastAsia="MS Gothic"/>
                <w:i/>
                <w:szCs w:val="16"/>
              </w:rPr>
              <w:t>Supplementary Conditions of Offer</w:t>
            </w:r>
          </w:p>
        </w:tc>
      </w:tr>
      <w:tr w:rsidR="00D31396" w:rsidRPr="00A242DC" w14:paraId="04495801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824A170" w14:textId="77777777" w:rsidR="00D31396" w:rsidRDefault="00D31396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2051FC50" w14:textId="77777777" w:rsidR="00D31396" w:rsidRPr="000A370C" w:rsidRDefault="00D31396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0A370C">
              <w:rPr>
                <w:rFonts w:eastAsia="MS Gothic"/>
                <w:sz w:val="20"/>
              </w:rPr>
              <w:t>Offeror’s Response</w:t>
            </w:r>
          </w:p>
        </w:tc>
      </w:tr>
      <w:tr w:rsidR="00D31396" w:rsidRPr="00A242DC" w14:paraId="79660C9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CC1CC69" w14:textId="77777777" w:rsidR="00D31396" w:rsidRDefault="00D31396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01CB9028" w14:textId="77777777" w:rsidR="00D31396" w:rsidRPr="000A370C" w:rsidRDefault="00D31396" w:rsidP="00B26AA8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 xml:space="preserve">Note: Restricted to </w:t>
            </w:r>
            <w:sdt>
              <w:sdtPr>
                <w:rPr>
                  <w:rFonts w:eastAsia="MS Gothic"/>
                  <w:szCs w:val="16"/>
                </w:rPr>
                <w:id w:val="-1279328048"/>
                <w:placeholder>
                  <w:docPart w:val="C59E7E01118B4FC19231859F93837A76"/>
                </w:placeholder>
                <w:showingPlcHdr/>
              </w:sdtPr>
              <w:sdtEndPr/>
              <w:sdtContent>
                <w:r w:rsidRPr="000A370C">
                  <w:rPr>
                    <w:rStyle w:val="PlaceholderText"/>
                    <w:szCs w:val="16"/>
                  </w:rPr>
                  <w:t>Click here to enter text.</w:t>
                </w:r>
              </w:sdtContent>
            </w:sdt>
            <w:r w:rsidRPr="000A370C">
              <w:rPr>
                <w:rFonts w:eastAsia="MS Gothic"/>
                <w:szCs w:val="16"/>
              </w:rPr>
              <w:t xml:space="preserve"> words</w:t>
            </w:r>
          </w:p>
        </w:tc>
      </w:tr>
      <w:tr w:rsidR="00D31396" w:rsidRPr="00A242DC" w14:paraId="3C87F26F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5AFE961A" w14:textId="77777777" w:rsidR="00D31396" w:rsidRDefault="00D31396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3D13916" w14:textId="77777777" w:rsidR="00D31396" w:rsidRPr="000A370C" w:rsidRDefault="00D31396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50E62" w:rsidRPr="00A242DC" w14:paraId="6CCD6D69" w14:textId="77777777" w:rsidTr="0012775F">
        <w:trPr>
          <w:cantSplit/>
          <w:trHeight w:val="20"/>
        </w:trPr>
        <w:tc>
          <w:tcPr>
            <w:tcW w:w="958" w:type="dxa"/>
            <w:vMerge w:val="restart"/>
          </w:tcPr>
          <w:p w14:paraId="466C6676" w14:textId="77777777" w:rsidR="00750E62" w:rsidRPr="00750E62" w:rsidRDefault="00750E62" w:rsidP="00B26AA8">
            <w:pPr>
              <w:pStyle w:val="TableBodyTextsmall"/>
              <w:spacing w:before="40" w:after="40"/>
              <w:rPr>
                <w:b/>
                <w:i/>
                <w:sz w:val="20"/>
              </w:rPr>
            </w:pPr>
            <w:r w:rsidRPr="00750E62">
              <w:rPr>
                <w:b/>
                <w:i/>
                <w:sz w:val="20"/>
              </w:rPr>
              <w:t>4.5</w:t>
            </w:r>
          </w:p>
        </w:tc>
        <w:tc>
          <w:tcPr>
            <w:tcW w:w="8251" w:type="dxa"/>
            <w:gridSpan w:val="44"/>
          </w:tcPr>
          <w:p w14:paraId="47A3AA6A" w14:textId="77777777" w:rsidR="00750E62" w:rsidRPr="00750E62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b/>
                <w:i/>
                <w:sz w:val="20"/>
              </w:rPr>
            </w:pPr>
            <w:r w:rsidRPr="00750E62">
              <w:rPr>
                <w:rFonts w:eastAsia="MS Gothic"/>
                <w:b/>
                <w:i/>
                <w:sz w:val="20"/>
              </w:rPr>
              <w:t>Offer Assessment Schedule 5</w:t>
            </w:r>
          </w:p>
        </w:tc>
      </w:tr>
      <w:tr w:rsidR="00750E62" w:rsidRPr="00A242DC" w14:paraId="179022F8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FEB4B3C" w14:textId="77777777" w:rsidR="00750E62" w:rsidRDefault="00750E62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20B1FA77" w14:textId="77777777" w:rsidR="00750E62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Selection Criterion</w:t>
            </w:r>
          </w:p>
        </w:tc>
        <w:tc>
          <w:tcPr>
            <w:tcW w:w="4133" w:type="dxa"/>
            <w:gridSpan w:val="36"/>
          </w:tcPr>
          <w:p w14:paraId="66E26D83" w14:textId="77777777" w:rsidR="00750E62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Quality of Deliverables</w:t>
            </w:r>
          </w:p>
        </w:tc>
      </w:tr>
      <w:tr w:rsidR="00750E62" w:rsidRPr="00A242DC" w14:paraId="6FD07416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F9A388C" w14:textId="77777777" w:rsidR="00750E62" w:rsidRDefault="00750E62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2A780C08" w14:textId="77777777" w:rsidR="00750E62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Key Sub-criteria</w:t>
            </w:r>
          </w:p>
        </w:tc>
        <w:tc>
          <w:tcPr>
            <w:tcW w:w="4133" w:type="dxa"/>
            <w:gridSpan w:val="36"/>
            <w:vMerge w:val="restart"/>
          </w:tcPr>
          <w:p w14:paraId="5A725915" w14:textId="77777777" w:rsidR="00750E62" w:rsidRPr="00D31396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D31396">
              <w:rPr>
                <w:rFonts w:eastAsia="MS Gothic"/>
                <w:szCs w:val="16"/>
              </w:rPr>
              <w:t>Type sub-criteria here</w:t>
            </w:r>
          </w:p>
        </w:tc>
      </w:tr>
      <w:tr w:rsidR="00750E62" w:rsidRPr="00A242DC" w14:paraId="33889262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2B025AB1" w14:textId="77777777" w:rsidR="00750E62" w:rsidRDefault="00750E62" w:rsidP="00B26AA8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4118" w:type="dxa"/>
            <w:gridSpan w:val="8"/>
          </w:tcPr>
          <w:p w14:paraId="145E04F5" w14:textId="77777777" w:rsidR="00750E62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715DB7">
              <w:rPr>
                <w:rFonts w:eastAsia="MS Gothic"/>
                <w:szCs w:val="16"/>
              </w:rPr>
              <w:t>(If required, list Sub-Criteria that will receive emphasis during the Offer Assessment Process, for example, Past Consultancy Performance – No. of Variations)</w:t>
            </w:r>
          </w:p>
        </w:tc>
        <w:tc>
          <w:tcPr>
            <w:tcW w:w="4133" w:type="dxa"/>
            <w:gridSpan w:val="36"/>
            <w:vMerge/>
          </w:tcPr>
          <w:p w14:paraId="75F0D782" w14:textId="77777777" w:rsidR="00750E62" w:rsidRDefault="00750E62" w:rsidP="00B26AA8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750E62" w:rsidRPr="00A242DC" w14:paraId="6E359AB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96492B2" w14:textId="77777777" w:rsidR="00750E62" w:rsidRDefault="00750E62" w:rsidP="00750E6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25C6904" w14:textId="77777777" w:rsidR="00750E62" w:rsidRDefault="00750E62" w:rsidP="00750E62">
            <w:pPr>
              <w:pStyle w:val="TableBodyTextsmall"/>
              <w:spacing w:before="40" w:after="40"/>
              <w:rPr>
                <w:rFonts w:eastAsia="MS Gothic"/>
                <w:sz w:val="20"/>
              </w:rPr>
            </w:pPr>
            <w:r>
              <w:rPr>
                <w:rFonts w:eastAsia="MS Gothic"/>
                <w:szCs w:val="16"/>
              </w:rPr>
              <w:t>Information Required – Refer to Clause 5.5 of C7551 </w:t>
            </w:r>
            <w:r w:rsidRPr="00715DB7">
              <w:rPr>
                <w:rFonts w:eastAsia="MS Gothic"/>
                <w:i/>
                <w:szCs w:val="16"/>
              </w:rPr>
              <w:t>Supplementary Conditions of Offer</w:t>
            </w:r>
          </w:p>
        </w:tc>
      </w:tr>
      <w:tr w:rsidR="00750E62" w:rsidRPr="00A242DC" w14:paraId="4F94934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97C42C8" w14:textId="77777777" w:rsidR="00750E62" w:rsidRDefault="00750E62" w:rsidP="00750E6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4F1ABB69" w14:textId="77777777" w:rsidR="00750E62" w:rsidRPr="000A370C" w:rsidRDefault="00750E62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 w:rsidRPr="000A370C">
              <w:rPr>
                <w:rFonts w:eastAsia="MS Gothic"/>
                <w:sz w:val="20"/>
              </w:rPr>
              <w:t>Offeror’s Response</w:t>
            </w:r>
          </w:p>
        </w:tc>
      </w:tr>
      <w:tr w:rsidR="00750E62" w:rsidRPr="00A242DC" w14:paraId="4D9C8B40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11E39085" w14:textId="77777777" w:rsidR="00750E62" w:rsidRDefault="00750E62" w:rsidP="00750E6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622C03D9" w14:textId="77777777" w:rsidR="00750E62" w:rsidRPr="000A370C" w:rsidRDefault="00750E62" w:rsidP="00750E62">
            <w:pPr>
              <w:pStyle w:val="TableBodyTextsmall"/>
              <w:spacing w:before="40" w:after="40"/>
              <w:ind w:left="0"/>
              <w:rPr>
                <w:rFonts w:eastAsia="MS Gothic"/>
                <w:szCs w:val="16"/>
              </w:rPr>
            </w:pPr>
            <w:r w:rsidRPr="000A370C">
              <w:rPr>
                <w:rFonts w:eastAsia="MS Gothic"/>
                <w:szCs w:val="16"/>
              </w:rPr>
              <w:t xml:space="preserve">Note: Restricted to </w:t>
            </w:r>
            <w:sdt>
              <w:sdtPr>
                <w:rPr>
                  <w:rFonts w:eastAsia="MS Gothic"/>
                  <w:szCs w:val="16"/>
                </w:rPr>
                <w:id w:val="1905327273"/>
                <w:placeholder>
                  <w:docPart w:val="3020516FC36E40AC982DC4E4BD4F59F6"/>
                </w:placeholder>
                <w:showingPlcHdr/>
              </w:sdtPr>
              <w:sdtEndPr/>
              <w:sdtContent>
                <w:r w:rsidRPr="000A370C">
                  <w:rPr>
                    <w:rStyle w:val="PlaceholderText"/>
                    <w:szCs w:val="16"/>
                  </w:rPr>
                  <w:t>Click here to enter text.</w:t>
                </w:r>
              </w:sdtContent>
            </w:sdt>
            <w:r w:rsidRPr="000A370C">
              <w:rPr>
                <w:rFonts w:eastAsia="MS Gothic"/>
                <w:szCs w:val="16"/>
              </w:rPr>
              <w:t xml:space="preserve"> words</w:t>
            </w:r>
          </w:p>
        </w:tc>
      </w:tr>
      <w:tr w:rsidR="00750E62" w:rsidRPr="00A242DC" w14:paraId="58C8225B" w14:textId="77777777" w:rsidTr="0012775F">
        <w:trPr>
          <w:cantSplit/>
          <w:trHeight w:val="20"/>
        </w:trPr>
        <w:tc>
          <w:tcPr>
            <w:tcW w:w="958" w:type="dxa"/>
            <w:vMerge/>
          </w:tcPr>
          <w:p w14:paraId="0996F3EA" w14:textId="77777777" w:rsidR="00750E62" w:rsidRDefault="00750E62" w:rsidP="00750E62">
            <w:pPr>
              <w:pStyle w:val="TableBodyTextsmall"/>
              <w:spacing w:before="40" w:after="40"/>
              <w:rPr>
                <w:sz w:val="20"/>
              </w:rPr>
            </w:pPr>
          </w:p>
        </w:tc>
        <w:tc>
          <w:tcPr>
            <w:tcW w:w="8251" w:type="dxa"/>
            <w:gridSpan w:val="44"/>
          </w:tcPr>
          <w:p w14:paraId="7F180D6E" w14:textId="77777777" w:rsidR="00750E62" w:rsidRPr="000A370C" w:rsidRDefault="00750E62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</w:p>
        </w:tc>
      </w:tr>
      <w:tr w:rsidR="00A71320" w:rsidRPr="00A242DC" w14:paraId="0A81812C" w14:textId="77777777" w:rsidTr="0012775F">
        <w:trPr>
          <w:cantSplit/>
          <w:trHeight w:val="20"/>
        </w:trPr>
        <w:tc>
          <w:tcPr>
            <w:tcW w:w="958" w:type="dxa"/>
          </w:tcPr>
          <w:p w14:paraId="34525398" w14:textId="657F170D" w:rsidR="00A71320" w:rsidRPr="00A71320" w:rsidRDefault="00A71320" w:rsidP="00750E62">
            <w:pPr>
              <w:pStyle w:val="TableBodyTextsmall"/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A71320">
              <w:rPr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8251" w:type="dxa"/>
            <w:gridSpan w:val="44"/>
          </w:tcPr>
          <w:p w14:paraId="15CC3DFE" w14:textId="77777777" w:rsidR="00A71320" w:rsidRP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b/>
                <w:bCs/>
                <w:sz w:val="20"/>
              </w:rPr>
            </w:pPr>
            <w:r w:rsidRPr="00A71320">
              <w:rPr>
                <w:rFonts w:eastAsia="MS Gothic"/>
                <w:b/>
                <w:bCs/>
                <w:sz w:val="20"/>
              </w:rPr>
              <w:t>Offered software</w:t>
            </w:r>
          </w:p>
          <w:p w14:paraId="555DCCAA" w14:textId="4631A5F4" w:rsidR="00A71320" w:rsidRPr="000A370C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Offeror to nominate software and provider.</w:t>
            </w:r>
          </w:p>
        </w:tc>
      </w:tr>
      <w:tr w:rsidR="00A71320" w:rsidRPr="00A242DC" w14:paraId="47EC82F6" w14:textId="77777777" w:rsidTr="00A71320">
        <w:trPr>
          <w:cantSplit/>
          <w:trHeight w:val="1319"/>
        </w:trPr>
        <w:tc>
          <w:tcPr>
            <w:tcW w:w="958" w:type="dxa"/>
          </w:tcPr>
          <w:p w14:paraId="288811C8" w14:textId="5E4573E1" w:rsidR="00A71320" w:rsidRPr="00A71320" w:rsidRDefault="00A71320" w:rsidP="00750E62">
            <w:pPr>
              <w:pStyle w:val="TableBodyTextsmall"/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A71320">
              <w:rPr>
                <w:b/>
                <w:bCs/>
                <w:i/>
                <w:iCs/>
                <w:sz w:val="20"/>
              </w:rPr>
              <w:lastRenderedPageBreak/>
              <w:t>5.1</w:t>
            </w:r>
          </w:p>
        </w:tc>
        <w:tc>
          <w:tcPr>
            <w:tcW w:w="8251" w:type="dxa"/>
            <w:gridSpan w:val="44"/>
          </w:tcPr>
          <w:p w14:paraId="6D7A8CFF" w14:textId="77777777" w:rsid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b/>
                <w:bCs/>
                <w:sz w:val="20"/>
              </w:rPr>
            </w:pPr>
            <w:r w:rsidRPr="00A71320">
              <w:rPr>
                <w:rFonts w:eastAsia="MS Gothic"/>
                <w:b/>
                <w:bCs/>
                <w:sz w:val="20"/>
              </w:rPr>
              <w:t>Data Analysis &amp; Insights</w:t>
            </w:r>
          </w:p>
          <w:p w14:paraId="59416BE4" w14:textId="77777777" w:rsid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Data / Computer software</w:t>
            </w:r>
          </w:p>
          <w:p w14:paraId="604855D1" w14:textId="77777777" w:rsid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Storage</w:t>
            </w:r>
          </w:p>
          <w:p w14:paraId="505B93F5" w14:textId="77777777" w:rsid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Security software</w:t>
            </w:r>
          </w:p>
          <w:p w14:paraId="071EE965" w14:textId="5708EB1A" w:rsidR="00A71320" w:rsidRP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ELT software</w:t>
            </w:r>
          </w:p>
        </w:tc>
      </w:tr>
      <w:tr w:rsidR="00A71320" w:rsidRPr="00A242DC" w14:paraId="411B6D71" w14:textId="77777777" w:rsidTr="00A71320">
        <w:trPr>
          <w:cantSplit/>
          <w:trHeight w:val="1055"/>
        </w:trPr>
        <w:tc>
          <w:tcPr>
            <w:tcW w:w="958" w:type="dxa"/>
          </w:tcPr>
          <w:p w14:paraId="7E5CB4C6" w14:textId="7E9A575B" w:rsidR="00A71320" w:rsidRPr="00A71320" w:rsidRDefault="00A71320" w:rsidP="00750E62">
            <w:pPr>
              <w:pStyle w:val="TableBodyTextsmall"/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A71320">
              <w:rPr>
                <w:b/>
                <w:bCs/>
                <w:i/>
                <w:iCs/>
                <w:sz w:val="20"/>
              </w:rPr>
              <w:t>5.2</w:t>
            </w:r>
          </w:p>
        </w:tc>
        <w:tc>
          <w:tcPr>
            <w:tcW w:w="8251" w:type="dxa"/>
            <w:gridSpan w:val="44"/>
          </w:tcPr>
          <w:p w14:paraId="7765C5A6" w14:textId="77777777" w:rsidR="00A71320" w:rsidRP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b/>
                <w:bCs/>
                <w:sz w:val="20"/>
              </w:rPr>
            </w:pPr>
            <w:r w:rsidRPr="00A71320">
              <w:rPr>
                <w:rFonts w:eastAsia="MS Gothic"/>
                <w:b/>
                <w:bCs/>
                <w:sz w:val="20"/>
              </w:rPr>
              <w:t>Transport &amp; Land Use Modelling</w:t>
            </w:r>
          </w:p>
          <w:p w14:paraId="1E5FD14C" w14:textId="77777777" w:rsid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Visualisation software</w:t>
            </w:r>
          </w:p>
          <w:p w14:paraId="1D8E0176" w14:textId="77777777" w:rsidR="00A71320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Programming software</w:t>
            </w:r>
          </w:p>
          <w:p w14:paraId="459004F8" w14:textId="3B011D84" w:rsidR="00A71320" w:rsidRPr="000A370C" w:rsidRDefault="00A71320" w:rsidP="00750E62">
            <w:pPr>
              <w:pStyle w:val="TableBodyTextsmall"/>
              <w:spacing w:before="40" w:after="40"/>
              <w:ind w:left="0"/>
              <w:rPr>
                <w:rFonts w:eastAsia="MS Gothic"/>
                <w:sz w:val="20"/>
              </w:rPr>
            </w:pPr>
            <w:r>
              <w:rPr>
                <w:rFonts w:eastAsia="MS Gothic"/>
                <w:sz w:val="20"/>
              </w:rPr>
              <w:t>ELT software</w:t>
            </w:r>
          </w:p>
        </w:tc>
      </w:tr>
    </w:tbl>
    <w:p w14:paraId="10DADE65" w14:textId="77777777" w:rsidR="00760164" w:rsidRDefault="00760164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2E074D" w14:paraId="096A7288" w14:textId="77777777" w:rsidTr="009F1E9F">
        <w:tc>
          <w:tcPr>
            <w:tcW w:w="9180" w:type="dxa"/>
            <w:gridSpan w:val="4"/>
            <w:shd w:val="clear" w:color="auto" w:fill="auto"/>
            <w:vAlign w:val="center"/>
          </w:tcPr>
          <w:p w14:paraId="37927A4B" w14:textId="77777777"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4C41C7" w14:paraId="2165F428" w14:textId="77777777" w:rsidTr="009F1E9F">
        <w:tc>
          <w:tcPr>
            <w:tcW w:w="9180" w:type="dxa"/>
            <w:gridSpan w:val="4"/>
            <w:shd w:val="clear" w:color="auto" w:fill="auto"/>
            <w:vAlign w:val="center"/>
          </w:tcPr>
          <w:p w14:paraId="53B8725E" w14:textId="77777777" w:rsidR="004C41C7" w:rsidRPr="004C41C7" w:rsidRDefault="004C41C7" w:rsidP="004C00EA">
            <w:pPr>
              <w:pStyle w:val="TableBodyTextsmall"/>
            </w:pPr>
            <w:r w:rsidRPr="004C41C7">
              <w:t>The Consultant Services will carry out the requirements of the Contract Documents and according to the:</w:t>
            </w:r>
          </w:p>
          <w:p w14:paraId="00109EE3" w14:textId="77777777" w:rsidR="004C00EA" w:rsidRDefault="004C41C7" w:rsidP="004C00EA">
            <w:pPr>
              <w:pStyle w:val="TableBodyTextsmall"/>
              <w:numPr>
                <w:ilvl w:val="0"/>
                <w:numId w:val="49"/>
              </w:numPr>
            </w:pPr>
            <w:r w:rsidRPr="004C41C7">
              <w:t xml:space="preserve">payment details in the Fee Schedule, </w:t>
            </w:r>
          </w:p>
          <w:p w14:paraId="6C0BF293" w14:textId="1DBD3E6D" w:rsidR="004C41C7" w:rsidRDefault="004C41C7" w:rsidP="004C00EA">
            <w:pPr>
              <w:pStyle w:val="TableBodyTextsmall"/>
              <w:numPr>
                <w:ilvl w:val="0"/>
                <w:numId w:val="49"/>
              </w:numPr>
            </w:pPr>
            <w:r w:rsidRPr="004C41C7">
              <w:t>and</w:t>
            </w:r>
            <w:r w:rsidR="004C00EA">
              <w:t xml:space="preserve"> </w:t>
            </w:r>
            <w:r w:rsidRPr="004C41C7">
              <w:t xml:space="preserve">time constraints set out in </w:t>
            </w:r>
            <w:r>
              <w:t>C7585 </w:t>
            </w:r>
            <w:r w:rsidRPr="004C41C7">
              <w:rPr>
                <w:i/>
              </w:rPr>
              <w:t>Invitation for Offer</w:t>
            </w:r>
            <w:r>
              <w:rPr>
                <w:i/>
              </w:rPr>
              <w:t xml:space="preserve"> </w:t>
            </w:r>
            <w:r>
              <w:t>–</w:t>
            </w:r>
            <w:r w:rsidRPr="004C41C7">
              <w:t xml:space="preserve"> and the actual dates included in </w:t>
            </w:r>
            <w:r>
              <w:t>C7545 </w:t>
            </w:r>
            <w:r w:rsidRPr="004C41C7">
              <w:rPr>
                <w:i/>
              </w:rPr>
              <w:t>Annexure to the General Conditions of Contract</w:t>
            </w:r>
            <w:r w:rsidRPr="004C41C7">
              <w:t>.</w:t>
            </w:r>
          </w:p>
        </w:tc>
      </w:tr>
      <w:tr w:rsidR="002E074D" w14:paraId="41409EBA" w14:textId="77777777" w:rsidTr="009F1E9F">
        <w:tc>
          <w:tcPr>
            <w:tcW w:w="9180" w:type="dxa"/>
            <w:gridSpan w:val="4"/>
            <w:shd w:val="clear" w:color="auto" w:fill="auto"/>
            <w:vAlign w:val="center"/>
          </w:tcPr>
          <w:p w14:paraId="5F5454A8" w14:textId="77777777" w:rsidR="002E074D" w:rsidRDefault="002E074D" w:rsidP="002504AC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9F1E9F">
              <w:t xml:space="preserve">the </w:t>
            </w:r>
            <w:r w:rsidR="002504AC">
              <w:t>Offeror</w:t>
            </w:r>
          </w:p>
        </w:tc>
      </w:tr>
      <w:tr w:rsidR="002504AC" w14:paraId="5CBA2FB0" w14:textId="77777777" w:rsidTr="002504AC">
        <w:tc>
          <w:tcPr>
            <w:tcW w:w="4590" w:type="dxa"/>
            <w:gridSpan w:val="2"/>
            <w:shd w:val="clear" w:color="auto" w:fill="auto"/>
          </w:tcPr>
          <w:p w14:paraId="67161C69" w14:textId="77777777" w:rsidR="002504AC" w:rsidRDefault="002504AC" w:rsidP="002504AC">
            <w:pPr>
              <w:pStyle w:val="TableBodyTextsmall"/>
              <w:spacing w:before="40" w:after="40"/>
            </w:pPr>
            <w:r>
              <w:t>Consultant’s / Company Name</w:t>
            </w:r>
          </w:p>
        </w:tc>
        <w:tc>
          <w:tcPr>
            <w:tcW w:w="4590" w:type="dxa"/>
            <w:gridSpan w:val="2"/>
            <w:shd w:val="clear" w:color="auto" w:fill="auto"/>
          </w:tcPr>
          <w:p w14:paraId="564CD5FD" w14:textId="77777777" w:rsidR="002504AC" w:rsidRDefault="002504AC" w:rsidP="002504AC">
            <w:pPr>
              <w:pStyle w:val="TableBodyTextsmall"/>
              <w:spacing w:before="40" w:after="40"/>
            </w:pPr>
            <w:r>
              <w:t>Address</w:t>
            </w:r>
          </w:p>
        </w:tc>
      </w:tr>
      <w:tr w:rsidR="002504AC" w14:paraId="3E4BB108" w14:textId="77777777" w:rsidTr="00F26527">
        <w:tc>
          <w:tcPr>
            <w:tcW w:w="4590" w:type="dxa"/>
            <w:gridSpan w:val="2"/>
            <w:shd w:val="clear" w:color="auto" w:fill="auto"/>
            <w:vAlign w:val="center"/>
          </w:tcPr>
          <w:p w14:paraId="6DC4588A" w14:textId="77777777" w:rsidR="002504AC" w:rsidRDefault="002504AC" w:rsidP="00DD5FCE">
            <w:pPr>
              <w:pStyle w:val="TableBodyTextsmall"/>
              <w:spacing w:before="40" w:after="40"/>
            </w:pP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20858BAA" w14:textId="77777777" w:rsidR="002504AC" w:rsidRDefault="002504AC" w:rsidP="00DD5FCE">
            <w:pPr>
              <w:pStyle w:val="TableBodyTextsmall"/>
              <w:spacing w:before="40" w:after="40"/>
            </w:pPr>
          </w:p>
        </w:tc>
      </w:tr>
      <w:tr w:rsidR="002504AC" w14:paraId="70859C74" w14:textId="77777777" w:rsidTr="00F26527">
        <w:tc>
          <w:tcPr>
            <w:tcW w:w="2295" w:type="dxa"/>
            <w:shd w:val="clear" w:color="auto" w:fill="auto"/>
            <w:vAlign w:val="center"/>
          </w:tcPr>
          <w:p w14:paraId="78D34330" w14:textId="77777777" w:rsidR="002504AC" w:rsidRDefault="002504AC" w:rsidP="002504AC">
            <w:pPr>
              <w:pStyle w:val="TableBodyTextsmall"/>
              <w:spacing w:before="40" w:after="40"/>
            </w:pPr>
            <w:r>
              <w:t>Name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BC58CFC" w14:textId="77777777" w:rsidR="002504AC" w:rsidRDefault="002504AC" w:rsidP="00DD5FCE">
            <w:pPr>
              <w:pStyle w:val="TableBodyTextsmall"/>
              <w:spacing w:before="40" w:after="40"/>
            </w:pPr>
            <w:r>
              <w:t>Position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4BE85D3" w14:textId="77777777" w:rsidR="002504AC" w:rsidRDefault="002504AC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20C72B" w14:textId="77777777" w:rsidR="002504AC" w:rsidRDefault="002504AC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2504AC" w14:paraId="0448713F" w14:textId="77777777" w:rsidTr="00F26527">
        <w:tc>
          <w:tcPr>
            <w:tcW w:w="2295" w:type="dxa"/>
            <w:shd w:val="clear" w:color="auto" w:fill="auto"/>
            <w:vAlign w:val="center"/>
          </w:tcPr>
          <w:p w14:paraId="50CFF431" w14:textId="77777777" w:rsidR="002504AC" w:rsidRDefault="002504AC" w:rsidP="002504AC">
            <w:pPr>
              <w:pStyle w:val="TableBodyTextsmall"/>
              <w:spacing w:before="40" w:after="40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4D7E4ED" w14:textId="77777777" w:rsidR="002504AC" w:rsidRDefault="002504AC" w:rsidP="00DD5FCE">
            <w:pPr>
              <w:pStyle w:val="TableBodyTextsmall"/>
              <w:spacing w:before="40" w:after="40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9762BDD" w14:textId="77777777" w:rsidR="002504AC" w:rsidRDefault="002504AC" w:rsidP="00DD5FCE">
            <w:pPr>
              <w:pStyle w:val="TableBodyTextsmall"/>
              <w:spacing w:before="40" w:after="40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57DC056" w14:textId="77777777" w:rsidR="002504AC" w:rsidRDefault="002504AC" w:rsidP="00DD5FCE">
            <w:pPr>
              <w:pStyle w:val="TableBodyTextsmall"/>
              <w:spacing w:before="40" w:after="40"/>
            </w:pPr>
          </w:p>
        </w:tc>
      </w:tr>
      <w:tr w:rsidR="002504AC" w14:paraId="634CE8A3" w14:textId="77777777" w:rsidTr="00F26527">
        <w:tc>
          <w:tcPr>
            <w:tcW w:w="9180" w:type="dxa"/>
            <w:gridSpan w:val="4"/>
            <w:shd w:val="clear" w:color="auto" w:fill="auto"/>
            <w:vAlign w:val="center"/>
          </w:tcPr>
          <w:p w14:paraId="6A2D34BB" w14:textId="77777777" w:rsidR="002504AC" w:rsidRDefault="002504AC" w:rsidP="00F26527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Witness by</w:t>
            </w:r>
          </w:p>
        </w:tc>
      </w:tr>
      <w:tr w:rsidR="002504AC" w14:paraId="264F3148" w14:textId="77777777" w:rsidTr="00F26527">
        <w:tc>
          <w:tcPr>
            <w:tcW w:w="2295" w:type="dxa"/>
            <w:shd w:val="clear" w:color="auto" w:fill="auto"/>
            <w:vAlign w:val="center"/>
          </w:tcPr>
          <w:p w14:paraId="188594FA" w14:textId="77777777" w:rsidR="002504AC" w:rsidRDefault="002504AC" w:rsidP="002504AC">
            <w:pPr>
              <w:pStyle w:val="TableBodyTextsmall"/>
              <w:spacing w:before="40" w:after="40"/>
            </w:pPr>
            <w:r>
              <w:t>Name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B0F38A" w14:textId="77777777" w:rsidR="002504AC" w:rsidRDefault="002504AC" w:rsidP="00DD5FCE">
            <w:pPr>
              <w:pStyle w:val="TableBodyTextsmall"/>
              <w:spacing w:before="40" w:after="40"/>
            </w:pPr>
            <w:r>
              <w:t>Position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A7BE23B" w14:textId="77777777" w:rsidR="002504AC" w:rsidRDefault="002504AC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DA2B6E5" w14:textId="77777777" w:rsidR="002504AC" w:rsidRDefault="002504AC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2504AC" w14:paraId="13339813" w14:textId="77777777" w:rsidTr="00F26527">
        <w:tc>
          <w:tcPr>
            <w:tcW w:w="2295" w:type="dxa"/>
            <w:shd w:val="clear" w:color="auto" w:fill="auto"/>
            <w:vAlign w:val="center"/>
          </w:tcPr>
          <w:p w14:paraId="47225293" w14:textId="77777777" w:rsidR="002504AC" w:rsidRDefault="002504AC" w:rsidP="002504AC">
            <w:pPr>
              <w:pStyle w:val="TableBodyTextsmall"/>
              <w:spacing w:before="40" w:after="40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AC6ACD2" w14:textId="77777777" w:rsidR="002504AC" w:rsidRDefault="002504AC" w:rsidP="00DD5FCE">
            <w:pPr>
              <w:pStyle w:val="TableBodyTextsmall"/>
              <w:spacing w:before="40" w:after="40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2E0987C" w14:textId="77777777" w:rsidR="002504AC" w:rsidRDefault="002504AC" w:rsidP="00DD5FCE">
            <w:pPr>
              <w:pStyle w:val="TableBodyTextsmall"/>
              <w:spacing w:before="40" w:after="40"/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D467641" w14:textId="77777777" w:rsidR="002504AC" w:rsidRDefault="002504AC" w:rsidP="00DD5FCE">
            <w:pPr>
              <w:pStyle w:val="TableBodyTextsmall"/>
              <w:spacing w:before="40" w:after="40"/>
            </w:pPr>
          </w:p>
        </w:tc>
      </w:tr>
    </w:tbl>
    <w:p w14:paraId="3D5DD011" w14:textId="77777777" w:rsidR="0061185E" w:rsidRDefault="0061185E" w:rsidP="00C5054B">
      <w:pPr>
        <w:pStyle w:val="BodyText"/>
      </w:pPr>
    </w:p>
    <w:p w14:paraId="5303FABC" w14:textId="77777777" w:rsidR="00E0600C" w:rsidRDefault="00E0600C" w:rsidP="00C5054B">
      <w:pPr>
        <w:pStyle w:val="BodyText"/>
        <w:sectPr w:rsidR="00E0600C" w:rsidSect="00FB62F3">
          <w:headerReference w:type="default" r:id="rId13"/>
          <w:footerReference w:type="default" r:id="rId14"/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p w14:paraId="5AB6E0FA" w14:textId="77777777" w:rsidR="00E0600C" w:rsidRPr="004F2989" w:rsidRDefault="00E0600C" w:rsidP="00C5054B">
      <w:pPr>
        <w:pStyle w:val="BodyText"/>
        <w:rPr>
          <w:b/>
        </w:rPr>
      </w:pPr>
      <w:r w:rsidRPr="004F2989">
        <w:rPr>
          <w:b/>
        </w:rPr>
        <w:lastRenderedPageBreak/>
        <w:t>Attachment A – Curriculum Vitae</w:t>
      </w:r>
    </w:p>
    <w:p w14:paraId="34E1B921" w14:textId="77777777" w:rsidR="00E0600C" w:rsidRDefault="00E0600C" w:rsidP="00C5054B">
      <w:pPr>
        <w:pStyle w:val="BodyText"/>
      </w:pPr>
    </w:p>
    <w:p w14:paraId="5287E674" w14:textId="77777777" w:rsidR="00E0600C" w:rsidRDefault="00E0600C" w:rsidP="00C5054B">
      <w:pPr>
        <w:pStyle w:val="BodyText"/>
        <w:sectPr w:rsidR="00E0600C" w:rsidSect="00FB62F3"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p w14:paraId="42A0C436" w14:textId="77777777" w:rsidR="00E0600C" w:rsidRPr="004F2989" w:rsidRDefault="00E0600C" w:rsidP="00C5054B">
      <w:pPr>
        <w:pStyle w:val="BodyText"/>
        <w:rPr>
          <w:b/>
        </w:rPr>
      </w:pPr>
      <w:r w:rsidRPr="004F2989">
        <w:rPr>
          <w:b/>
        </w:rPr>
        <w:lastRenderedPageBreak/>
        <w:t>Attachment B – Gantt Chart</w:t>
      </w:r>
    </w:p>
    <w:p w14:paraId="2C941DD1" w14:textId="77777777" w:rsidR="00E0600C" w:rsidRDefault="00E0600C" w:rsidP="00C5054B">
      <w:pPr>
        <w:pStyle w:val="BodyText"/>
      </w:pPr>
    </w:p>
    <w:p w14:paraId="4948985E" w14:textId="77777777" w:rsidR="00E0600C" w:rsidRDefault="00E0600C" w:rsidP="00C5054B">
      <w:pPr>
        <w:pStyle w:val="BodyText"/>
        <w:sectPr w:rsidR="00E0600C" w:rsidSect="00FB62F3"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p w14:paraId="010A25E5" w14:textId="77777777" w:rsidR="00E0600C" w:rsidRPr="004F2989" w:rsidRDefault="00E0600C" w:rsidP="00C5054B">
      <w:pPr>
        <w:pStyle w:val="BodyText"/>
        <w:rPr>
          <w:b/>
        </w:rPr>
      </w:pPr>
      <w:r w:rsidRPr="004F2989">
        <w:rPr>
          <w:b/>
        </w:rPr>
        <w:lastRenderedPageBreak/>
        <w:t>Attachment C – Organisation Structure</w:t>
      </w:r>
    </w:p>
    <w:p w14:paraId="7D5C6A33" w14:textId="77777777" w:rsidR="00E0600C" w:rsidRDefault="00E0600C" w:rsidP="00C5054B">
      <w:pPr>
        <w:pStyle w:val="BodyText"/>
      </w:pPr>
    </w:p>
    <w:p w14:paraId="5D632694" w14:textId="77777777" w:rsidR="0077598D" w:rsidRDefault="0077598D">
      <w:pPr>
        <w:spacing w:after="0" w:line="240" w:lineRule="auto"/>
        <w:rPr>
          <w:rFonts w:cs="Arial"/>
          <w:szCs w:val="22"/>
        </w:rPr>
      </w:pPr>
      <w:r>
        <w:br w:type="page"/>
      </w:r>
    </w:p>
    <w:p w14:paraId="0DFBBCE0" w14:textId="51AFF32C" w:rsidR="0077598D" w:rsidRPr="004F2989" w:rsidRDefault="0077598D" w:rsidP="0077598D">
      <w:pPr>
        <w:pStyle w:val="BodyText"/>
        <w:rPr>
          <w:b/>
        </w:rPr>
      </w:pPr>
      <w:r w:rsidRPr="004F2989">
        <w:rPr>
          <w:b/>
        </w:rPr>
        <w:lastRenderedPageBreak/>
        <w:t>Attachment</w:t>
      </w:r>
      <w:r w:rsidR="00E55F5C">
        <w:rPr>
          <w:b/>
        </w:rPr>
        <w:t> </w:t>
      </w:r>
      <w:r>
        <w:rPr>
          <w:b/>
        </w:rPr>
        <w:t>D</w:t>
      </w:r>
      <w:r w:rsidRPr="004F2989">
        <w:rPr>
          <w:b/>
        </w:rPr>
        <w:t xml:space="preserve"> – </w:t>
      </w:r>
      <w:r>
        <w:rPr>
          <w:b/>
        </w:rPr>
        <w:t>Ethical Supplier Threshold</w:t>
      </w:r>
    </w:p>
    <w:p w14:paraId="0D8991E7" w14:textId="2B024327" w:rsidR="0077598D" w:rsidRPr="00345031" w:rsidRDefault="00345031" w:rsidP="0077598D">
      <w:pPr>
        <w:pStyle w:val="BodyText"/>
        <w:rPr>
          <w:i/>
          <w:sz w:val="16"/>
          <w:szCs w:val="16"/>
        </w:rPr>
      </w:pPr>
      <w:r w:rsidRPr="00345031">
        <w:rPr>
          <w:i/>
          <w:sz w:val="16"/>
          <w:szCs w:val="16"/>
        </w:rPr>
        <w:t>Refer to Clause</w:t>
      </w:r>
      <w:r w:rsidR="00F46932">
        <w:rPr>
          <w:i/>
          <w:sz w:val="16"/>
          <w:szCs w:val="16"/>
        </w:rPr>
        <w:t>s</w:t>
      </w:r>
      <w:r w:rsidR="00E55F5C">
        <w:rPr>
          <w:i/>
          <w:sz w:val="16"/>
          <w:szCs w:val="16"/>
        </w:rPr>
        <w:t> </w:t>
      </w:r>
      <w:r w:rsidR="00AE4745">
        <w:rPr>
          <w:i/>
          <w:sz w:val="16"/>
          <w:szCs w:val="16"/>
        </w:rPr>
        <w:t>1</w:t>
      </w:r>
      <w:r w:rsidR="00F46932">
        <w:rPr>
          <w:i/>
          <w:sz w:val="16"/>
          <w:szCs w:val="16"/>
        </w:rPr>
        <w:t>8</w:t>
      </w:r>
      <w:r w:rsidR="00AE4745">
        <w:rPr>
          <w:i/>
          <w:sz w:val="16"/>
          <w:szCs w:val="16"/>
        </w:rPr>
        <w:t>.</w:t>
      </w:r>
      <w:r w:rsidR="00F46932">
        <w:rPr>
          <w:i/>
          <w:sz w:val="16"/>
          <w:szCs w:val="16"/>
        </w:rPr>
        <w:t xml:space="preserve">1 and 18.2 </w:t>
      </w:r>
      <w:r w:rsidR="00AE4745">
        <w:rPr>
          <w:i/>
          <w:sz w:val="16"/>
          <w:szCs w:val="16"/>
        </w:rPr>
        <w:t>C7542 General Conditions of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797"/>
        <w:gridCol w:w="2754"/>
        <w:gridCol w:w="2491"/>
        <w:gridCol w:w="234"/>
        <w:gridCol w:w="1183"/>
      </w:tblGrid>
      <w:tr w:rsidR="00C2585E" w14:paraId="63480481" w14:textId="72B8A15C" w:rsidTr="00EE38CF">
        <w:tc>
          <w:tcPr>
            <w:tcW w:w="9209" w:type="dxa"/>
            <w:gridSpan w:val="6"/>
            <w:shd w:val="clear" w:color="auto" w:fill="auto"/>
            <w:vAlign w:val="center"/>
          </w:tcPr>
          <w:p w14:paraId="3013323F" w14:textId="02A744AD" w:rsidR="00C2585E" w:rsidRDefault="00C2585E" w:rsidP="00A70422">
            <w:r>
              <w:t xml:space="preserve">It is a mandatory criterion that the Offeror must comply with the Ethical Supplier Threshold (Threshold).  Please provide the following details.  </w:t>
            </w:r>
            <w:r w:rsidR="00AE4745">
              <w:t>From 1 August 2019, h</w:t>
            </w:r>
            <w:r>
              <w:t>as the Offeror:</w:t>
            </w:r>
          </w:p>
        </w:tc>
      </w:tr>
      <w:tr w:rsidR="00C2585E" w14:paraId="1E213968" w14:textId="6B7B5D0C" w:rsidTr="006956B2">
        <w:tc>
          <w:tcPr>
            <w:tcW w:w="750" w:type="dxa"/>
            <w:shd w:val="clear" w:color="auto" w:fill="auto"/>
            <w:vAlign w:val="center"/>
          </w:tcPr>
          <w:p w14:paraId="5CE1C2C5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5BF9EDB6" w14:textId="4221FA49" w:rsidR="00C2585E" w:rsidRDefault="00C2585E">
            <w:r>
              <w:t>C</w:t>
            </w:r>
            <w:r w:rsidRPr="006B685A">
              <w:t xml:space="preserve">ontravened a civil remedy provision of chapter 2 or chapter 3 of the </w:t>
            </w:r>
            <w:r w:rsidRPr="00A70422">
              <w:t>Fair Work Act 2009 (Cth)</w:t>
            </w:r>
            <w:r w:rsidRPr="006B685A">
              <w:t xml:space="preserve">, or committed an offence against the </w:t>
            </w:r>
            <w:r w:rsidRPr="00A70422">
              <w:t>Fair Work Act</w:t>
            </w:r>
            <w:r w:rsidRPr="00681BE6">
              <w:t xml:space="preserve">? </w:t>
            </w:r>
          </w:p>
        </w:tc>
        <w:tc>
          <w:tcPr>
            <w:tcW w:w="1183" w:type="dxa"/>
          </w:tcPr>
          <w:p w14:paraId="18CBC1F6" w14:textId="6573BF89" w:rsidR="00C2585E" w:rsidRDefault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76AD7E1B" w14:textId="2487E07C" w:rsidR="00C2585E" w:rsidRDefault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630BA1AD" w14:textId="78CBCF9C" w:rsidTr="006956B2">
        <w:tc>
          <w:tcPr>
            <w:tcW w:w="750" w:type="dxa"/>
            <w:shd w:val="clear" w:color="auto" w:fill="auto"/>
            <w:vAlign w:val="center"/>
          </w:tcPr>
          <w:p w14:paraId="7BA41FE5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6268A194" w14:textId="613A2F70" w:rsidR="00C2585E" w:rsidRDefault="00C2585E">
            <w:r>
              <w:t>C</w:t>
            </w:r>
            <w:r w:rsidRPr="00681BE6">
              <w:t xml:space="preserve">ontravened a civil remedy provision of chapters 2, 3, 4, 5, or 7 of the </w:t>
            </w:r>
            <w:r w:rsidRPr="00A70422">
              <w:t>Industrial Relations Act</w:t>
            </w:r>
            <w:r w:rsidR="003852AA">
              <w:t> </w:t>
            </w:r>
            <w:r w:rsidRPr="00A70422">
              <w:t>2016</w:t>
            </w:r>
            <w:r w:rsidR="00017CDA">
              <w:t> </w:t>
            </w:r>
            <w:r w:rsidRPr="00A70422">
              <w:t>(Qld)</w:t>
            </w:r>
            <w:r w:rsidRPr="00681BE6">
              <w:t xml:space="preserve">, or committed an offence </w:t>
            </w:r>
            <w:r>
              <w:t>ag</w:t>
            </w:r>
            <w:r w:rsidRPr="00681BE6">
              <w:t xml:space="preserve">ainst the </w:t>
            </w:r>
            <w:r w:rsidRPr="00A70422">
              <w:t>Industrial Relations Act</w:t>
            </w:r>
            <w:r w:rsidRPr="00681BE6">
              <w:t xml:space="preserve">, or failed to pay employment related levies, or other payments, established under the </w:t>
            </w:r>
            <w:r w:rsidRPr="00A70422">
              <w:t>Industrial Relations Act</w:t>
            </w:r>
            <w:r w:rsidRPr="00681BE6">
              <w:t>?  </w:t>
            </w:r>
          </w:p>
        </w:tc>
        <w:tc>
          <w:tcPr>
            <w:tcW w:w="1183" w:type="dxa"/>
          </w:tcPr>
          <w:p w14:paraId="5610C29F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3DE892FA" w14:textId="5C0734F0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546A794D" w14:textId="1E5B4BAD" w:rsidTr="006956B2">
        <w:tc>
          <w:tcPr>
            <w:tcW w:w="750" w:type="dxa"/>
            <w:shd w:val="clear" w:color="auto" w:fill="auto"/>
            <w:vAlign w:val="center"/>
          </w:tcPr>
          <w:p w14:paraId="50464DCD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34239727" w14:textId="46DDFCB2" w:rsidR="00C2585E" w:rsidRDefault="00C2585E">
            <w:r>
              <w:t>F</w:t>
            </w:r>
            <w:r w:rsidRPr="00681BE6">
              <w:t xml:space="preserve">ailed to make superannuation contributions on behalf of employees in accordance with law? </w:t>
            </w:r>
          </w:p>
        </w:tc>
        <w:tc>
          <w:tcPr>
            <w:tcW w:w="1183" w:type="dxa"/>
          </w:tcPr>
          <w:p w14:paraId="1A8AF754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2F72F0EF" w14:textId="603F15B3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27AB2750" w14:textId="6791C66E" w:rsidTr="006956B2">
        <w:tc>
          <w:tcPr>
            <w:tcW w:w="750" w:type="dxa"/>
            <w:shd w:val="clear" w:color="auto" w:fill="auto"/>
            <w:vAlign w:val="center"/>
          </w:tcPr>
          <w:p w14:paraId="13BC596A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3BBEF433" w14:textId="136BF732" w:rsidR="00C2585E" w:rsidRDefault="00C2585E">
            <w:r>
              <w:t>P</w:t>
            </w:r>
            <w:r w:rsidRPr="00681BE6">
              <w:t xml:space="preserve">urported to treat employees as independent contractors, where they are not? </w:t>
            </w:r>
          </w:p>
        </w:tc>
        <w:tc>
          <w:tcPr>
            <w:tcW w:w="1183" w:type="dxa"/>
          </w:tcPr>
          <w:p w14:paraId="2CD73BEC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5E766059" w14:textId="5822A1C7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648504E4" w14:textId="7E5B0FDE" w:rsidTr="006956B2">
        <w:tc>
          <w:tcPr>
            <w:tcW w:w="750" w:type="dxa"/>
            <w:shd w:val="clear" w:color="auto" w:fill="auto"/>
            <w:vAlign w:val="center"/>
          </w:tcPr>
          <w:p w14:paraId="6C0FF948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3BDB3B76" w14:textId="3D872ADE" w:rsidR="00C2585E" w:rsidRDefault="00C2585E">
            <w:r>
              <w:t>R</w:t>
            </w:r>
            <w:r w:rsidRPr="00681BE6">
              <w:t xml:space="preserve">equired persons who would otherwise be employees to provide an Australian Business Number so that they could be treated as independent contractors?  </w:t>
            </w:r>
          </w:p>
        </w:tc>
        <w:tc>
          <w:tcPr>
            <w:tcW w:w="1183" w:type="dxa"/>
          </w:tcPr>
          <w:p w14:paraId="3316644A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067CBA2D" w14:textId="7D12477E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18F19DD3" w14:textId="79FF1401" w:rsidTr="006956B2">
        <w:tc>
          <w:tcPr>
            <w:tcW w:w="750" w:type="dxa"/>
            <w:shd w:val="clear" w:color="auto" w:fill="auto"/>
            <w:vAlign w:val="center"/>
          </w:tcPr>
          <w:p w14:paraId="5E1995AA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168F77BF" w14:textId="514B78A3" w:rsidR="00C2585E" w:rsidRDefault="00C2585E">
            <w:r>
              <w:t>E</w:t>
            </w:r>
            <w:r w:rsidRPr="00681BE6">
              <w:t>ngaged persons on unpaid work trials or an unpaid intern, where they should be treated as employees?</w:t>
            </w:r>
          </w:p>
        </w:tc>
        <w:tc>
          <w:tcPr>
            <w:tcW w:w="1183" w:type="dxa"/>
          </w:tcPr>
          <w:p w14:paraId="591D6528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49AF6B64" w14:textId="57BE9296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115F641C" w14:textId="69B7AD13" w:rsidTr="006956B2">
        <w:tc>
          <w:tcPr>
            <w:tcW w:w="750" w:type="dxa"/>
            <w:shd w:val="clear" w:color="auto" w:fill="auto"/>
            <w:vAlign w:val="center"/>
          </w:tcPr>
          <w:p w14:paraId="08406D6A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2AB2331B" w14:textId="0359BEB9" w:rsidR="00C2585E" w:rsidRDefault="00C2585E">
            <w:proofErr w:type="gramStart"/>
            <w:r>
              <w:t>E</w:t>
            </w:r>
            <w:r w:rsidRPr="00681BE6">
              <w:t>ntered into</w:t>
            </w:r>
            <w:proofErr w:type="gramEnd"/>
            <w:r w:rsidRPr="00681BE6">
              <w:t xml:space="preserve"> an arrangement for the provision of labour hire services with a person who is not licensed under the </w:t>
            </w:r>
            <w:r w:rsidRPr="00681BE6">
              <w:rPr>
                <w:i/>
                <w:iCs/>
              </w:rPr>
              <w:t>Labour Hire Licensing Act</w:t>
            </w:r>
            <w:r w:rsidR="007A2F67">
              <w:rPr>
                <w:i/>
                <w:iCs/>
              </w:rPr>
              <w:t> </w:t>
            </w:r>
            <w:r w:rsidRPr="00681BE6">
              <w:rPr>
                <w:i/>
                <w:iCs/>
              </w:rPr>
              <w:t>2017</w:t>
            </w:r>
            <w:r w:rsidR="007A2F67">
              <w:rPr>
                <w:i/>
                <w:iCs/>
              </w:rPr>
              <w:t> </w:t>
            </w:r>
            <w:r w:rsidRPr="00681BE6">
              <w:rPr>
                <w:iCs/>
              </w:rPr>
              <w:t>(Qld)</w:t>
            </w:r>
            <w:r w:rsidRPr="00681BE6">
              <w:t>, or a supplier who is an unlicensed provider under the Act?</w:t>
            </w:r>
          </w:p>
        </w:tc>
        <w:tc>
          <w:tcPr>
            <w:tcW w:w="1183" w:type="dxa"/>
          </w:tcPr>
          <w:p w14:paraId="3A8F6C04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46779243" w14:textId="2B2FAB66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16C253BB" w14:textId="7432DE71" w:rsidTr="006956B2">
        <w:tc>
          <w:tcPr>
            <w:tcW w:w="750" w:type="dxa"/>
            <w:shd w:val="clear" w:color="auto" w:fill="auto"/>
            <w:vAlign w:val="center"/>
          </w:tcPr>
          <w:p w14:paraId="13903CB9" w14:textId="77777777" w:rsidR="00C2585E" w:rsidRDefault="00C2585E"/>
        </w:tc>
        <w:tc>
          <w:tcPr>
            <w:tcW w:w="7276" w:type="dxa"/>
            <w:gridSpan w:val="4"/>
            <w:shd w:val="clear" w:color="auto" w:fill="auto"/>
            <w:vAlign w:val="center"/>
          </w:tcPr>
          <w:p w14:paraId="1F7641AD" w14:textId="24F6789B" w:rsidR="00C2585E" w:rsidRDefault="00C2585E">
            <w:r>
              <w:t>P</w:t>
            </w:r>
            <w:r w:rsidRPr="00681BE6">
              <w:t>aid employee's wages below those provided for in an applicable modern award?</w:t>
            </w:r>
          </w:p>
        </w:tc>
        <w:tc>
          <w:tcPr>
            <w:tcW w:w="1183" w:type="dxa"/>
          </w:tcPr>
          <w:p w14:paraId="4C570B72" w14:textId="77777777" w:rsidR="00C2585E" w:rsidRDefault="00C2585E" w:rsidP="00C2585E">
            <w:r>
              <w:t xml:space="preserve">Yes </w:t>
            </w:r>
            <w:r>
              <w:tab/>
            </w:r>
            <w:r>
              <w:sym w:font="Wingdings" w:char="F06F"/>
            </w:r>
          </w:p>
          <w:p w14:paraId="5E8C878A" w14:textId="425EF585" w:rsidR="00C2585E" w:rsidRDefault="00C2585E" w:rsidP="00C2585E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C2585E" w14:paraId="47C7A75A" w14:textId="5038A7F3" w:rsidTr="00EE38CF">
        <w:tc>
          <w:tcPr>
            <w:tcW w:w="9209" w:type="dxa"/>
            <w:gridSpan w:val="6"/>
            <w:shd w:val="clear" w:color="auto" w:fill="auto"/>
            <w:vAlign w:val="center"/>
          </w:tcPr>
          <w:p w14:paraId="289007EB" w14:textId="05EF2629" w:rsidR="00C2585E" w:rsidRPr="006B685A" w:rsidRDefault="00C2585E" w:rsidP="006F1DBD">
            <w:r w:rsidRPr="006B685A">
              <w:t xml:space="preserve">If the response to any of the question above is ‘yes’, please provide details and confirm if </w:t>
            </w:r>
            <w:r>
              <w:t>the issue has now been resolved.</w:t>
            </w:r>
          </w:p>
        </w:tc>
      </w:tr>
      <w:tr w:rsidR="00C2585E" w14:paraId="6511D3DE" w14:textId="388C98C4" w:rsidTr="00EE38CF">
        <w:tc>
          <w:tcPr>
            <w:tcW w:w="9209" w:type="dxa"/>
            <w:gridSpan w:val="6"/>
            <w:shd w:val="clear" w:color="auto" w:fill="auto"/>
            <w:vAlign w:val="center"/>
          </w:tcPr>
          <w:p w14:paraId="356E3F16" w14:textId="16AECEB9" w:rsidR="00C2585E" w:rsidRDefault="00C2585E" w:rsidP="00732D02">
            <w:r w:rsidRPr="006B685A">
              <w:t>I confirm the response to the above questions is true and is to the best of my knowledge.</w:t>
            </w:r>
          </w:p>
          <w:p w14:paraId="04CD5B3E" w14:textId="61770A67" w:rsidR="00C2585E" w:rsidRPr="006B685A" w:rsidRDefault="00C2585E" w:rsidP="00732D02">
            <w:r w:rsidRPr="006B685A">
              <w:t xml:space="preserve">I understand this </w:t>
            </w:r>
            <w:r>
              <w:t>Offer submission</w:t>
            </w:r>
            <w:r w:rsidRPr="006B685A">
              <w:t xml:space="preserve"> may be excluded and the </w:t>
            </w:r>
            <w:r>
              <w:t>Offeror's</w:t>
            </w:r>
            <w:r w:rsidRPr="006B685A">
              <w:t xml:space="preserve"> prequalification status may be affected if I supply incorrect and/or misleading information.</w:t>
            </w:r>
          </w:p>
        </w:tc>
      </w:tr>
      <w:tr w:rsidR="006956B2" w14:paraId="080B99C3" w14:textId="55320A4D" w:rsidTr="006956B2">
        <w:tc>
          <w:tcPr>
            <w:tcW w:w="2547" w:type="dxa"/>
            <w:gridSpan w:val="2"/>
            <w:shd w:val="clear" w:color="auto" w:fill="auto"/>
            <w:vAlign w:val="center"/>
          </w:tcPr>
          <w:p w14:paraId="1E065122" w14:textId="5A3AC739" w:rsidR="006956B2" w:rsidRPr="006B685A" w:rsidRDefault="006956B2" w:rsidP="00981BD0">
            <w:r>
              <w:t>Name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489ACA39" w14:textId="038CE4EB" w:rsidR="006956B2" w:rsidRPr="006B685A" w:rsidRDefault="006956B2" w:rsidP="00981BD0">
            <w:r>
              <w:t>Position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54CC33F" w14:textId="77777777" w:rsidR="006956B2" w:rsidRPr="006B685A" w:rsidRDefault="006956B2" w:rsidP="00981BD0">
            <w:r>
              <w:t>Signature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C20F53" w14:textId="09350B3C" w:rsidR="006956B2" w:rsidRDefault="006956B2" w:rsidP="00981BD0">
            <w:r>
              <w:t>Date</w:t>
            </w:r>
          </w:p>
        </w:tc>
      </w:tr>
      <w:tr w:rsidR="006956B2" w14:paraId="069C782A" w14:textId="5ED2DDCF" w:rsidTr="006956B2">
        <w:tc>
          <w:tcPr>
            <w:tcW w:w="2547" w:type="dxa"/>
            <w:gridSpan w:val="2"/>
            <w:shd w:val="clear" w:color="auto" w:fill="auto"/>
            <w:vAlign w:val="center"/>
          </w:tcPr>
          <w:p w14:paraId="2C279FAD" w14:textId="77777777" w:rsidR="006956B2" w:rsidRDefault="006956B2" w:rsidP="00981BD0"/>
          <w:p w14:paraId="211DA914" w14:textId="22798D1F" w:rsidR="0012775F" w:rsidRPr="006B685A" w:rsidRDefault="0012775F" w:rsidP="00981BD0"/>
        </w:tc>
        <w:tc>
          <w:tcPr>
            <w:tcW w:w="2754" w:type="dxa"/>
            <w:shd w:val="clear" w:color="auto" w:fill="auto"/>
            <w:vAlign w:val="center"/>
          </w:tcPr>
          <w:p w14:paraId="384C8A8A" w14:textId="575CE081" w:rsidR="006956B2" w:rsidRPr="006B685A" w:rsidRDefault="006956B2" w:rsidP="00981BD0"/>
        </w:tc>
        <w:tc>
          <w:tcPr>
            <w:tcW w:w="2491" w:type="dxa"/>
            <w:shd w:val="clear" w:color="auto" w:fill="auto"/>
            <w:vAlign w:val="center"/>
          </w:tcPr>
          <w:p w14:paraId="6B6BB522" w14:textId="77777777" w:rsidR="006956B2" w:rsidRPr="006B685A" w:rsidRDefault="006956B2" w:rsidP="00981BD0"/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943560" w14:textId="77777777" w:rsidR="006956B2" w:rsidRPr="006B685A" w:rsidRDefault="006956B2" w:rsidP="00981BD0"/>
        </w:tc>
      </w:tr>
    </w:tbl>
    <w:p w14:paraId="022105DC" w14:textId="77777777" w:rsidR="008A593C" w:rsidRDefault="008A593C">
      <w:pPr>
        <w:spacing w:after="0" w:line="240" w:lineRule="auto"/>
        <w:rPr>
          <w:rFonts w:cs="Arial"/>
          <w:szCs w:val="22"/>
        </w:rPr>
      </w:pPr>
      <w:r>
        <w:br w:type="page"/>
      </w:r>
    </w:p>
    <w:p w14:paraId="07829FF4" w14:textId="77777777" w:rsidR="0077598D" w:rsidRPr="008A593C" w:rsidRDefault="008A593C" w:rsidP="00C66260">
      <w:pPr>
        <w:keepNext/>
        <w:keepLines/>
        <w:rPr>
          <w:b/>
        </w:rPr>
      </w:pPr>
      <w:r w:rsidRPr="008A593C">
        <w:rPr>
          <w:b/>
        </w:rPr>
        <w:lastRenderedPageBreak/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25"/>
      </w:tblGrid>
      <w:tr w:rsidR="008A593C" w14:paraId="3F54BA5A" w14:textId="77777777" w:rsidTr="008A593C">
        <w:tc>
          <w:tcPr>
            <w:tcW w:w="9029" w:type="dxa"/>
            <w:gridSpan w:val="2"/>
          </w:tcPr>
          <w:p w14:paraId="393EF549" w14:textId="77777777" w:rsidR="008A593C" w:rsidRDefault="008A593C" w:rsidP="00C66260">
            <w:r>
              <w:t>Offerors should note the following:</w:t>
            </w:r>
          </w:p>
        </w:tc>
      </w:tr>
      <w:tr w:rsidR="008A593C" w14:paraId="4B41600B" w14:textId="77777777" w:rsidTr="008A593C">
        <w:tc>
          <w:tcPr>
            <w:tcW w:w="704" w:type="dxa"/>
          </w:tcPr>
          <w:p w14:paraId="307DD774" w14:textId="77777777" w:rsidR="008A593C" w:rsidRDefault="008A593C" w:rsidP="00C66260"/>
        </w:tc>
        <w:tc>
          <w:tcPr>
            <w:tcW w:w="8325" w:type="dxa"/>
          </w:tcPr>
          <w:p w14:paraId="66BF3EED" w14:textId="12E9CC03" w:rsidR="008A593C" w:rsidRDefault="008A593C" w:rsidP="00C66260">
            <w:pPr>
              <w:spacing w:after="0" w:line="240" w:lineRule="auto"/>
              <w:ind w:left="38"/>
            </w:pPr>
            <w:r w:rsidRPr="006B685A">
              <w:t xml:space="preserve">Compliance with the </w:t>
            </w:r>
            <w:r w:rsidR="00D4270D">
              <w:t xml:space="preserve">Ethical Suppliers </w:t>
            </w:r>
            <w:r w:rsidRPr="006B685A">
              <w:t>Threshold is mandatory</w:t>
            </w:r>
            <w:r>
              <w:t xml:space="preserve"> </w:t>
            </w:r>
            <w:r w:rsidRPr="006B685A">
              <w:t xml:space="preserve">in order to be considered for </w:t>
            </w:r>
            <w:r>
              <w:t xml:space="preserve">any </w:t>
            </w:r>
            <w:r w:rsidRPr="006B685A">
              <w:t>invitation processes.</w:t>
            </w:r>
            <w:r w:rsidR="00D4270D">
              <w:t xml:space="preserve"> </w:t>
            </w:r>
          </w:p>
          <w:p w14:paraId="51DDF65E" w14:textId="77777777" w:rsidR="008A593C" w:rsidRDefault="008A593C" w:rsidP="00C66260">
            <w:pPr>
              <w:spacing w:after="0" w:line="240" w:lineRule="auto"/>
              <w:ind w:left="38"/>
            </w:pPr>
          </w:p>
        </w:tc>
      </w:tr>
      <w:tr w:rsidR="008A593C" w14:paraId="0A90852E" w14:textId="77777777" w:rsidTr="008A593C">
        <w:tc>
          <w:tcPr>
            <w:tcW w:w="704" w:type="dxa"/>
          </w:tcPr>
          <w:p w14:paraId="260E756B" w14:textId="77777777" w:rsidR="008A593C" w:rsidRDefault="008A593C" w:rsidP="0077598D"/>
        </w:tc>
        <w:tc>
          <w:tcPr>
            <w:tcW w:w="8325" w:type="dxa"/>
          </w:tcPr>
          <w:p w14:paraId="13BB412C" w14:textId="43A3A781" w:rsidR="008A593C" w:rsidRDefault="008A593C" w:rsidP="008A593C">
            <w:pPr>
              <w:spacing w:after="0" w:line="240" w:lineRule="auto"/>
              <w:ind w:left="38"/>
            </w:pPr>
            <w:r w:rsidRPr="00681BE6">
              <w:t xml:space="preserve">If the response to any of the questions </w:t>
            </w:r>
            <w:r w:rsidR="00D4270D">
              <w:t>under ‘Attachment</w:t>
            </w:r>
            <w:r w:rsidR="003852AA">
              <w:t> </w:t>
            </w:r>
            <w:r w:rsidR="00D4270D">
              <w:t>D</w:t>
            </w:r>
            <w:r w:rsidR="00D4270D" w:rsidRPr="00681BE6">
              <w:t xml:space="preserve"> </w:t>
            </w:r>
            <w:r w:rsidR="00D4270D">
              <w:t xml:space="preserve">– Ethical Supplier Threshold’ </w:t>
            </w:r>
            <w:r w:rsidRPr="00681BE6">
              <w:t>is ‘yes’, and without valid justification</w:t>
            </w:r>
            <w:r w:rsidRPr="006B685A">
              <w:t xml:space="preserve"> to the satisfaction of the Principal, the </w:t>
            </w:r>
            <w:r>
              <w:t>Offer</w:t>
            </w:r>
            <w:r w:rsidRPr="006B685A">
              <w:t xml:space="preserve"> </w:t>
            </w:r>
            <w:r>
              <w:t>S</w:t>
            </w:r>
            <w:r w:rsidRPr="006B685A">
              <w:t xml:space="preserve">ubmission may be </w:t>
            </w:r>
            <w:r w:rsidR="00D4270D">
              <w:t xml:space="preserve">treated </w:t>
            </w:r>
            <w:r w:rsidRPr="006B685A">
              <w:t xml:space="preserve">as </w:t>
            </w:r>
            <w:r w:rsidR="00D4270D">
              <w:t xml:space="preserve">a </w:t>
            </w:r>
            <w:r w:rsidRPr="006B685A">
              <w:t>non-conforming</w:t>
            </w:r>
            <w:r w:rsidR="00D4270D">
              <w:t xml:space="preserve"> offer</w:t>
            </w:r>
            <w:r w:rsidRPr="006B685A">
              <w:t>.</w:t>
            </w:r>
          </w:p>
          <w:p w14:paraId="11BFEA69" w14:textId="77777777" w:rsidR="008A593C" w:rsidRDefault="008A593C" w:rsidP="008A593C">
            <w:pPr>
              <w:spacing w:after="0" w:line="240" w:lineRule="auto"/>
              <w:ind w:left="38"/>
            </w:pPr>
          </w:p>
        </w:tc>
      </w:tr>
      <w:tr w:rsidR="008A593C" w14:paraId="0B539DD1" w14:textId="77777777" w:rsidTr="008A593C">
        <w:tc>
          <w:tcPr>
            <w:tcW w:w="704" w:type="dxa"/>
          </w:tcPr>
          <w:p w14:paraId="6551F0AD" w14:textId="77777777" w:rsidR="008A593C" w:rsidRDefault="008A593C" w:rsidP="0077598D"/>
        </w:tc>
        <w:tc>
          <w:tcPr>
            <w:tcW w:w="8325" w:type="dxa"/>
          </w:tcPr>
          <w:p w14:paraId="400B2E1E" w14:textId="77777777" w:rsidR="008A593C" w:rsidRDefault="00D4270D" w:rsidP="00D4270D">
            <w:pPr>
              <w:spacing w:after="0" w:line="240" w:lineRule="auto"/>
              <w:ind w:left="38"/>
            </w:pPr>
            <w:r w:rsidRPr="00D4270D">
              <w:t xml:space="preserve">The Principal may obtain information about the Offeror </w:t>
            </w:r>
            <w:r>
              <w:t xml:space="preserve">relevant to the Offeror’s compliance with the Ethical Supplier Threshold that may be held by the QPP Compliance Unit or </w:t>
            </w:r>
            <w:r w:rsidRPr="00D4270D">
              <w:t>any Government Department or Instrumentality and take the information into account in assessing the Offeror’s compliance with the Ethical Supplier Threshold.</w:t>
            </w:r>
          </w:p>
          <w:p w14:paraId="5A9E70A0" w14:textId="72FBC6EC" w:rsidR="004C77A2" w:rsidRDefault="004C77A2" w:rsidP="00D4270D">
            <w:pPr>
              <w:spacing w:after="0" w:line="240" w:lineRule="auto"/>
              <w:ind w:left="38"/>
            </w:pPr>
          </w:p>
        </w:tc>
      </w:tr>
      <w:tr w:rsidR="00EE38CF" w14:paraId="1282325E" w14:textId="77777777" w:rsidTr="008A593C">
        <w:tc>
          <w:tcPr>
            <w:tcW w:w="704" w:type="dxa"/>
          </w:tcPr>
          <w:p w14:paraId="18D40D6F" w14:textId="77777777" w:rsidR="00EE38CF" w:rsidRDefault="00EE38CF" w:rsidP="0077598D"/>
        </w:tc>
        <w:tc>
          <w:tcPr>
            <w:tcW w:w="8325" w:type="dxa"/>
          </w:tcPr>
          <w:p w14:paraId="3C73F81E" w14:textId="77777777" w:rsidR="00E13879" w:rsidRDefault="00D4270D" w:rsidP="004C77A2">
            <w:pPr>
              <w:spacing w:after="0" w:line="240" w:lineRule="auto"/>
              <w:ind w:left="38"/>
            </w:pPr>
            <w:r w:rsidRPr="00D4270D">
              <w:t xml:space="preserve">The Offeror acknowledges that a failure to comply with the Principal’s policies that apply to the work under the proposed contract or the Offeror’s obligations under the proposed contract may result in the imposition of a demerit or sanction under the Ethical Supplier Mandate, in addition to any other remedies available to the Principal under this Offer.  </w:t>
            </w:r>
          </w:p>
          <w:p w14:paraId="1A142954" w14:textId="785A54CB" w:rsidR="004C77A2" w:rsidRPr="00D4270D" w:rsidRDefault="004C77A2" w:rsidP="004C77A2">
            <w:pPr>
              <w:spacing w:after="0" w:line="240" w:lineRule="auto"/>
              <w:ind w:left="38"/>
            </w:pPr>
          </w:p>
        </w:tc>
      </w:tr>
      <w:tr w:rsidR="008A593C" w14:paraId="23F9DB04" w14:textId="77777777" w:rsidTr="008A593C">
        <w:tc>
          <w:tcPr>
            <w:tcW w:w="704" w:type="dxa"/>
          </w:tcPr>
          <w:p w14:paraId="2948AF65" w14:textId="77777777" w:rsidR="008A593C" w:rsidRDefault="008A593C" w:rsidP="0077598D"/>
        </w:tc>
        <w:tc>
          <w:tcPr>
            <w:tcW w:w="8325" w:type="dxa"/>
          </w:tcPr>
          <w:p w14:paraId="647D90A7" w14:textId="0964B78B" w:rsidR="008A593C" w:rsidRDefault="008A593C" w:rsidP="008A593C">
            <w:pPr>
              <w:spacing w:after="0" w:line="240" w:lineRule="auto"/>
              <w:ind w:left="38"/>
            </w:pPr>
            <w:r w:rsidRPr="006B685A">
              <w:t xml:space="preserve">Once the contract is awarded, the </w:t>
            </w:r>
            <w:r w:rsidR="00403085">
              <w:t>Offeror</w:t>
            </w:r>
            <w:r w:rsidRPr="006B685A">
              <w:t xml:space="preserve"> is required to comply with the </w:t>
            </w:r>
            <w:r w:rsidR="00CE6555">
              <w:t>requirements of</w:t>
            </w:r>
            <w:r w:rsidR="002963C8">
              <w:t xml:space="preserve"> </w:t>
            </w:r>
            <w:r w:rsidR="002963C8" w:rsidRPr="009E1895">
              <w:t>the</w:t>
            </w:r>
            <w:r w:rsidR="00CE6555">
              <w:t xml:space="preserve"> </w:t>
            </w:r>
            <w:r w:rsidR="005B1E92">
              <w:t xml:space="preserve">Ethical Supplier </w:t>
            </w:r>
            <w:r w:rsidRPr="006B685A">
              <w:t>Threshold during the contract term.</w:t>
            </w:r>
          </w:p>
          <w:p w14:paraId="40234423" w14:textId="77777777" w:rsidR="008A593C" w:rsidRDefault="008A593C" w:rsidP="008A593C">
            <w:pPr>
              <w:spacing w:after="0" w:line="240" w:lineRule="auto"/>
              <w:ind w:left="38"/>
            </w:pPr>
          </w:p>
        </w:tc>
      </w:tr>
    </w:tbl>
    <w:p w14:paraId="4353FC4C" w14:textId="77777777" w:rsidR="0077598D" w:rsidRDefault="0077598D" w:rsidP="0077598D"/>
    <w:p w14:paraId="0802D345" w14:textId="77777777" w:rsidR="00133AE0" w:rsidRPr="008A593C" w:rsidRDefault="008A593C" w:rsidP="00C5054B">
      <w:pPr>
        <w:pStyle w:val="BodyText"/>
        <w:rPr>
          <w:b/>
        </w:rPr>
      </w:pPr>
      <w:r w:rsidRPr="008A593C">
        <w:rPr>
          <w:b/>
        </w:rP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23C14" w14:paraId="551E633E" w14:textId="77777777" w:rsidTr="008A593C">
        <w:tc>
          <w:tcPr>
            <w:tcW w:w="9029" w:type="dxa"/>
          </w:tcPr>
          <w:p w14:paraId="2A5B9495" w14:textId="449DB2BE" w:rsidR="00B23C14" w:rsidRDefault="00B23C14">
            <w:pPr>
              <w:spacing w:after="0" w:line="240" w:lineRule="auto"/>
              <w:ind w:left="38"/>
            </w:pPr>
            <w:r w:rsidRPr="00403085">
              <w:t>Ethical Supplier Mandate – means the Ethical Supplier Mandate in paragraph</w:t>
            </w:r>
            <w:r w:rsidR="003852AA">
              <w:t> </w:t>
            </w:r>
            <w:r w:rsidRPr="00403085">
              <w:t>2.2 of the Queensland Procurement Policy</w:t>
            </w:r>
            <w:r w:rsidR="006956B2">
              <w:t>.</w:t>
            </w:r>
          </w:p>
          <w:p w14:paraId="4B09E18B" w14:textId="13C291AF" w:rsidR="006956B2" w:rsidRPr="00BE630E" w:rsidRDefault="006956B2">
            <w:pPr>
              <w:spacing w:after="0" w:line="240" w:lineRule="auto"/>
              <w:ind w:left="38"/>
            </w:pPr>
          </w:p>
        </w:tc>
      </w:tr>
      <w:tr w:rsidR="008A593C" w14:paraId="49730D69" w14:textId="77777777" w:rsidTr="008A593C">
        <w:tc>
          <w:tcPr>
            <w:tcW w:w="9029" w:type="dxa"/>
          </w:tcPr>
          <w:p w14:paraId="5E45870D" w14:textId="352A40DF" w:rsidR="00CE6555" w:rsidRDefault="008A593C" w:rsidP="006956B2">
            <w:pPr>
              <w:spacing w:after="0" w:line="240" w:lineRule="auto"/>
              <w:ind w:left="38"/>
            </w:pPr>
            <w:r w:rsidRPr="00BE630E">
              <w:t>Ethical Supplier Threshold - means the Ethical Supplier Threshold in paragraph</w:t>
            </w:r>
            <w:r w:rsidR="003852AA">
              <w:t> </w:t>
            </w:r>
            <w:r w:rsidRPr="00BE630E">
              <w:t>2.3 of the Queensland Procurement Policy</w:t>
            </w:r>
            <w:r w:rsidR="006956B2">
              <w:t>.</w:t>
            </w:r>
          </w:p>
          <w:p w14:paraId="2893CED8" w14:textId="771AE80F" w:rsidR="006956B2" w:rsidRDefault="006956B2" w:rsidP="006956B2">
            <w:pPr>
              <w:spacing w:after="0" w:line="240" w:lineRule="auto"/>
              <w:ind w:left="38"/>
            </w:pPr>
          </w:p>
        </w:tc>
      </w:tr>
      <w:tr w:rsidR="00B23C14" w14:paraId="002378B7" w14:textId="77777777" w:rsidTr="008A593C">
        <w:tc>
          <w:tcPr>
            <w:tcW w:w="9029" w:type="dxa"/>
          </w:tcPr>
          <w:p w14:paraId="35FAEABE" w14:textId="06342E45" w:rsidR="00B23C14" w:rsidRDefault="00B23C14" w:rsidP="006956B2">
            <w:pPr>
              <w:spacing w:after="0" w:line="240" w:lineRule="auto"/>
              <w:ind w:left="38"/>
            </w:pPr>
            <w:r w:rsidRPr="00BE630E">
              <w:t>Government Department or Instrumentality</w:t>
            </w:r>
            <w:r w:rsidR="007F0764">
              <w:t xml:space="preserve"> – </w:t>
            </w:r>
            <w:r w:rsidRPr="00BE630E">
              <w:t>means any governmental regulator, including Work Health Safety Queensland, the Queensland Building and Construction Commission, the Fair Work Commission and the Australian Building and Construction Commission</w:t>
            </w:r>
            <w:r>
              <w:t>.</w:t>
            </w:r>
          </w:p>
          <w:p w14:paraId="7F5F2536" w14:textId="2C5AE473" w:rsidR="006956B2" w:rsidRDefault="006956B2" w:rsidP="006956B2"/>
        </w:tc>
      </w:tr>
      <w:tr w:rsidR="00B23C14" w14:paraId="5E8E9947" w14:textId="77777777" w:rsidTr="008A593C">
        <w:tc>
          <w:tcPr>
            <w:tcW w:w="9029" w:type="dxa"/>
          </w:tcPr>
          <w:p w14:paraId="4F51D44A" w14:textId="7E98303A" w:rsidR="00B23C14" w:rsidRDefault="00B23C14" w:rsidP="00B23C14">
            <w:pPr>
              <w:spacing w:after="0" w:line="240" w:lineRule="auto"/>
              <w:ind w:left="38"/>
            </w:pPr>
            <w:r w:rsidRPr="002C089E">
              <w:t>QPP Compliance Unit</w:t>
            </w:r>
            <w:r w:rsidRPr="00D4270D">
              <w:t xml:space="preserve"> </w:t>
            </w:r>
            <w:r w:rsidR="007F0764">
              <w:t>–</w:t>
            </w:r>
            <w:r w:rsidRPr="00D4270D">
              <w:t xml:space="preserve"> means the Queensland Procurement Policy (QPP) Compliance Unit, Office of the Chief Advisor – Procurement, Department of Housing and Public Works.</w:t>
            </w:r>
          </w:p>
          <w:p w14:paraId="724F12BC" w14:textId="760C4221" w:rsidR="006956B2" w:rsidRPr="00BE630E" w:rsidRDefault="006956B2" w:rsidP="00B23C14">
            <w:pPr>
              <w:spacing w:after="0" w:line="240" w:lineRule="auto"/>
              <w:ind w:left="38"/>
            </w:pPr>
          </w:p>
        </w:tc>
      </w:tr>
    </w:tbl>
    <w:p w14:paraId="6BDAADC3" w14:textId="77777777" w:rsidR="008A593C" w:rsidRDefault="008A593C" w:rsidP="00C5054B">
      <w:pPr>
        <w:pStyle w:val="BodyText"/>
      </w:pPr>
    </w:p>
    <w:sectPr w:rsidR="008A593C" w:rsidSect="00FB62F3"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4F0E" w14:textId="77777777" w:rsidR="0012775F" w:rsidRDefault="0012775F">
      <w:r>
        <w:separator/>
      </w:r>
    </w:p>
    <w:p w14:paraId="66A687E0" w14:textId="77777777" w:rsidR="0012775F" w:rsidRDefault="0012775F"/>
  </w:endnote>
  <w:endnote w:type="continuationSeparator" w:id="0">
    <w:p w14:paraId="27B3EECD" w14:textId="77777777" w:rsidR="0012775F" w:rsidRDefault="0012775F">
      <w:r>
        <w:continuationSeparator/>
      </w:r>
    </w:p>
    <w:p w14:paraId="3CDCFFEC" w14:textId="77777777" w:rsidR="0012775F" w:rsidRDefault="00127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5C2C" w14:textId="77777777" w:rsidR="0012775F" w:rsidRDefault="0012775F" w:rsidP="00656F51">
    <w:pPr>
      <w:pStyle w:val="Footer"/>
      <w:tabs>
        <w:tab w:val="clear" w:pos="9540"/>
        <w:tab w:val="right" w:pos="9214"/>
      </w:tabs>
      <w:ind w:right="-175"/>
    </w:pPr>
  </w:p>
  <w:p w14:paraId="24CFFF51" w14:textId="0277DF6A" w:rsidR="0012775F" w:rsidRPr="009F1E9F" w:rsidRDefault="0012775F" w:rsidP="00656F51">
    <w:pPr>
      <w:pStyle w:val="Footer"/>
      <w:tabs>
        <w:tab w:val="clear" w:pos="9540"/>
        <w:tab w:val="right" w:pos="9214"/>
      </w:tabs>
      <w:ind w:right="-175"/>
      <w:rPr>
        <w:sz w:val="12"/>
        <w:szCs w:val="12"/>
      </w:rPr>
    </w:pPr>
    <w:r w:rsidRPr="009F1E9F">
      <w:rPr>
        <w:sz w:val="12"/>
        <w:szCs w:val="12"/>
      </w:rPr>
      <w:t>Relevant information inserted in this document by the Offeror</w:t>
    </w:r>
    <w:r>
      <w:rPr>
        <w:sz w:val="12"/>
        <w:szCs w:val="12"/>
      </w:rPr>
      <w:t> </w:t>
    </w:r>
    <w:r w:rsidRPr="009F1E9F">
      <w:rPr>
        <w:sz w:val="12"/>
        <w:szCs w:val="12"/>
      </w:rPr>
      <w:t>/</w:t>
    </w:r>
    <w:r>
      <w:rPr>
        <w:sz w:val="12"/>
        <w:szCs w:val="12"/>
      </w:rPr>
      <w:t> </w:t>
    </w:r>
    <w:r w:rsidRPr="009F1E9F">
      <w:rPr>
        <w:sz w:val="12"/>
        <w:szCs w:val="12"/>
      </w:rPr>
      <w:t>Consultant or Principal is to be treated as Personal Information in accordance with Clause</w:t>
    </w:r>
    <w:r>
      <w:rPr>
        <w:sz w:val="12"/>
        <w:szCs w:val="12"/>
      </w:rPr>
      <w:t> </w:t>
    </w:r>
    <w:r w:rsidRPr="009F1E9F">
      <w:rPr>
        <w:sz w:val="12"/>
        <w:szCs w:val="12"/>
      </w:rPr>
      <w:t xml:space="preserve">20 of </w:t>
    </w:r>
    <w:r>
      <w:rPr>
        <w:sz w:val="12"/>
        <w:szCs w:val="12"/>
      </w:rPr>
      <w:t xml:space="preserve">C7542 </w:t>
    </w:r>
    <w:r w:rsidRPr="009F1E9F">
      <w:rPr>
        <w:i/>
        <w:sz w:val="12"/>
        <w:szCs w:val="12"/>
      </w:rPr>
      <w:t>General Conditions of Offer</w:t>
    </w:r>
    <w:r w:rsidRPr="009F1E9F">
      <w:rPr>
        <w:sz w:val="12"/>
        <w:szCs w:val="12"/>
      </w:rPr>
      <w:t xml:space="preserve"> or Clause</w:t>
    </w:r>
    <w:r>
      <w:rPr>
        <w:sz w:val="12"/>
        <w:szCs w:val="12"/>
      </w:rPr>
      <w:t> </w:t>
    </w:r>
    <w:r w:rsidRPr="009F1E9F">
      <w:rPr>
        <w:sz w:val="12"/>
        <w:szCs w:val="12"/>
      </w:rPr>
      <w:t xml:space="preserve">12.12 of </w:t>
    </w:r>
    <w:r>
      <w:rPr>
        <w:sz w:val="12"/>
        <w:szCs w:val="12"/>
      </w:rPr>
      <w:t xml:space="preserve">C7545 </w:t>
    </w:r>
    <w:r w:rsidRPr="009F1E9F">
      <w:rPr>
        <w:i/>
        <w:sz w:val="12"/>
        <w:szCs w:val="12"/>
      </w:rPr>
      <w:t>General Conditions of Contract</w:t>
    </w:r>
    <w:r w:rsidRPr="009F1E9F">
      <w:rPr>
        <w:sz w:val="12"/>
        <w:szCs w:val="12"/>
      </w:rPr>
      <w:t xml:space="preserve"> EXCEPT THAT the Principal may disclose the Consultant's contact information to suitable third parties without further notice to the Consultant.</w:t>
    </w:r>
  </w:p>
  <w:p w14:paraId="5A829F84" w14:textId="77777777" w:rsidR="0012775F" w:rsidRDefault="0012775F" w:rsidP="00656F51">
    <w:pPr>
      <w:pStyle w:val="Footer"/>
      <w:tabs>
        <w:tab w:val="clear" w:pos="9540"/>
        <w:tab w:val="right" w:pos="9214"/>
      </w:tabs>
      <w:ind w:right="-175"/>
    </w:pPr>
  </w:p>
  <w:p w14:paraId="602E63AB" w14:textId="2DE25685" w:rsidR="0012775F" w:rsidRDefault="0012775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 xml:space="preserve">port and Main Roads, </w:t>
    </w:r>
    <w:r w:rsidR="000E4D6E">
      <w:t>November</w:t>
    </w:r>
    <w:r>
      <w:t xml:space="preserve"> 202</w:t>
    </w:r>
    <w:r w:rsidR="00A71320">
      <w:t>1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9250" w14:textId="77777777" w:rsidR="0012775F" w:rsidRDefault="0012775F">
      <w:r>
        <w:separator/>
      </w:r>
    </w:p>
    <w:p w14:paraId="4995DD9B" w14:textId="77777777" w:rsidR="0012775F" w:rsidRDefault="0012775F"/>
  </w:footnote>
  <w:footnote w:type="continuationSeparator" w:id="0">
    <w:p w14:paraId="1ECB7A0F" w14:textId="77777777" w:rsidR="0012775F" w:rsidRDefault="0012775F">
      <w:r>
        <w:continuationSeparator/>
      </w:r>
    </w:p>
    <w:p w14:paraId="7F164F30" w14:textId="77777777" w:rsidR="0012775F" w:rsidRDefault="00127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CFEE" w14:textId="77777777" w:rsidR="0012775F" w:rsidRPr="007E6BE4" w:rsidRDefault="0012775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BAC18AC" wp14:editId="743B66A2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Offer for Consultant Service – </w:t>
    </w:r>
    <w:r>
      <w:rPr>
        <w:b/>
        <w:sz w:val="32"/>
        <w:szCs w:val="32"/>
      </w:rPr>
      <w:br/>
      <w:t>Non</w:t>
    </w:r>
    <w:r>
      <w:rPr>
        <w:b/>
        <w:sz w:val="32"/>
        <w:szCs w:val="32"/>
      </w:rPr>
      <w:noBreakHyphen/>
      <w:t>Price Component</w:t>
    </w:r>
  </w:p>
  <w:p w14:paraId="5D89CE74" w14:textId="77777777" w:rsidR="0012775F" w:rsidRPr="007E6BE4" w:rsidRDefault="0012775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0AC20EB0" w14:textId="5747CEAA" w:rsidR="0012775F" w:rsidRDefault="0012775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12775F" w:rsidRPr="00125B5A" w14:paraId="1F3BF562" w14:textId="77777777" w:rsidTr="009F35CA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51BA218C" w14:textId="77777777" w:rsidR="0012775F" w:rsidRPr="00133AE0" w:rsidRDefault="0012775F" w:rsidP="007F750A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C7586</w:t>
          </w:r>
          <w:r w:rsidRPr="00133AE0">
            <w:rPr>
              <w:b/>
              <w:sz w:val="22"/>
              <w:szCs w:val="22"/>
            </w:rPr>
            <w:t xml:space="preserve"> 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6CA5C6C2" w14:textId="7B8DD7B5" w:rsidR="0012775F" w:rsidRPr="00133AE0" w:rsidRDefault="0012775F" w:rsidP="00F63EE1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Invitation</w:t>
          </w:r>
          <w:r w:rsidRPr="00133AE0">
            <w:rPr>
              <w:b/>
              <w:sz w:val="22"/>
              <w:szCs w:val="22"/>
            </w:rPr>
            <w:t xml:space="preserve"> Number</w:t>
          </w:r>
        </w:p>
      </w:tc>
      <w:tc>
        <w:tcPr>
          <w:tcW w:w="2990" w:type="dxa"/>
          <w:shd w:val="clear" w:color="auto" w:fill="auto"/>
          <w:vAlign w:val="bottom"/>
        </w:tcPr>
        <w:p w14:paraId="2EC6E495" w14:textId="77777777" w:rsidR="0012775F" w:rsidRPr="00133AE0" w:rsidRDefault="0012775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5A416E7E" w14:textId="17742A31" w:rsidR="0012775F" w:rsidRDefault="0012775F" w:rsidP="00C5054B">
    <w:pPr>
      <w:pStyle w:val="HeaderChapterpart"/>
      <w:pBdr>
        <w:bottom w:val="none" w:sz="0" w:space="0" w:color="auto"/>
      </w:pBdr>
    </w:pPr>
  </w:p>
  <w:p w14:paraId="5E8346AE" w14:textId="77777777" w:rsidR="0012775F" w:rsidRDefault="0012775F" w:rsidP="00C5054B">
    <w:pPr>
      <w:pStyle w:val="HeaderChapterpart"/>
      <w:pBdr>
        <w:bottom w:val="none" w:sz="0" w:space="0" w:color="auto"/>
      </w:pBdr>
    </w:pPr>
  </w:p>
  <w:p w14:paraId="1B38B2F7" w14:textId="77777777" w:rsidR="0012775F" w:rsidRPr="004D7425" w:rsidRDefault="0012775F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0F07230C"/>
    <w:multiLevelType w:val="hybridMultilevel"/>
    <w:tmpl w:val="0A269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5067C"/>
    <w:multiLevelType w:val="multilevel"/>
    <w:tmpl w:val="5DAC17FA"/>
    <w:numStyleLink w:val="TableListSmallNumber"/>
  </w:abstractNum>
  <w:abstractNum w:abstractNumId="7" w15:restartNumberingAfterBreak="0">
    <w:nsid w:val="117E395C"/>
    <w:multiLevelType w:val="multilevel"/>
    <w:tmpl w:val="5DAC17FA"/>
    <w:numStyleLink w:val="TableListSmallNumber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BC17813"/>
    <w:multiLevelType w:val="multilevel"/>
    <w:tmpl w:val="DC821EBC"/>
    <w:numStyleLink w:val="TableListAllBullets3Level"/>
  </w:abstractNum>
  <w:abstractNum w:abstractNumId="12" w15:restartNumberingAfterBreak="0">
    <w:nsid w:val="1CB508B7"/>
    <w:multiLevelType w:val="multilevel"/>
    <w:tmpl w:val="5DAC17FA"/>
    <w:numStyleLink w:val="TableListSmallNumber"/>
  </w:abstractNum>
  <w:abstractNum w:abstractNumId="13" w15:restartNumberingAfterBreak="0">
    <w:nsid w:val="1CB75412"/>
    <w:multiLevelType w:val="hybridMultilevel"/>
    <w:tmpl w:val="1F44E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66951D4"/>
    <w:multiLevelType w:val="multilevel"/>
    <w:tmpl w:val="DC821EBC"/>
    <w:numStyleLink w:val="TableListAllBullets3Level"/>
  </w:abstractNum>
  <w:abstractNum w:abstractNumId="17" w15:restartNumberingAfterBreak="0">
    <w:nsid w:val="2E9A1309"/>
    <w:multiLevelType w:val="hybridMultilevel"/>
    <w:tmpl w:val="91D65FA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303469F9"/>
    <w:multiLevelType w:val="hybridMultilevel"/>
    <w:tmpl w:val="2E224C28"/>
    <w:lvl w:ilvl="0" w:tplc="307E9C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332680"/>
    <w:multiLevelType w:val="hybridMultilevel"/>
    <w:tmpl w:val="7AB4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721E45"/>
    <w:multiLevelType w:val="hybridMultilevel"/>
    <w:tmpl w:val="DCF2E0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38B0774F"/>
    <w:multiLevelType w:val="multilevel"/>
    <w:tmpl w:val="620CC31C"/>
    <w:numStyleLink w:val="ListAllBullets3Level"/>
  </w:abstractNum>
  <w:abstractNum w:abstractNumId="2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5" w15:restartNumberingAfterBreak="0">
    <w:nsid w:val="3D4716F6"/>
    <w:multiLevelType w:val="multilevel"/>
    <w:tmpl w:val="B2B20138"/>
    <w:numStyleLink w:val="TableListAllLetter3level"/>
  </w:abstractNum>
  <w:abstractNum w:abstractNumId="26" w15:restartNumberingAfterBreak="0">
    <w:nsid w:val="3D6F0D8D"/>
    <w:multiLevelType w:val="multilevel"/>
    <w:tmpl w:val="B2B20138"/>
    <w:numStyleLink w:val="Table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8982710"/>
    <w:multiLevelType w:val="hybridMultilevel"/>
    <w:tmpl w:val="C3F4E682"/>
    <w:lvl w:ilvl="0" w:tplc="ABE62C8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26A54"/>
    <w:multiLevelType w:val="multilevel"/>
    <w:tmpl w:val="DC821EBC"/>
    <w:numStyleLink w:val="TableListAllBullets3Level"/>
  </w:abstractNum>
  <w:abstractNum w:abstractNumId="32" w15:restartNumberingAfterBreak="0">
    <w:nsid w:val="4F830FDD"/>
    <w:multiLevelType w:val="multilevel"/>
    <w:tmpl w:val="AB2E9E82"/>
    <w:numStyleLink w:val="TableListSmallLetter"/>
  </w:abstractNum>
  <w:abstractNum w:abstractNumId="33" w15:restartNumberingAfterBreak="0">
    <w:nsid w:val="57582309"/>
    <w:multiLevelType w:val="multilevel"/>
    <w:tmpl w:val="620CC31C"/>
    <w:numStyleLink w:val="ListAllBullets3Level"/>
  </w:abstractNum>
  <w:abstractNum w:abstractNumId="34" w15:restartNumberingAfterBreak="0">
    <w:nsid w:val="57EF42BE"/>
    <w:multiLevelType w:val="multilevel"/>
    <w:tmpl w:val="B2B20138"/>
    <w:numStyleLink w:val="TableListAllLetter3level"/>
  </w:abstractNum>
  <w:abstractNum w:abstractNumId="35" w15:restartNumberingAfterBreak="0">
    <w:nsid w:val="587C617C"/>
    <w:multiLevelType w:val="multilevel"/>
    <w:tmpl w:val="5DAC17FA"/>
    <w:numStyleLink w:val="TableListSmallNumber"/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6FDB7CFA"/>
    <w:multiLevelType w:val="hybridMultilevel"/>
    <w:tmpl w:val="8AC4001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9" w15:restartNumberingAfterBreak="0">
    <w:nsid w:val="71D37352"/>
    <w:multiLevelType w:val="multilevel"/>
    <w:tmpl w:val="B2B20138"/>
    <w:numStyleLink w:val="TableListAllLetter3level"/>
  </w:abstractNum>
  <w:abstractNum w:abstractNumId="40" w15:restartNumberingAfterBreak="0">
    <w:nsid w:val="733219AB"/>
    <w:multiLevelType w:val="multilevel"/>
    <w:tmpl w:val="168C5AE8"/>
    <w:numStyleLink w:val="ListAllLetter3Level"/>
  </w:abstractNum>
  <w:abstractNum w:abstractNumId="41" w15:restartNumberingAfterBreak="0">
    <w:nsid w:val="74E00407"/>
    <w:multiLevelType w:val="multilevel"/>
    <w:tmpl w:val="DC821EBC"/>
    <w:numStyleLink w:val="TableListAllBullets3Level"/>
  </w:abstractNum>
  <w:abstractNum w:abstractNumId="42" w15:restartNumberingAfterBreak="0">
    <w:nsid w:val="75F87C64"/>
    <w:multiLevelType w:val="multilevel"/>
    <w:tmpl w:val="5DAC17FA"/>
    <w:numStyleLink w:val="TableListSmallNumber"/>
  </w:abstractNum>
  <w:abstractNum w:abstractNumId="43" w15:restartNumberingAfterBreak="0">
    <w:nsid w:val="7A5F4FED"/>
    <w:multiLevelType w:val="multilevel"/>
    <w:tmpl w:val="168C5AE8"/>
    <w:numStyleLink w:val="ListAllLetter3Level"/>
  </w:abstractNum>
  <w:abstractNum w:abstractNumId="44" w15:restartNumberingAfterBreak="0">
    <w:nsid w:val="7CB15E02"/>
    <w:multiLevelType w:val="multilevel"/>
    <w:tmpl w:val="DC821EBC"/>
    <w:numStyleLink w:val="TableListAllBullets3Level"/>
  </w:abstractNum>
  <w:abstractNum w:abstractNumId="45" w15:restartNumberingAfterBreak="0">
    <w:nsid w:val="7CB44635"/>
    <w:multiLevelType w:val="hybridMultilevel"/>
    <w:tmpl w:val="DEC48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FCB6A6B"/>
    <w:multiLevelType w:val="multilevel"/>
    <w:tmpl w:val="620CC31C"/>
    <w:numStyleLink w:val="ListAllBullets3Level"/>
  </w:abstractNum>
  <w:num w:numId="1">
    <w:abstractNumId w:val="10"/>
  </w:num>
  <w:num w:numId="2">
    <w:abstractNumId w:val="24"/>
  </w:num>
  <w:num w:numId="3">
    <w:abstractNumId w:val="36"/>
  </w:num>
  <w:num w:numId="4">
    <w:abstractNumId w:val="3"/>
  </w:num>
  <w:num w:numId="5">
    <w:abstractNumId w:val="15"/>
  </w:num>
  <w:num w:numId="6">
    <w:abstractNumId w:val="33"/>
  </w:num>
  <w:num w:numId="7">
    <w:abstractNumId w:val="14"/>
  </w:num>
  <w:num w:numId="8">
    <w:abstractNumId w:val="8"/>
  </w:num>
  <w:num w:numId="9">
    <w:abstractNumId w:val="46"/>
  </w:num>
  <w:num w:numId="10">
    <w:abstractNumId w:val="44"/>
  </w:num>
  <w:num w:numId="11">
    <w:abstractNumId w:val="25"/>
  </w:num>
  <w:num w:numId="12">
    <w:abstractNumId w:val="12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0"/>
  </w:num>
  <w:num w:numId="17">
    <w:abstractNumId w:val="29"/>
  </w:num>
  <w:num w:numId="18">
    <w:abstractNumId w:val="0"/>
  </w:num>
  <w:num w:numId="19">
    <w:abstractNumId w:val="43"/>
  </w:num>
  <w:num w:numId="20">
    <w:abstractNumId w:val="47"/>
  </w:num>
  <w:num w:numId="21">
    <w:abstractNumId w:val="39"/>
  </w:num>
  <w:num w:numId="22">
    <w:abstractNumId w:val="34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6"/>
  </w:num>
  <w:num w:numId="24">
    <w:abstractNumId w:val="1"/>
  </w:num>
  <w:num w:numId="25">
    <w:abstractNumId w:val="28"/>
  </w:num>
  <w:num w:numId="26">
    <w:abstractNumId w:val="37"/>
  </w:num>
  <w:num w:numId="27">
    <w:abstractNumId w:val="11"/>
  </w:num>
  <w:num w:numId="28">
    <w:abstractNumId w:val="26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9"/>
  </w:num>
  <w:num w:numId="30">
    <w:abstractNumId w:val="32"/>
  </w:num>
  <w:num w:numId="31">
    <w:abstractNumId w:val="21"/>
  </w:num>
  <w:num w:numId="32">
    <w:abstractNumId w:val="2"/>
  </w:num>
  <w:num w:numId="33">
    <w:abstractNumId w:val="42"/>
  </w:num>
  <w:num w:numId="34">
    <w:abstractNumId w:val="31"/>
  </w:num>
  <w:num w:numId="35">
    <w:abstractNumId w:val="27"/>
  </w:num>
  <w:num w:numId="36">
    <w:abstractNumId w:val="35"/>
  </w:num>
  <w:num w:numId="37">
    <w:abstractNumId w:val="6"/>
  </w:num>
  <w:num w:numId="38">
    <w:abstractNumId w:val="7"/>
  </w:num>
  <w:num w:numId="39">
    <w:abstractNumId w:val="19"/>
  </w:num>
  <w:num w:numId="40">
    <w:abstractNumId w:val="38"/>
  </w:num>
  <w:num w:numId="41">
    <w:abstractNumId w:val="13"/>
  </w:num>
  <w:num w:numId="42">
    <w:abstractNumId w:val="20"/>
  </w:num>
  <w:num w:numId="43">
    <w:abstractNumId w:val="45"/>
  </w:num>
  <w:num w:numId="44">
    <w:abstractNumId w:val="17"/>
  </w:num>
  <w:num w:numId="45">
    <w:abstractNumId w:val="22"/>
  </w:num>
  <w:num w:numId="46">
    <w:abstractNumId w:val="5"/>
  </w:num>
  <w:num w:numId="47">
    <w:abstractNumId w:val="30"/>
  </w:num>
  <w:num w:numId="48">
    <w:abstractNumId w:val="18"/>
  </w:num>
  <w:num w:numId="49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CDA"/>
    <w:rsid w:val="00017E9F"/>
    <w:rsid w:val="00022028"/>
    <w:rsid w:val="00022FEC"/>
    <w:rsid w:val="00025632"/>
    <w:rsid w:val="000313CD"/>
    <w:rsid w:val="000361F3"/>
    <w:rsid w:val="00042CEB"/>
    <w:rsid w:val="0006499F"/>
    <w:rsid w:val="00066DBE"/>
    <w:rsid w:val="00067F2B"/>
    <w:rsid w:val="00070044"/>
    <w:rsid w:val="000705B6"/>
    <w:rsid w:val="0007165A"/>
    <w:rsid w:val="00073112"/>
    <w:rsid w:val="000735E1"/>
    <w:rsid w:val="000913ED"/>
    <w:rsid w:val="00091F06"/>
    <w:rsid w:val="00096FC7"/>
    <w:rsid w:val="000A314B"/>
    <w:rsid w:val="000A370C"/>
    <w:rsid w:val="000B03E3"/>
    <w:rsid w:val="000B047B"/>
    <w:rsid w:val="000B6720"/>
    <w:rsid w:val="000B71E8"/>
    <w:rsid w:val="000C7E17"/>
    <w:rsid w:val="000D4618"/>
    <w:rsid w:val="000E1CE3"/>
    <w:rsid w:val="000E4D6E"/>
    <w:rsid w:val="000F7EE0"/>
    <w:rsid w:val="0010528D"/>
    <w:rsid w:val="00115E98"/>
    <w:rsid w:val="00125B5A"/>
    <w:rsid w:val="0012775F"/>
    <w:rsid w:val="00131E48"/>
    <w:rsid w:val="00133AE0"/>
    <w:rsid w:val="001700C8"/>
    <w:rsid w:val="00172FEB"/>
    <w:rsid w:val="00173B1F"/>
    <w:rsid w:val="00173C38"/>
    <w:rsid w:val="00176CC5"/>
    <w:rsid w:val="00190E04"/>
    <w:rsid w:val="001A3D8A"/>
    <w:rsid w:val="001A4752"/>
    <w:rsid w:val="001A697D"/>
    <w:rsid w:val="001B1393"/>
    <w:rsid w:val="001C6957"/>
    <w:rsid w:val="001C6D5F"/>
    <w:rsid w:val="001D7000"/>
    <w:rsid w:val="001E3E78"/>
    <w:rsid w:val="001F2035"/>
    <w:rsid w:val="002005DA"/>
    <w:rsid w:val="0021231F"/>
    <w:rsid w:val="00216756"/>
    <w:rsid w:val="00216F79"/>
    <w:rsid w:val="00217457"/>
    <w:rsid w:val="00217FC1"/>
    <w:rsid w:val="002313FF"/>
    <w:rsid w:val="00231903"/>
    <w:rsid w:val="00232573"/>
    <w:rsid w:val="00234B98"/>
    <w:rsid w:val="002405CD"/>
    <w:rsid w:val="002407FF"/>
    <w:rsid w:val="002504AC"/>
    <w:rsid w:val="002527E8"/>
    <w:rsid w:val="00262028"/>
    <w:rsid w:val="002669B1"/>
    <w:rsid w:val="00271868"/>
    <w:rsid w:val="002738CB"/>
    <w:rsid w:val="00273C11"/>
    <w:rsid w:val="0027678E"/>
    <w:rsid w:val="00277E0F"/>
    <w:rsid w:val="00281096"/>
    <w:rsid w:val="00287680"/>
    <w:rsid w:val="0029636B"/>
    <w:rsid w:val="002963C8"/>
    <w:rsid w:val="0029648F"/>
    <w:rsid w:val="002A0DAC"/>
    <w:rsid w:val="002A50A0"/>
    <w:rsid w:val="002B085D"/>
    <w:rsid w:val="002C3ECE"/>
    <w:rsid w:val="002C4907"/>
    <w:rsid w:val="002D102A"/>
    <w:rsid w:val="002E074D"/>
    <w:rsid w:val="002E0B83"/>
    <w:rsid w:val="002E0D9F"/>
    <w:rsid w:val="002E19D3"/>
    <w:rsid w:val="002E25DE"/>
    <w:rsid w:val="002E37D4"/>
    <w:rsid w:val="002E4FA5"/>
    <w:rsid w:val="002F2356"/>
    <w:rsid w:val="0030503A"/>
    <w:rsid w:val="003108B7"/>
    <w:rsid w:val="003119FE"/>
    <w:rsid w:val="00315F53"/>
    <w:rsid w:val="00321027"/>
    <w:rsid w:val="00322F9D"/>
    <w:rsid w:val="003231FA"/>
    <w:rsid w:val="003240AB"/>
    <w:rsid w:val="003313B8"/>
    <w:rsid w:val="003323B1"/>
    <w:rsid w:val="00335335"/>
    <w:rsid w:val="00336228"/>
    <w:rsid w:val="003435EA"/>
    <w:rsid w:val="00345031"/>
    <w:rsid w:val="00350E10"/>
    <w:rsid w:val="00356053"/>
    <w:rsid w:val="00361264"/>
    <w:rsid w:val="00363C04"/>
    <w:rsid w:val="003717FA"/>
    <w:rsid w:val="00376A0A"/>
    <w:rsid w:val="00383A3B"/>
    <w:rsid w:val="0038482B"/>
    <w:rsid w:val="003852AA"/>
    <w:rsid w:val="0038583D"/>
    <w:rsid w:val="00391457"/>
    <w:rsid w:val="003960ED"/>
    <w:rsid w:val="003A5033"/>
    <w:rsid w:val="003C340E"/>
    <w:rsid w:val="003D1729"/>
    <w:rsid w:val="003E0E9D"/>
    <w:rsid w:val="003E3C82"/>
    <w:rsid w:val="003E79E9"/>
    <w:rsid w:val="003F7ACF"/>
    <w:rsid w:val="00400CF8"/>
    <w:rsid w:val="00403085"/>
    <w:rsid w:val="004030EB"/>
    <w:rsid w:val="00403422"/>
    <w:rsid w:val="004123BF"/>
    <w:rsid w:val="0043438B"/>
    <w:rsid w:val="004525EA"/>
    <w:rsid w:val="00456933"/>
    <w:rsid w:val="00456A07"/>
    <w:rsid w:val="00464D32"/>
    <w:rsid w:val="00477792"/>
    <w:rsid w:val="004817C0"/>
    <w:rsid w:val="004A62D3"/>
    <w:rsid w:val="004C00EA"/>
    <w:rsid w:val="004C41C7"/>
    <w:rsid w:val="004C77A2"/>
    <w:rsid w:val="004D7425"/>
    <w:rsid w:val="004E3F40"/>
    <w:rsid w:val="004E49B7"/>
    <w:rsid w:val="004F2989"/>
    <w:rsid w:val="004F39C0"/>
    <w:rsid w:val="004F4085"/>
    <w:rsid w:val="00501027"/>
    <w:rsid w:val="00512700"/>
    <w:rsid w:val="00521D18"/>
    <w:rsid w:val="005233EF"/>
    <w:rsid w:val="0052530D"/>
    <w:rsid w:val="00526282"/>
    <w:rsid w:val="00530265"/>
    <w:rsid w:val="00535361"/>
    <w:rsid w:val="00537BDE"/>
    <w:rsid w:val="00537EE7"/>
    <w:rsid w:val="005424A4"/>
    <w:rsid w:val="005477A1"/>
    <w:rsid w:val="00554A43"/>
    <w:rsid w:val="00554E8B"/>
    <w:rsid w:val="00556E72"/>
    <w:rsid w:val="005672DB"/>
    <w:rsid w:val="00573EEA"/>
    <w:rsid w:val="00575CE8"/>
    <w:rsid w:val="005815CB"/>
    <w:rsid w:val="00582599"/>
    <w:rsid w:val="00582E91"/>
    <w:rsid w:val="0059511F"/>
    <w:rsid w:val="00597DA7"/>
    <w:rsid w:val="005B1E92"/>
    <w:rsid w:val="005C1DF1"/>
    <w:rsid w:val="005C48E4"/>
    <w:rsid w:val="005D3973"/>
    <w:rsid w:val="005D474C"/>
    <w:rsid w:val="005D59C0"/>
    <w:rsid w:val="005E2121"/>
    <w:rsid w:val="005E7F89"/>
    <w:rsid w:val="0060080E"/>
    <w:rsid w:val="00607488"/>
    <w:rsid w:val="0061185E"/>
    <w:rsid w:val="00611EC9"/>
    <w:rsid w:val="00622BC5"/>
    <w:rsid w:val="00627EC8"/>
    <w:rsid w:val="00635475"/>
    <w:rsid w:val="006366C2"/>
    <w:rsid w:val="00641639"/>
    <w:rsid w:val="00645A39"/>
    <w:rsid w:val="0064749B"/>
    <w:rsid w:val="00653DDD"/>
    <w:rsid w:val="00654A2E"/>
    <w:rsid w:val="00654B60"/>
    <w:rsid w:val="00656F51"/>
    <w:rsid w:val="00660CCE"/>
    <w:rsid w:val="00666E20"/>
    <w:rsid w:val="00667431"/>
    <w:rsid w:val="00670BC6"/>
    <w:rsid w:val="00676214"/>
    <w:rsid w:val="00686875"/>
    <w:rsid w:val="006956B2"/>
    <w:rsid w:val="006A0479"/>
    <w:rsid w:val="006A1A4D"/>
    <w:rsid w:val="006A2175"/>
    <w:rsid w:val="006A6908"/>
    <w:rsid w:val="006B09FE"/>
    <w:rsid w:val="006B6F45"/>
    <w:rsid w:val="006C2B1A"/>
    <w:rsid w:val="006C463F"/>
    <w:rsid w:val="006C47A1"/>
    <w:rsid w:val="006D2668"/>
    <w:rsid w:val="006D2FDF"/>
    <w:rsid w:val="006D52CB"/>
    <w:rsid w:val="006D553A"/>
    <w:rsid w:val="006E17C9"/>
    <w:rsid w:val="006E20AD"/>
    <w:rsid w:val="006E472E"/>
    <w:rsid w:val="006F1DBD"/>
    <w:rsid w:val="00702A7E"/>
    <w:rsid w:val="00706DA3"/>
    <w:rsid w:val="00715DB7"/>
    <w:rsid w:val="00723F1A"/>
    <w:rsid w:val="00727F05"/>
    <w:rsid w:val="00730560"/>
    <w:rsid w:val="00730C95"/>
    <w:rsid w:val="00732D02"/>
    <w:rsid w:val="00736FE2"/>
    <w:rsid w:val="007462A6"/>
    <w:rsid w:val="00746894"/>
    <w:rsid w:val="00750E62"/>
    <w:rsid w:val="00760164"/>
    <w:rsid w:val="007641B0"/>
    <w:rsid w:val="007672DC"/>
    <w:rsid w:val="0077261D"/>
    <w:rsid w:val="0077598D"/>
    <w:rsid w:val="00777DC4"/>
    <w:rsid w:val="0078550F"/>
    <w:rsid w:val="00785550"/>
    <w:rsid w:val="0078695F"/>
    <w:rsid w:val="00793FA9"/>
    <w:rsid w:val="00796D7D"/>
    <w:rsid w:val="007A2F67"/>
    <w:rsid w:val="007A3818"/>
    <w:rsid w:val="007B4855"/>
    <w:rsid w:val="007C3DBD"/>
    <w:rsid w:val="007C4319"/>
    <w:rsid w:val="007D0963"/>
    <w:rsid w:val="007D76AC"/>
    <w:rsid w:val="007E1D89"/>
    <w:rsid w:val="007E6BE4"/>
    <w:rsid w:val="007F0764"/>
    <w:rsid w:val="007F750A"/>
    <w:rsid w:val="007F7AEC"/>
    <w:rsid w:val="00811807"/>
    <w:rsid w:val="0084449A"/>
    <w:rsid w:val="008807C8"/>
    <w:rsid w:val="008843E8"/>
    <w:rsid w:val="00896D9B"/>
    <w:rsid w:val="008A19A0"/>
    <w:rsid w:val="008A593C"/>
    <w:rsid w:val="008B00CE"/>
    <w:rsid w:val="008B3748"/>
    <w:rsid w:val="008B61BF"/>
    <w:rsid w:val="008B733D"/>
    <w:rsid w:val="008C0214"/>
    <w:rsid w:val="008C2F63"/>
    <w:rsid w:val="008D02E2"/>
    <w:rsid w:val="008D1FA2"/>
    <w:rsid w:val="008E4817"/>
    <w:rsid w:val="008F36D9"/>
    <w:rsid w:val="008F47F2"/>
    <w:rsid w:val="00904118"/>
    <w:rsid w:val="0091452E"/>
    <w:rsid w:val="00926AFF"/>
    <w:rsid w:val="00940C46"/>
    <w:rsid w:val="0094268B"/>
    <w:rsid w:val="00944A3A"/>
    <w:rsid w:val="00945942"/>
    <w:rsid w:val="0096646A"/>
    <w:rsid w:val="00973BB7"/>
    <w:rsid w:val="00981BD0"/>
    <w:rsid w:val="0098641F"/>
    <w:rsid w:val="00990235"/>
    <w:rsid w:val="00996C59"/>
    <w:rsid w:val="009A030F"/>
    <w:rsid w:val="009A568E"/>
    <w:rsid w:val="009A671A"/>
    <w:rsid w:val="009B39D2"/>
    <w:rsid w:val="009B3D13"/>
    <w:rsid w:val="009B6FF8"/>
    <w:rsid w:val="009D11D1"/>
    <w:rsid w:val="009E1895"/>
    <w:rsid w:val="009E22DF"/>
    <w:rsid w:val="009E5C89"/>
    <w:rsid w:val="009E6F6F"/>
    <w:rsid w:val="009F1149"/>
    <w:rsid w:val="009F1E9F"/>
    <w:rsid w:val="009F35CA"/>
    <w:rsid w:val="009F7BE5"/>
    <w:rsid w:val="00A00F46"/>
    <w:rsid w:val="00A06652"/>
    <w:rsid w:val="00A12D4E"/>
    <w:rsid w:val="00A20B17"/>
    <w:rsid w:val="00A242DC"/>
    <w:rsid w:val="00A27877"/>
    <w:rsid w:val="00A505F8"/>
    <w:rsid w:val="00A525C3"/>
    <w:rsid w:val="00A52AB4"/>
    <w:rsid w:val="00A60930"/>
    <w:rsid w:val="00A70422"/>
    <w:rsid w:val="00A71320"/>
    <w:rsid w:val="00A71F3A"/>
    <w:rsid w:val="00A832D7"/>
    <w:rsid w:val="00A85B9F"/>
    <w:rsid w:val="00A85C43"/>
    <w:rsid w:val="00A92A69"/>
    <w:rsid w:val="00A9523F"/>
    <w:rsid w:val="00A9555C"/>
    <w:rsid w:val="00A97694"/>
    <w:rsid w:val="00AA18F5"/>
    <w:rsid w:val="00AA6B2F"/>
    <w:rsid w:val="00AA7630"/>
    <w:rsid w:val="00AA7C6C"/>
    <w:rsid w:val="00AB0D5B"/>
    <w:rsid w:val="00AB5329"/>
    <w:rsid w:val="00AB675C"/>
    <w:rsid w:val="00AC154D"/>
    <w:rsid w:val="00AC4DD9"/>
    <w:rsid w:val="00AC512D"/>
    <w:rsid w:val="00AC5414"/>
    <w:rsid w:val="00AD4D04"/>
    <w:rsid w:val="00AD7634"/>
    <w:rsid w:val="00AE06C1"/>
    <w:rsid w:val="00AE43B4"/>
    <w:rsid w:val="00AE4745"/>
    <w:rsid w:val="00AE72A9"/>
    <w:rsid w:val="00AE78C4"/>
    <w:rsid w:val="00AF09D0"/>
    <w:rsid w:val="00AF7DD6"/>
    <w:rsid w:val="00B015B3"/>
    <w:rsid w:val="00B117E2"/>
    <w:rsid w:val="00B23C14"/>
    <w:rsid w:val="00B23DE3"/>
    <w:rsid w:val="00B26AA8"/>
    <w:rsid w:val="00B31658"/>
    <w:rsid w:val="00B339F5"/>
    <w:rsid w:val="00B35FC9"/>
    <w:rsid w:val="00B4064C"/>
    <w:rsid w:val="00B537BD"/>
    <w:rsid w:val="00B705E6"/>
    <w:rsid w:val="00B712C5"/>
    <w:rsid w:val="00B76E2A"/>
    <w:rsid w:val="00B8333F"/>
    <w:rsid w:val="00B8519F"/>
    <w:rsid w:val="00BB09C2"/>
    <w:rsid w:val="00BB147B"/>
    <w:rsid w:val="00BB468F"/>
    <w:rsid w:val="00BB5A69"/>
    <w:rsid w:val="00BC17C8"/>
    <w:rsid w:val="00BC2819"/>
    <w:rsid w:val="00BC3ED2"/>
    <w:rsid w:val="00BC68B8"/>
    <w:rsid w:val="00BD257C"/>
    <w:rsid w:val="00BD2D9C"/>
    <w:rsid w:val="00BD3036"/>
    <w:rsid w:val="00BD5378"/>
    <w:rsid w:val="00BD54C7"/>
    <w:rsid w:val="00BD73F8"/>
    <w:rsid w:val="00BE327E"/>
    <w:rsid w:val="00BE6F04"/>
    <w:rsid w:val="00BF0295"/>
    <w:rsid w:val="00BF2FA5"/>
    <w:rsid w:val="00BF373B"/>
    <w:rsid w:val="00BF7B37"/>
    <w:rsid w:val="00C00FC0"/>
    <w:rsid w:val="00C2284E"/>
    <w:rsid w:val="00C2585E"/>
    <w:rsid w:val="00C33EEE"/>
    <w:rsid w:val="00C34106"/>
    <w:rsid w:val="00C34247"/>
    <w:rsid w:val="00C352F9"/>
    <w:rsid w:val="00C453BC"/>
    <w:rsid w:val="00C50278"/>
    <w:rsid w:val="00C5054B"/>
    <w:rsid w:val="00C66260"/>
    <w:rsid w:val="00C753BD"/>
    <w:rsid w:val="00C76378"/>
    <w:rsid w:val="00C81006"/>
    <w:rsid w:val="00C84AA1"/>
    <w:rsid w:val="00C8505F"/>
    <w:rsid w:val="00C90034"/>
    <w:rsid w:val="00C90EDB"/>
    <w:rsid w:val="00C93C52"/>
    <w:rsid w:val="00C965C0"/>
    <w:rsid w:val="00CA107F"/>
    <w:rsid w:val="00CA169F"/>
    <w:rsid w:val="00CA2C55"/>
    <w:rsid w:val="00CA3157"/>
    <w:rsid w:val="00CA4B9D"/>
    <w:rsid w:val="00CB4587"/>
    <w:rsid w:val="00CC4B84"/>
    <w:rsid w:val="00CD30F9"/>
    <w:rsid w:val="00CE6555"/>
    <w:rsid w:val="00CF0F86"/>
    <w:rsid w:val="00CF3F65"/>
    <w:rsid w:val="00D01D6F"/>
    <w:rsid w:val="00D05187"/>
    <w:rsid w:val="00D12160"/>
    <w:rsid w:val="00D124FD"/>
    <w:rsid w:val="00D137DA"/>
    <w:rsid w:val="00D13B74"/>
    <w:rsid w:val="00D15248"/>
    <w:rsid w:val="00D220D5"/>
    <w:rsid w:val="00D25AF9"/>
    <w:rsid w:val="00D31396"/>
    <w:rsid w:val="00D33EB4"/>
    <w:rsid w:val="00D4270D"/>
    <w:rsid w:val="00D42DF5"/>
    <w:rsid w:val="00D435F2"/>
    <w:rsid w:val="00D56593"/>
    <w:rsid w:val="00D614F0"/>
    <w:rsid w:val="00D62EFA"/>
    <w:rsid w:val="00D6465B"/>
    <w:rsid w:val="00D66329"/>
    <w:rsid w:val="00D67F00"/>
    <w:rsid w:val="00D83B14"/>
    <w:rsid w:val="00D8447C"/>
    <w:rsid w:val="00D86598"/>
    <w:rsid w:val="00DA20DD"/>
    <w:rsid w:val="00DB1ECC"/>
    <w:rsid w:val="00DB77DC"/>
    <w:rsid w:val="00DC076F"/>
    <w:rsid w:val="00DC2B76"/>
    <w:rsid w:val="00DC376C"/>
    <w:rsid w:val="00DD094B"/>
    <w:rsid w:val="00DD5FCE"/>
    <w:rsid w:val="00DE56ED"/>
    <w:rsid w:val="00DF1C54"/>
    <w:rsid w:val="00DF228D"/>
    <w:rsid w:val="00DF27E0"/>
    <w:rsid w:val="00DF40B1"/>
    <w:rsid w:val="00E009C3"/>
    <w:rsid w:val="00E0191B"/>
    <w:rsid w:val="00E0600C"/>
    <w:rsid w:val="00E10228"/>
    <w:rsid w:val="00E13879"/>
    <w:rsid w:val="00E17633"/>
    <w:rsid w:val="00E32E37"/>
    <w:rsid w:val="00E33B06"/>
    <w:rsid w:val="00E42CA4"/>
    <w:rsid w:val="00E55F5C"/>
    <w:rsid w:val="00E57C45"/>
    <w:rsid w:val="00E6206C"/>
    <w:rsid w:val="00E62956"/>
    <w:rsid w:val="00E70EA9"/>
    <w:rsid w:val="00E75FA2"/>
    <w:rsid w:val="00E8162F"/>
    <w:rsid w:val="00E84619"/>
    <w:rsid w:val="00E87F33"/>
    <w:rsid w:val="00E91A1B"/>
    <w:rsid w:val="00E96F32"/>
    <w:rsid w:val="00EA319A"/>
    <w:rsid w:val="00EB409D"/>
    <w:rsid w:val="00EC0517"/>
    <w:rsid w:val="00EC1E6C"/>
    <w:rsid w:val="00EC4C25"/>
    <w:rsid w:val="00ED06E5"/>
    <w:rsid w:val="00ED5C9C"/>
    <w:rsid w:val="00EE38CF"/>
    <w:rsid w:val="00EE3AA3"/>
    <w:rsid w:val="00EF2329"/>
    <w:rsid w:val="00EF2FDD"/>
    <w:rsid w:val="00F068CC"/>
    <w:rsid w:val="00F06F96"/>
    <w:rsid w:val="00F15554"/>
    <w:rsid w:val="00F233A4"/>
    <w:rsid w:val="00F26527"/>
    <w:rsid w:val="00F30D7C"/>
    <w:rsid w:val="00F322FA"/>
    <w:rsid w:val="00F41BCC"/>
    <w:rsid w:val="00F44BA4"/>
    <w:rsid w:val="00F45A8D"/>
    <w:rsid w:val="00F46932"/>
    <w:rsid w:val="00F60E31"/>
    <w:rsid w:val="00F63EE1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0E08"/>
    <w:rsid w:val="00FE1F9A"/>
    <w:rsid w:val="00FE5C99"/>
    <w:rsid w:val="00FE6D8E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4182E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190E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3438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E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4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45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503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450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45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031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46932"/>
    <w:pPr>
      <w:spacing w:after="0" w:line="240" w:lineRule="auto"/>
      <w:ind w:left="720"/>
      <w:contextualSpacing/>
    </w:pPr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D4270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AEF2F5265A42719D830B1727B38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3624-9089-4A89-8793-312FD64DB036}"/>
      </w:docPartPr>
      <w:docPartBody>
        <w:p w:rsidR="00863546" w:rsidRDefault="00863546" w:rsidP="00863546">
          <w:pPr>
            <w:pStyle w:val="CEAEF2F5265A42719D830B1727B38F3C"/>
          </w:pPr>
          <w:r w:rsidRPr="00147FC7">
            <w:rPr>
              <w:rStyle w:val="PlaceholderText"/>
            </w:rPr>
            <w:t>Click here to enter text.</w:t>
          </w:r>
        </w:p>
      </w:docPartBody>
    </w:docPart>
    <w:docPart>
      <w:docPartPr>
        <w:name w:val="488A825EBD3744DCA07E02DFDF69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4FC7-A04B-4D84-81E0-A66434DB3894}"/>
      </w:docPartPr>
      <w:docPartBody>
        <w:p w:rsidR="00863546" w:rsidRDefault="00863546" w:rsidP="00863546">
          <w:pPr>
            <w:pStyle w:val="488A825EBD3744DCA07E02DFDF69CA9B"/>
          </w:pPr>
          <w:r w:rsidRPr="00147FC7">
            <w:rPr>
              <w:rStyle w:val="PlaceholderText"/>
            </w:rPr>
            <w:t>Click here to enter text.</w:t>
          </w:r>
        </w:p>
      </w:docPartBody>
    </w:docPart>
    <w:docPart>
      <w:docPartPr>
        <w:name w:val="C59E7E01118B4FC19231859F93837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7813-19E9-432D-A7B1-FB8ACA4D9309}"/>
      </w:docPartPr>
      <w:docPartBody>
        <w:p w:rsidR="00BE1D29" w:rsidRDefault="00863546" w:rsidP="00863546">
          <w:pPr>
            <w:pStyle w:val="C59E7E01118B4FC19231859F93837A76"/>
          </w:pPr>
          <w:r w:rsidRPr="00147FC7">
            <w:rPr>
              <w:rStyle w:val="PlaceholderText"/>
            </w:rPr>
            <w:t>Click here to enter text.</w:t>
          </w:r>
        </w:p>
      </w:docPartBody>
    </w:docPart>
    <w:docPart>
      <w:docPartPr>
        <w:name w:val="3020516FC36E40AC982DC4E4BD4F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F82D-2FCA-4FE7-AB2C-2C7AC7193A50}"/>
      </w:docPartPr>
      <w:docPartBody>
        <w:p w:rsidR="00BE1D29" w:rsidRDefault="00863546" w:rsidP="00863546">
          <w:pPr>
            <w:pStyle w:val="3020516FC36E40AC982DC4E4BD4F59F6"/>
          </w:pPr>
          <w:r w:rsidRPr="00147FC7">
            <w:rPr>
              <w:rStyle w:val="PlaceholderText"/>
            </w:rPr>
            <w:t>Click here to enter text.</w:t>
          </w:r>
        </w:p>
      </w:docPartBody>
    </w:docPart>
    <w:docPart>
      <w:docPartPr>
        <w:name w:val="00F890961E7A4464B8ECDA7C5EF2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C161-2110-4217-9607-BDF0B22D7755}"/>
      </w:docPartPr>
      <w:docPartBody>
        <w:p w:rsidR="0065052E" w:rsidRDefault="00CE0A8D" w:rsidP="00CE0A8D">
          <w:pPr>
            <w:pStyle w:val="00F890961E7A4464B8ECDA7C5EF23A86"/>
          </w:pPr>
          <w:r w:rsidRPr="00147F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74"/>
    <w:rsid w:val="00003265"/>
    <w:rsid w:val="0023421E"/>
    <w:rsid w:val="00265859"/>
    <w:rsid w:val="00305796"/>
    <w:rsid w:val="00327689"/>
    <w:rsid w:val="003A530B"/>
    <w:rsid w:val="0065052E"/>
    <w:rsid w:val="006827AE"/>
    <w:rsid w:val="00770E02"/>
    <w:rsid w:val="00863546"/>
    <w:rsid w:val="00BE1D29"/>
    <w:rsid w:val="00CE0A8D"/>
    <w:rsid w:val="00DF2174"/>
    <w:rsid w:val="00E52A70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796"/>
    <w:rPr>
      <w:color w:val="808080"/>
    </w:rPr>
  </w:style>
  <w:style w:type="paragraph" w:customStyle="1" w:styleId="074F76D1509341DF87AEBEF702600CF7">
    <w:name w:val="074F76D1509341DF87AEBEF702600CF7"/>
    <w:rsid w:val="00863546"/>
  </w:style>
  <w:style w:type="paragraph" w:customStyle="1" w:styleId="CEAEF2F5265A42719D830B1727B38F3C">
    <w:name w:val="CEAEF2F5265A42719D830B1727B38F3C"/>
    <w:rsid w:val="00863546"/>
  </w:style>
  <w:style w:type="paragraph" w:customStyle="1" w:styleId="BAB0B85E57594D53A7E91ECE2501F404">
    <w:name w:val="BAB0B85E57594D53A7E91ECE2501F404"/>
    <w:rsid w:val="00863546"/>
  </w:style>
  <w:style w:type="paragraph" w:customStyle="1" w:styleId="9ACB862DE84C49099364406F6EC67C20">
    <w:name w:val="9ACB862DE84C49099364406F6EC67C20"/>
    <w:rsid w:val="00863546"/>
  </w:style>
  <w:style w:type="paragraph" w:customStyle="1" w:styleId="65D5B241C5C84D41BEBB76501C949152">
    <w:name w:val="65D5B241C5C84D41BEBB76501C949152"/>
    <w:rsid w:val="00863546"/>
  </w:style>
  <w:style w:type="paragraph" w:customStyle="1" w:styleId="E2A2EBF887D941C9BB5CDA888A6152EC">
    <w:name w:val="E2A2EBF887D941C9BB5CDA888A6152EC"/>
    <w:rsid w:val="00863546"/>
  </w:style>
  <w:style w:type="paragraph" w:customStyle="1" w:styleId="45FF45A4604E4BCE9281B092D8E3F80E">
    <w:name w:val="45FF45A4604E4BCE9281B092D8E3F80E"/>
    <w:rsid w:val="00863546"/>
  </w:style>
  <w:style w:type="paragraph" w:customStyle="1" w:styleId="EA629D14EA464CF8AD233398C75447B2">
    <w:name w:val="EA629D14EA464CF8AD233398C75447B2"/>
    <w:rsid w:val="00863546"/>
  </w:style>
  <w:style w:type="paragraph" w:customStyle="1" w:styleId="488A825EBD3744DCA07E02DFDF69CA9B">
    <w:name w:val="488A825EBD3744DCA07E02DFDF69CA9B"/>
    <w:rsid w:val="00863546"/>
  </w:style>
  <w:style w:type="paragraph" w:customStyle="1" w:styleId="8636F73EAC304B86AA3E448900EC4566">
    <w:name w:val="8636F73EAC304B86AA3E448900EC4566"/>
    <w:rsid w:val="00863546"/>
  </w:style>
  <w:style w:type="paragraph" w:customStyle="1" w:styleId="C59E7E01118B4FC19231859F93837A76">
    <w:name w:val="C59E7E01118B4FC19231859F93837A76"/>
    <w:rsid w:val="00863546"/>
  </w:style>
  <w:style w:type="paragraph" w:customStyle="1" w:styleId="D2FEA0AB6C384BEAAD5CF95713C8EA0D">
    <w:name w:val="D2FEA0AB6C384BEAAD5CF95713C8EA0D"/>
    <w:rsid w:val="00863546"/>
  </w:style>
  <w:style w:type="paragraph" w:customStyle="1" w:styleId="3020516FC36E40AC982DC4E4BD4F59F6">
    <w:name w:val="3020516FC36E40AC982DC4E4BD4F59F6"/>
    <w:rsid w:val="00863546"/>
  </w:style>
  <w:style w:type="paragraph" w:customStyle="1" w:styleId="00F890961E7A4464B8ECDA7C5EF23A86">
    <w:name w:val="00F890961E7A4464B8ECDA7C5EF23A86"/>
    <w:rsid w:val="00CE0A8D"/>
  </w:style>
  <w:style w:type="paragraph" w:customStyle="1" w:styleId="DA7B99B489B54F54B9E1FA69D667549A">
    <w:name w:val="DA7B99B489B54F54B9E1FA69D667549A"/>
    <w:rsid w:val="00305796"/>
  </w:style>
  <w:style w:type="paragraph" w:customStyle="1" w:styleId="92283CF80C544026943B0843E8C7C243">
    <w:name w:val="92283CF80C544026943B0843E8C7C243"/>
    <w:rsid w:val="00305796"/>
  </w:style>
  <w:style w:type="paragraph" w:customStyle="1" w:styleId="1D5281CAAF634770B5D7FC566B7495DC">
    <w:name w:val="1D5281CAAF634770B5D7FC566B7495DC"/>
    <w:rsid w:val="00305796"/>
  </w:style>
  <w:style w:type="paragraph" w:customStyle="1" w:styleId="E2BFA655C16E468586F456ADCA29CD1A">
    <w:name w:val="E2BFA655C16E468586F456ADCA29CD1A"/>
    <w:rsid w:val="00305796"/>
  </w:style>
  <w:style w:type="paragraph" w:customStyle="1" w:styleId="1ABDC87BA5FA479D87E0C67969FFBD40">
    <w:name w:val="1ABDC87BA5FA479D87E0C67969FFBD40"/>
    <w:rsid w:val="00305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c972935-d489-4a83-af2a-c34816ed283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906025-1218-494A-BBAC-D5EFBB9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176</TotalTime>
  <Pages>12</Pages>
  <Words>2032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C7586</vt:lpstr>
    </vt:vector>
  </TitlesOfParts>
  <Company>Department of Transport and Main Roads</Company>
  <LinksUpToDate>false</LinksUpToDate>
  <CharactersWithSpaces>14147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C7586</dc:title>
  <dc:subject>Consultants for Engineering Projects</dc:subject>
  <dc:creator>Department of Transport and Main Roads</dc:creator>
  <cp:keywords>CFEP; tender; contract; management form</cp:keywords>
  <dc:description/>
  <cp:lastModifiedBy>Jennifer M McConaghie</cp:lastModifiedBy>
  <cp:revision>25</cp:revision>
  <cp:lastPrinted>2019-09-20T04:13:00Z</cp:lastPrinted>
  <dcterms:created xsi:type="dcterms:W3CDTF">2019-10-02T04:04:00Z</dcterms:created>
  <dcterms:modified xsi:type="dcterms:W3CDTF">2021-11-04T06:22:00Z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LexisNexisWordID">
    <vt:lpwstr>a6d7db38-ade5-4dbc-8fcc-c9d7e0199f75</vt:lpwstr>
  </property>
</Properties>
</file>