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1378"/>
        <w:gridCol w:w="464"/>
        <w:gridCol w:w="1789"/>
        <w:gridCol w:w="339"/>
        <w:gridCol w:w="1416"/>
        <w:gridCol w:w="1247"/>
      </w:tblGrid>
      <w:tr w:rsidR="004B089B" w:rsidRPr="00125B5A" w:rsidTr="00886DC6">
        <w:trPr>
          <w:trHeight w:val="340"/>
        </w:trPr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9F0152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C693</w:t>
            </w:r>
            <w:r w:rsidR="009F015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0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4B089B">
        <w:trPr>
          <w:trHeight w:val="189"/>
        </w:trPr>
        <w:tc>
          <w:tcPr>
            <w:tcW w:w="9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886DC6">
        <w:trPr>
          <w:trHeight w:val="3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9F0152" w:rsidP="009F0152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RET</w:t>
            </w:r>
            <w:r w:rsidR="00EA64EE" w:rsidRPr="00EA64EE"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886D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886D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F26D9F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66134C" w:rsidTr="00F26D9F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134C" w:rsidRPr="00777EBC" w:rsidRDefault="0066134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Sender’s name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134C" w:rsidRDefault="00513A44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Start w:id="1" w:name="_GoBack"/>
            <w:bookmarkEnd w:id="1"/>
          </w:p>
        </w:tc>
      </w:tr>
      <w:tr w:rsidR="00777EBC" w:rsidTr="00F26D9F">
        <w:trPr>
          <w:trHeight w:val="397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777EBC" w:rsidRPr="00777EBC" w:rsidRDefault="00777EBC" w:rsidP="00F26D9F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Sender’s </w:t>
            </w:r>
            <w:r w:rsidR="00F26D9F">
              <w:rPr>
                <w:rStyle w:val="BodyTextbold"/>
              </w:rPr>
              <w:t xml:space="preserve">phone number </w:t>
            </w:r>
            <w:r w:rsidR="00F26D9F" w:rsidRPr="00F26D9F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633" w:type="dxa"/>
            <w:gridSpan w:val="6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9F0152" w:rsidTr="009F0152">
        <w:trPr>
          <w:trHeight w:val="397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9F0152" w:rsidRPr="00777EBC" w:rsidRDefault="009F0152" w:rsidP="009F0152">
            <w:pPr>
              <w:pStyle w:val="TableBodyText"/>
              <w:keepNext/>
              <w:keepLines/>
              <w:spacing w:before="40" w:after="40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Number of days claimed as Extension of Time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F0152" w:rsidRDefault="009F0152" w:rsidP="009F0152">
            <w:pPr>
              <w:pStyle w:val="TableBodyText"/>
              <w:keepNext/>
              <w:keepLines/>
              <w:spacing w:before="40" w:after="4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60164" w:rsidRDefault="00760164" w:rsidP="00B8333F">
      <w:pPr>
        <w:pStyle w:val="Body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115"/>
        <w:gridCol w:w="6"/>
        <w:gridCol w:w="2984"/>
      </w:tblGrid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9F0152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0D2161">
              <w:t xml:space="preserve">the </w:t>
            </w:r>
            <w:r w:rsidR="009F0152">
              <w:t>Consultant</w:t>
            </w:r>
          </w:p>
        </w:tc>
      </w:tr>
      <w:tr w:rsidR="002E074D" w:rsidTr="007C7AFE">
        <w:tc>
          <w:tcPr>
            <w:tcW w:w="3075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BB20FC">
        <w:trPr>
          <w:trHeight w:val="397"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9F0152" w:rsidTr="009C2CBE">
        <w:trPr>
          <w:trHeight w:val="397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152" w:rsidRPr="009F0152" w:rsidRDefault="009F0152" w:rsidP="009F0152">
            <w:pPr>
              <w:pStyle w:val="BodyText"/>
            </w:pPr>
            <w:r w:rsidRPr="009F0152">
              <w:t>In accordance with Clause 5.6 of the General Conditions of Contract, would you please consider the following detailed explanation as a basis for an Extension of Time to the Date for Completion and advise of your conclusion:</w:t>
            </w:r>
          </w:p>
        </w:tc>
      </w:tr>
      <w:tr w:rsidR="000D2161" w:rsidRPr="000D2161" w:rsidTr="0066134C">
        <w:trPr>
          <w:trHeight w:val="7087"/>
        </w:trPr>
        <w:tc>
          <w:tcPr>
            <w:tcW w:w="91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D2161" w:rsidRPr="007C7AFE" w:rsidRDefault="00BB20FC" w:rsidP="007C7AFE">
            <w:pPr>
              <w:pStyle w:val="BodyText"/>
              <w:rPr>
                <w:rStyle w:val="BodyTextbold"/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513A44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513A44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803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C4298F" wp14:editId="3A7B0C58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0152">
      <w:rPr>
        <w:b/>
        <w:sz w:val="32"/>
        <w:szCs w:val="32"/>
      </w:rPr>
      <w:t>Request for Extension</w:t>
    </w:r>
    <w:r w:rsidR="00F26D9F">
      <w:rPr>
        <w:b/>
        <w:sz w:val="32"/>
        <w:szCs w:val="32"/>
      </w:rPr>
      <w:t xml:space="preserve"> </w:t>
    </w:r>
    <w:r w:rsidR="009F0152">
      <w:rPr>
        <w:b/>
        <w:sz w:val="32"/>
        <w:szCs w:val="32"/>
      </w:rPr>
      <w:t>of</w:t>
    </w:r>
  </w:p>
  <w:p w:rsidR="00C5054B" w:rsidRDefault="009F0152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Time</w:t>
    </w:r>
    <w:r w:rsidR="00BB20FC">
      <w:rPr>
        <w:b/>
        <w:sz w:val="32"/>
        <w:szCs w:val="32"/>
      </w:rPr>
      <w:t xml:space="preserve"> (</w:t>
    </w:r>
    <w:r>
      <w:rPr>
        <w:b/>
        <w:sz w:val="32"/>
        <w:szCs w:val="32"/>
      </w:rPr>
      <w:t>RET</w:t>
    </w:r>
    <w:r w:rsidR="00BB20FC">
      <w:rPr>
        <w:b/>
        <w:sz w:val="32"/>
        <w:szCs w:val="32"/>
      </w:rPr>
      <w:t>)</w:t>
    </w: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112"/>
    <w:rsid w:val="000735E1"/>
    <w:rsid w:val="000913ED"/>
    <w:rsid w:val="00096FC7"/>
    <w:rsid w:val="000B047B"/>
    <w:rsid w:val="000B71E8"/>
    <w:rsid w:val="000D2161"/>
    <w:rsid w:val="000E1CE3"/>
    <w:rsid w:val="0010528D"/>
    <w:rsid w:val="00115E98"/>
    <w:rsid w:val="00125B5A"/>
    <w:rsid w:val="00133AE0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B089B"/>
    <w:rsid w:val="004D7425"/>
    <w:rsid w:val="004E3F40"/>
    <w:rsid w:val="004E49B7"/>
    <w:rsid w:val="004F4085"/>
    <w:rsid w:val="00501027"/>
    <w:rsid w:val="00513A44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134C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7EBC"/>
    <w:rsid w:val="00785550"/>
    <w:rsid w:val="00793FA9"/>
    <w:rsid w:val="00796D7D"/>
    <w:rsid w:val="007C4319"/>
    <w:rsid w:val="007C4803"/>
    <w:rsid w:val="007C7AFE"/>
    <w:rsid w:val="007D0963"/>
    <w:rsid w:val="007D76AC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E22DF"/>
    <w:rsid w:val="009E5C89"/>
    <w:rsid w:val="009F0152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20FC"/>
    <w:rsid w:val="00BB468F"/>
    <w:rsid w:val="00BC17C8"/>
    <w:rsid w:val="00BC3ED2"/>
    <w:rsid w:val="00BC41E1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D06E5"/>
    <w:rsid w:val="00ED5C9C"/>
    <w:rsid w:val="00EE3AA3"/>
    <w:rsid w:val="00EF2FDD"/>
    <w:rsid w:val="00F15554"/>
    <w:rsid w:val="00F26D9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42566C-65BA-4499-A9E2-2EFE7455FA4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ec972935-d489-4a83-af2a-c34816ed2832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1888A8A-0E11-46C4-A520-4C90CA90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C6936 - Request for Extension of Time (RET)</vt:lpstr>
    </vt:vector>
  </TitlesOfParts>
  <Company>Department of Transport and Main Roads</Company>
  <LinksUpToDate>false</LinksUpToDate>
  <CharactersWithSpaces>801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C6936 - Request for Extension of Time (RET)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4</cp:revision>
  <cp:lastPrinted>2013-06-20T03:17:00Z</cp:lastPrinted>
  <dcterms:created xsi:type="dcterms:W3CDTF">2015-08-03T06:05:00Z</dcterms:created>
  <dcterms:modified xsi:type="dcterms:W3CDTF">2015-08-06T05:36:00Z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