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304"/>
        <w:gridCol w:w="680"/>
        <w:gridCol w:w="567"/>
        <w:gridCol w:w="57"/>
        <w:gridCol w:w="85"/>
        <w:gridCol w:w="567"/>
        <w:gridCol w:w="652"/>
        <w:gridCol w:w="340"/>
        <w:gridCol w:w="567"/>
        <w:gridCol w:w="397"/>
        <w:gridCol w:w="1304"/>
      </w:tblGrid>
      <w:tr w:rsidR="00F22960" w:rsidRPr="00882D24" w14:paraId="34B1F438" w14:textId="77777777" w:rsidTr="00696590">
        <w:trPr>
          <w:trHeight w:val="135"/>
        </w:trPr>
        <w:tc>
          <w:tcPr>
            <w:tcW w:w="9214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13B274" w14:textId="3EDEE75E" w:rsidR="00F22960" w:rsidRPr="00A67F3F" w:rsidRDefault="00F22960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Cs/>
                <w:szCs w:val="20"/>
              </w:rPr>
              <w:t>CONTRACT DETAILS</w:t>
            </w:r>
          </w:p>
        </w:tc>
      </w:tr>
      <w:tr w:rsidR="00F22960" w:rsidRPr="00882D24" w14:paraId="417BBFDD" w14:textId="77777777" w:rsidTr="00696590">
        <w:trPr>
          <w:trHeight w:val="13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48F3D" w14:textId="441530FB" w:rsidR="00F22960" w:rsidRDefault="00F22960" w:rsidP="00B53768">
            <w:pPr>
              <w:pStyle w:val="TableBodyText"/>
              <w:widowControl w:val="0"/>
              <w:spacing w:before="12" w:after="12"/>
              <w:ind w:left="34"/>
              <w:rPr>
                <w:rStyle w:val="BodyTextbold"/>
                <w:b w:val="0"/>
                <w:szCs w:val="20"/>
              </w:rPr>
            </w:pPr>
            <w:r w:rsidRPr="00B53768">
              <w:rPr>
                <w:rStyle w:val="BodyTextbold"/>
                <w:b w:val="0"/>
                <w:szCs w:val="20"/>
              </w:rPr>
              <w:t>Contract Number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176BB5" w14:textId="3ABBCC48" w:rsidR="00F22960" w:rsidRPr="00A67F3F" w:rsidRDefault="00F22960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8BD897" w14:textId="72035A93" w:rsidR="00F22960" w:rsidRPr="00F22960" w:rsidRDefault="00F22960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F22960">
              <w:rPr>
                <w:rStyle w:val="BodyTextbold"/>
                <w:b w:val="0"/>
                <w:szCs w:val="20"/>
              </w:rPr>
              <w:t>Project Number/s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396F9E" w14:textId="0A5CF968" w:rsidR="00F22960" w:rsidRPr="00A67F3F" w:rsidRDefault="00F22960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F22960" w:rsidRPr="00882D24" w14:paraId="13E35642" w14:textId="77777777" w:rsidTr="00696590">
        <w:trPr>
          <w:trHeight w:val="305"/>
        </w:trPr>
        <w:tc>
          <w:tcPr>
            <w:tcW w:w="2694" w:type="dxa"/>
            <w:shd w:val="clear" w:color="auto" w:fill="F2F2F2" w:themeFill="background1" w:themeFillShade="F2"/>
          </w:tcPr>
          <w:p w14:paraId="51E886B4" w14:textId="1E0F5B86" w:rsidR="00F22960" w:rsidRPr="00A67F3F" w:rsidRDefault="00F22960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F22960">
              <w:rPr>
                <w:rStyle w:val="BodyTextbold"/>
                <w:b w:val="0"/>
                <w:szCs w:val="20"/>
              </w:rPr>
              <w:t>Letter of Acceptance Date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C1857E2" w14:textId="4E36D701" w:rsidR="00F22960" w:rsidRPr="00A67F3F" w:rsidRDefault="00F22960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CF05544" w14:textId="29947D2A" w:rsidR="00F22960" w:rsidRPr="00F22960" w:rsidRDefault="00F22960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F22960">
              <w:rPr>
                <w:rStyle w:val="BodyTextbold"/>
                <w:b w:val="0"/>
                <w:szCs w:val="20"/>
              </w:rPr>
              <w:t>Date for Completion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37C555B" w14:textId="2BD8B62B" w:rsidR="00F22960" w:rsidRPr="00A67F3F" w:rsidRDefault="00F22960" w:rsidP="00F22960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B033E5" w:rsidRPr="00882D24" w14:paraId="2B9F541F" w14:textId="77777777" w:rsidTr="00696590">
        <w:trPr>
          <w:trHeight w:val="135"/>
        </w:trPr>
        <w:tc>
          <w:tcPr>
            <w:tcW w:w="2694" w:type="dxa"/>
            <w:shd w:val="clear" w:color="auto" w:fill="F2F2F2" w:themeFill="background1" w:themeFillShade="F2"/>
          </w:tcPr>
          <w:p w14:paraId="6EFDC037" w14:textId="6841450E" w:rsidR="00B033E5" w:rsidRPr="00F22960" w:rsidRDefault="00B033E5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Awarded Contract Amount (incl. GST)</w:t>
            </w:r>
          </w:p>
        </w:tc>
        <w:tc>
          <w:tcPr>
            <w:tcW w:w="6520" w:type="dxa"/>
            <w:gridSpan w:val="11"/>
            <w:shd w:val="clear" w:color="auto" w:fill="auto"/>
          </w:tcPr>
          <w:p w14:paraId="1B551F52" w14:textId="1888E835" w:rsidR="00B033E5" w:rsidRPr="00A67F3F" w:rsidRDefault="00B033E5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B033E5">
              <w:t>$</w:t>
            </w:r>
            <w:r w:rsidRPr="00882D24">
              <w:rPr>
                <w:highlight w:val="lightGray"/>
              </w:rPr>
              <w:t>Type here</w:t>
            </w:r>
          </w:p>
        </w:tc>
      </w:tr>
      <w:tr w:rsidR="000B06F4" w:rsidRPr="00882D24" w14:paraId="302D7F45" w14:textId="77777777" w:rsidTr="00013713">
        <w:trPr>
          <w:trHeight w:val="135"/>
        </w:trPr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06A146FA" w14:textId="0228B7BE" w:rsidR="000B06F4" w:rsidRPr="00B033E5" w:rsidRDefault="000B06F4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Contract Prequalification Level(s)</w:t>
            </w:r>
          </w:p>
        </w:tc>
        <w:tc>
          <w:tcPr>
            <w:tcW w:w="1304" w:type="dxa"/>
            <w:shd w:val="clear" w:color="auto" w:fill="auto"/>
          </w:tcPr>
          <w:p w14:paraId="7FA03C52" w14:textId="08D42AAB" w:rsidR="000B06F4" w:rsidRPr="00B033E5" w:rsidRDefault="000B06F4" w:rsidP="00B033E5">
            <w:pPr>
              <w:pStyle w:val="TableBodyText"/>
              <w:rPr>
                <w:rStyle w:val="BodyTextbold"/>
                <w:b w:val="0"/>
                <w:color w:val="auto"/>
                <w:szCs w:val="20"/>
              </w:rPr>
            </w:pPr>
            <w:r>
              <w:rPr>
                <w:rStyle w:val="BodyTextbold"/>
                <w:b w:val="0"/>
                <w:color w:val="auto"/>
                <w:szCs w:val="20"/>
              </w:rPr>
              <w:t xml:space="preserve">BD  </w:t>
            </w:r>
            <w:sdt>
              <w:sdtPr>
                <w:rPr>
                  <w:rStyle w:val="BodyTextbold"/>
                  <w:b w:val="0"/>
                  <w:szCs w:val="20"/>
                </w:rPr>
                <w:id w:val="-28650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3"/>
            <w:shd w:val="clear" w:color="auto" w:fill="auto"/>
          </w:tcPr>
          <w:p w14:paraId="7A67769A" w14:textId="779CC614" w:rsidR="000B06F4" w:rsidRPr="00B033E5" w:rsidRDefault="000B06F4" w:rsidP="00B033E5">
            <w:pPr>
              <w:pStyle w:val="TableBodyText"/>
              <w:rPr>
                <w:rStyle w:val="BodyTextbold"/>
                <w:b w:val="0"/>
                <w:color w:val="auto"/>
                <w:szCs w:val="20"/>
              </w:rPr>
            </w:pPr>
            <w:r>
              <w:rPr>
                <w:rStyle w:val="BodyTextbold"/>
                <w:b w:val="0"/>
                <w:color w:val="auto"/>
                <w:szCs w:val="20"/>
              </w:rPr>
              <w:t xml:space="preserve">CE  </w:t>
            </w:r>
            <w:sdt>
              <w:sdtPr>
                <w:rPr>
                  <w:rStyle w:val="BodyTextbold"/>
                  <w:b w:val="0"/>
                  <w:szCs w:val="20"/>
                </w:rPr>
                <w:id w:val="33103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3"/>
            <w:shd w:val="clear" w:color="auto" w:fill="auto"/>
          </w:tcPr>
          <w:p w14:paraId="58AD9711" w14:textId="6B928959" w:rsidR="000B06F4" w:rsidRPr="00B033E5" w:rsidRDefault="000B06F4" w:rsidP="00B033E5">
            <w:pPr>
              <w:pStyle w:val="TableBodyText"/>
              <w:rPr>
                <w:rStyle w:val="BodyTextbold"/>
                <w:b w:val="0"/>
                <w:color w:val="auto"/>
                <w:szCs w:val="20"/>
              </w:rPr>
            </w:pPr>
            <w:r>
              <w:rPr>
                <w:rStyle w:val="BodyTextbold"/>
                <w:b w:val="0"/>
                <w:color w:val="auto"/>
                <w:szCs w:val="20"/>
              </w:rPr>
              <w:t xml:space="preserve">DAI  </w:t>
            </w:r>
            <w:sdt>
              <w:sdtPr>
                <w:rPr>
                  <w:rStyle w:val="BodyTextbold"/>
                  <w:b w:val="0"/>
                  <w:szCs w:val="20"/>
                </w:rPr>
                <w:id w:val="-126407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3"/>
            <w:shd w:val="clear" w:color="auto" w:fill="auto"/>
          </w:tcPr>
          <w:p w14:paraId="2BAF7B32" w14:textId="4692761B" w:rsidR="000B06F4" w:rsidRPr="00B033E5" w:rsidRDefault="000B06F4" w:rsidP="00B033E5">
            <w:pPr>
              <w:pStyle w:val="TableBodyText"/>
              <w:rPr>
                <w:rStyle w:val="BodyTextbold"/>
                <w:b w:val="0"/>
                <w:color w:val="auto"/>
                <w:szCs w:val="20"/>
              </w:rPr>
            </w:pPr>
            <w:r>
              <w:rPr>
                <w:rStyle w:val="BodyTextbold"/>
                <w:b w:val="0"/>
                <w:color w:val="auto"/>
                <w:szCs w:val="20"/>
              </w:rPr>
              <w:t xml:space="preserve">ES  </w:t>
            </w:r>
            <w:sdt>
              <w:sdtPr>
                <w:rPr>
                  <w:rStyle w:val="BodyTextbold"/>
                  <w:b w:val="0"/>
                  <w:szCs w:val="20"/>
                </w:rPr>
                <w:id w:val="-7182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</w:tcPr>
          <w:p w14:paraId="0D271A6D" w14:textId="1819AAC9" w:rsidR="000B06F4" w:rsidRPr="00B033E5" w:rsidRDefault="000B06F4" w:rsidP="00B033E5">
            <w:pPr>
              <w:pStyle w:val="TableBodyText"/>
              <w:rPr>
                <w:rStyle w:val="BodyTextbold"/>
                <w:b w:val="0"/>
                <w:color w:val="auto"/>
                <w:szCs w:val="20"/>
              </w:rPr>
            </w:pPr>
            <w:r>
              <w:rPr>
                <w:rStyle w:val="BodyTextbold"/>
                <w:b w:val="0"/>
                <w:color w:val="auto"/>
                <w:szCs w:val="20"/>
              </w:rPr>
              <w:t xml:space="preserve">FC  </w:t>
            </w:r>
            <w:sdt>
              <w:sdtPr>
                <w:rPr>
                  <w:rStyle w:val="BodyTextbold"/>
                  <w:b w:val="0"/>
                  <w:szCs w:val="20"/>
                </w:rPr>
                <w:id w:val="-147944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</w:tr>
      <w:tr w:rsidR="000B06F4" w:rsidRPr="00882D24" w14:paraId="69ACE9EA" w14:textId="77777777" w:rsidTr="003E429A">
        <w:trPr>
          <w:trHeight w:val="135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7FDE5CBF" w14:textId="77777777" w:rsidR="000B06F4" w:rsidRDefault="000B06F4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5AC5ECF2" w14:textId="5D0AEA48" w:rsidR="000B06F4" w:rsidRPr="00883622" w:rsidRDefault="000B06F4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 xml:space="preserve">GE  </w:t>
            </w:r>
            <w:sdt>
              <w:sdtPr>
                <w:rPr>
                  <w:rStyle w:val="BodyTextbold"/>
                  <w:b w:val="0"/>
                  <w:szCs w:val="20"/>
                </w:rPr>
                <w:id w:val="-17271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3"/>
            <w:shd w:val="clear" w:color="auto" w:fill="auto"/>
          </w:tcPr>
          <w:p w14:paraId="40AF1EBD" w14:textId="1FDAFDEA" w:rsidR="000B06F4" w:rsidRPr="00883622" w:rsidRDefault="000B06F4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 xml:space="preserve">HE  </w:t>
            </w:r>
            <w:sdt>
              <w:sdtPr>
                <w:rPr>
                  <w:rStyle w:val="BodyTextbold"/>
                  <w:b w:val="0"/>
                  <w:szCs w:val="20"/>
                </w:rPr>
                <w:id w:val="68664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3"/>
            <w:shd w:val="clear" w:color="auto" w:fill="auto"/>
          </w:tcPr>
          <w:p w14:paraId="0C35B3AC" w14:textId="6790FD59" w:rsidR="000B06F4" w:rsidRPr="00883622" w:rsidRDefault="000B06F4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 xml:space="preserve">HD  </w:t>
            </w:r>
            <w:sdt>
              <w:sdtPr>
                <w:rPr>
                  <w:rStyle w:val="BodyTextbold"/>
                  <w:b w:val="0"/>
                  <w:szCs w:val="20"/>
                </w:rPr>
                <w:id w:val="99299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3"/>
            <w:shd w:val="clear" w:color="auto" w:fill="auto"/>
          </w:tcPr>
          <w:p w14:paraId="78271B61" w14:textId="7AC90963" w:rsidR="000B06F4" w:rsidRPr="00883622" w:rsidRDefault="000B06F4" w:rsidP="00F22960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 xml:space="preserve">ITS  </w:t>
            </w:r>
            <w:sdt>
              <w:sdtPr>
                <w:rPr>
                  <w:rStyle w:val="BodyTextbold"/>
                  <w:b w:val="0"/>
                  <w:szCs w:val="20"/>
                </w:rPr>
                <w:id w:val="737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</w:tcPr>
          <w:p w14:paraId="6323A63A" w14:textId="49C520A6" w:rsidR="000B06F4" w:rsidRPr="00883622" w:rsidRDefault="00780E67" w:rsidP="00B033E5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M</w:t>
            </w:r>
            <w:r w:rsidR="000B06F4">
              <w:rPr>
                <w:rStyle w:val="BodyTextbold"/>
                <w:b w:val="0"/>
                <w:szCs w:val="20"/>
              </w:rPr>
              <w:t xml:space="preserve">E  </w:t>
            </w:r>
            <w:sdt>
              <w:sdtPr>
                <w:rPr>
                  <w:rStyle w:val="BodyTextbold"/>
                  <w:b w:val="0"/>
                  <w:szCs w:val="20"/>
                </w:rPr>
                <w:id w:val="-98539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0B06F4"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</w:tr>
      <w:tr w:rsidR="00780E67" w:rsidRPr="00882D24" w14:paraId="2AF59B5D" w14:textId="77777777" w:rsidTr="003E429A">
        <w:trPr>
          <w:trHeight w:val="135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0FA0797B" w14:textId="77777777" w:rsidR="00780E67" w:rsidRDefault="00780E67" w:rsidP="00780E67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1A612D44" w14:textId="1436B6DB" w:rsidR="00780E67" w:rsidRDefault="00780E67" w:rsidP="00780E67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 xml:space="preserve">TE  </w:t>
            </w:r>
            <w:sdt>
              <w:sdtPr>
                <w:rPr>
                  <w:rStyle w:val="BodyTextbold"/>
                  <w:b w:val="0"/>
                  <w:szCs w:val="20"/>
                </w:rPr>
                <w:id w:val="-172305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3"/>
            <w:shd w:val="clear" w:color="auto" w:fill="auto"/>
          </w:tcPr>
          <w:p w14:paraId="1D124B6B" w14:textId="6ECCD104" w:rsidR="00780E67" w:rsidRDefault="00780E67" w:rsidP="00780E67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 xml:space="preserve">TLUM  </w:t>
            </w:r>
            <w:sdt>
              <w:sdtPr>
                <w:rPr>
                  <w:rStyle w:val="BodyTextbold"/>
                  <w:b w:val="0"/>
                  <w:szCs w:val="20"/>
                </w:rPr>
                <w:id w:val="82872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3"/>
            <w:shd w:val="clear" w:color="auto" w:fill="auto"/>
          </w:tcPr>
          <w:p w14:paraId="61E406CF" w14:textId="427B8BE7" w:rsidR="00780E67" w:rsidRDefault="00780E67" w:rsidP="00780E67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 xml:space="preserve">TP  </w:t>
            </w:r>
            <w:sdt>
              <w:sdtPr>
                <w:rPr>
                  <w:rStyle w:val="BodyTextbold"/>
                  <w:b w:val="0"/>
                  <w:szCs w:val="20"/>
                </w:rPr>
                <w:id w:val="-142942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3"/>
            <w:shd w:val="clear" w:color="auto" w:fill="auto"/>
          </w:tcPr>
          <w:p w14:paraId="03E62339" w14:textId="77777777" w:rsidR="00780E67" w:rsidRDefault="00780E67" w:rsidP="00780E67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2EE1E407" w14:textId="77777777" w:rsidR="00780E67" w:rsidRDefault="00780E67" w:rsidP="00780E67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</w:tr>
      <w:tr w:rsidR="00044DD1" w:rsidRPr="00882D24" w14:paraId="01277ECE" w14:textId="77777777" w:rsidTr="00696590">
        <w:trPr>
          <w:trHeight w:val="87"/>
        </w:trPr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4759F24B" w14:textId="057CD74E" w:rsidR="00044DD1" w:rsidRPr="00B033E5" w:rsidRDefault="00044DD1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Phase Stage Deliverables</w:t>
            </w:r>
          </w:p>
        </w:tc>
        <w:tc>
          <w:tcPr>
            <w:tcW w:w="3260" w:type="dxa"/>
            <w:gridSpan w:val="6"/>
            <w:shd w:val="clear" w:color="auto" w:fill="auto"/>
          </w:tcPr>
          <w:p w14:paraId="02D57FEF" w14:textId="7E924137" w:rsidR="00044DD1" w:rsidRPr="00044DD1" w:rsidRDefault="00010944" w:rsidP="00044DD1">
            <w:pPr>
              <w:pStyle w:val="TableBodyText"/>
              <w:rPr>
                <w:color w:val="auto"/>
              </w:rPr>
            </w:pPr>
            <w:sdt>
              <w:sdtPr>
                <w:rPr>
                  <w:rStyle w:val="BodyTextbold"/>
                  <w:b w:val="0"/>
                  <w:szCs w:val="20"/>
                </w:rPr>
                <w:id w:val="9802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044DD1"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044DD1">
              <w:rPr>
                <w:color w:val="auto"/>
              </w:rPr>
              <w:t xml:space="preserve"> Option Analysis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60B0FEB0" w14:textId="2A63CC38" w:rsidR="00044DD1" w:rsidRPr="00044DD1" w:rsidRDefault="00010944" w:rsidP="00044DD1">
            <w:pPr>
              <w:pStyle w:val="TableBodyText"/>
              <w:rPr>
                <w:color w:val="auto"/>
              </w:rPr>
            </w:pPr>
            <w:sdt>
              <w:sdtPr>
                <w:rPr>
                  <w:rStyle w:val="BodyTextbold"/>
                  <w:b w:val="0"/>
                  <w:szCs w:val="20"/>
                </w:rPr>
                <w:id w:val="-9229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044DD1"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044DD1">
              <w:rPr>
                <w:color w:val="auto"/>
              </w:rPr>
              <w:t xml:space="preserve"> Business Case</w:t>
            </w:r>
          </w:p>
        </w:tc>
      </w:tr>
      <w:tr w:rsidR="00044DD1" w:rsidRPr="00882D24" w14:paraId="03E53303" w14:textId="77777777" w:rsidTr="00696590">
        <w:trPr>
          <w:trHeight w:val="8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35CF2128" w14:textId="77777777" w:rsidR="00044DD1" w:rsidRDefault="00044DD1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14:paraId="48EFE4FD" w14:textId="0D2AFA52" w:rsidR="00044DD1" w:rsidRPr="00882D24" w:rsidRDefault="00010944" w:rsidP="00044DD1">
            <w:pPr>
              <w:pStyle w:val="TableBodyText"/>
              <w:rPr>
                <w:highlight w:val="lightGray"/>
              </w:rPr>
            </w:pPr>
            <w:sdt>
              <w:sdtPr>
                <w:rPr>
                  <w:rStyle w:val="BodyTextbold"/>
                  <w:b w:val="0"/>
                  <w:szCs w:val="20"/>
                </w:rPr>
                <w:id w:val="-34663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044DD1"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044DD1">
              <w:rPr>
                <w:color w:val="auto"/>
              </w:rPr>
              <w:t xml:space="preserve"> Preliminary Design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6637C09D" w14:textId="08C4348E" w:rsidR="00044DD1" w:rsidRPr="00882D24" w:rsidRDefault="00010944" w:rsidP="00044DD1">
            <w:pPr>
              <w:pStyle w:val="TableBodyText"/>
              <w:rPr>
                <w:highlight w:val="lightGray"/>
              </w:rPr>
            </w:pPr>
            <w:sdt>
              <w:sdtPr>
                <w:rPr>
                  <w:rStyle w:val="BodyTextbold"/>
                  <w:b w:val="0"/>
                  <w:szCs w:val="20"/>
                </w:rPr>
                <w:id w:val="16264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044DD1"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044DD1">
              <w:rPr>
                <w:color w:val="auto"/>
              </w:rPr>
              <w:t xml:space="preserve"> Detailed Design</w:t>
            </w:r>
          </w:p>
        </w:tc>
      </w:tr>
      <w:tr w:rsidR="00044DD1" w:rsidRPr="00882D24" w14:paraId="2219B10C" w14:textId="77777777" w:rsidTr="00696590">
        <w:trPr>
          <w:trHeight w:val="8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0AE2A3C1" w14:textId="77777777" w:rsidR="00044DD1" w:rsidRDefault="00044DD1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6520" w:type="dxa"/>
            <w:gridSpan w:val="11"/>
            <w:shd w:val="clear" w:color="auto" w:fill="auto"/>
          </w:tcPr>
          <w:p w14:paraId="33B0D64A" w14:textId="4B7E9AB7" w:rsidR="00044DD1" w:rsidRPr="00882D24" w:rsidRDefault="00010944" w:rsidP="00044DD1">
            <w:pPr>
              <w:pStyle w:val="TableBodyText"/>
              <w:rPr>
                <w:highlight w:val="lightGray"/>
              </w:rPr>
            </w:pPr>
            <w:sdt>
              <w:sdtPr>
                <w:rPr>
                  <w:rStyle w:val="BodyTextbold"/>
                  <w:b w:val="0"/>
                  <w:szCs w:val="20"/>
                </w:rPr>
                <w:id w:val="68348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044DD1"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044DD1">
              <w:rPr>
                <w:color w:val="auto"/>
              </w:rPr>
              <w:t xml:space="preserve"> Other (give details) </w:t>
            </w:r>
            <w:r w:rsidR="00044DD1" w:rsidRPr="00882D24">
              <w:rPr>
                <w:highlight w:val="lightGray"/>
              </w:rPr>
              <w:t>Type here</w:t>
            </w:r>
          </w:p>
        </w:tc>
      </w:tr>
      <w:tr w:rsidR="00044DD1" w:rsidRPr="00882D24" w14:paraId="0EFB5FAC" w14:textId="77777777" w:rsidTr="00696590">
        <w:trPr>
          <w:trHeight w:val="135"/>
        </w:trPr>
        <w:tc>
          <w:tcPr>
            <w:tcW w:w="2694" w:type="dxa"/>
            <w:shd w:val="clear" w:color="auto" w:fill="F2F2F2" w:themeFill="background1" w:themeFillShade="F2"/>
          </w:tcPr>
          <w:p w14:paraId="056A780E" w14:textId="0DD2F05B" w:rsidR="00044DD1" w:rsidRPr="00B033E5" w:rsidRDefault="00044DD1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Region / District / Branch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659CF8D6" w14:textId="77777777" w:rsidR="00044DD1" w:rsidRPr="00A67F3F" w:rsidRDefault="00044DD1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5203041B" w14:textId="1701B2E1" w:rsidR="00044DD1" w:rsidRPr="00A67F3F" w:rsidRDefault="00044DD1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Office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C785255" w14:textId="126C6576" w:rsidR="00044DD1" w:rsidRPr="00A67F3F" w:rsidRDefault="00044DD1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044DD1" w:rsidRPr="00882D24" w14:paraId="76640229" w14:textId="77777777" w:rsidTr="00696590">
        <w:trPr>
          <w:trHeight w:val="405"/>
        </w:trPr>
        <w:tc>
          <w:tcPr>
            <w:tcW w:w="5387" w:type="dxa"/>
            <w:gridSpan w:val="6"/>
            <w:shd w:val="clear" w:color="auto" w:fill="F2F2F2" w:themeFill="background1" w:themeFillShade="F2"/>
          </w:tcPr>
          <w:p w14:paraId="7CACA9A9" w14:textId="77777777" w:rsidR="00044DD1" w:rsidRPr="00A67F3F" w:rsidRDefault="00044DD1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Departmental Project Manager</w:t>
            </w:r>
          </w:p>
        </w:tc>
        <w:tc>
          <w:tcPr>
            <w:tcW w:w="3827" w:type="dxa"/>
            <w:gridSpan w:val="6"/>
            <w:shd w:val="clear" w:color="auto" w:fill="auto"/>
          </w:tcPr>
          <w:p w14:paraId="690B6D11" w14:textId="6749B4CD" w:rsidR="00044DD1" w:rsidRPr="00A67F3F" w:rsidRDefault="00044DD1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044DD1" w:rsidRPr="00882D24" w14:paraId="2FB56A86" w14:textId="77777777" w:rsidTr="00A67F3F">
        <w:trPr>
          <w:trHeight w:val="405"/>
        </w:trPr>
        <w:tc>
          <w:tcPr>
            <w:tcW w:w="9214" w:type="dxa"/>
            <w:gridSpan w:val="12"/>
            <w:shd w:val="clear" w:color="auto" w:fill="auto"/>
          </w:tcPr>
          <w:p w14:paraId="68468D2A" w14:textId="77777777" w:rsidR="00777A25" w:rsidRDefault="00696590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Brief Description of Consultant Services:</w:t>
            </w:r>
          </w:p>
          <w:p w14:paraId="2E81415D" w14:textId="000C05C9" w:rsidR="00044DD1" w:rsidRPr="00696590" w:rsidRDefault="00696590" w:rsidP="00044DD1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777A25" w:rsidRPr="00882D24" w14:paraId="3E458745" w14:textId="77777777" w:rsidTr="00777A25">
        <w:trPr>
          <w:trHeight w:val="45"/>
        </w:trPr>
        <w:tc>
          <w:tcPr>
            <w:tcW w:w="4678" w:type="dxa"/>
            <w:gridSpan w:val="3"/>
            <w:vMerge w:val="restart"/>
            <w:shd w:val="clear" w:color="auto" w:fill="F2F2F2" w:themeFill="background1" w:themeFillShade="F2"/>
          </w:tcPr>
          <w:p w14:paraId="6B525B41" w14:textId="5E530DAD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2B73FE">
              <w:rPr>
                <w:rStyle w:val="BodyTextbold"/>
                <w:b w:val="0"/>
                <w:szCs w:val="20"/>
              </w:rPr>
              <w:t>Approximate Date/s for Preconstruction Performance Evaluations (Form C7562)</w:t>
            </w:r>
          </w:p>
        </w:tc>
        <w:tc>
          <w:tcPr>
            <w:tcW w:w="567" w:type="dxa"/>
            <w:shd w:val="clear" w:color="auto" w:fill="auto"/>
          </w:tcPr>
          <w:p w14:paraId="5183B6C9" w14:textId="294CF377" w:rsidR="00777A25" w:rsidRPr="00735835" w:rsidRDefault="00777A25" w:rsidP="00777A2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450825B2" w14:textId="3AABD6B7" w:rsidR="00777A25" w:rsidRPr="00735835" w:rsidRDefault="00777A25" w:rsidP="00777A2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49AEDFC" w14:textId="6919960D" w:rsidR="00777A25" w:rsidRPr="00735835" w:rsidRDefault="00777A25" w:rsidP="00777A2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FB3C2D0" w14:textId="50709EFE" w:rsidR="00777A25" w:rsidRPr="00735835" w:rsidRDefault="00777A25" w:rsidP="00777A2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</w:p>
        </w:tc>
      </w:tr>
      <w:tr w:rsidR="00777A25" w:rsidRPr="00882D24" w14:paraId="254D5755" w14:textId="77777777" w:rsidTr="00777A25">
        <w:trPr>
          <w:trHeight w:val="45"/>
        </w:trPr>
        <w:tc>
          <w:tcPr>
            <w:tcW w:w="4678" w:type="dxa"/>
            <w:gridSpan w:val="3"/>
            <w:vMerge/>
            <w:shd w:val="clear" w:color="auto" w:fill="F2F2F2" w:themeFill="background1" w:themeFillShade="F2"/>
          </w:tcPr>
          <w:p w14:paraId="4AA922C6" w14:textId="11E265D3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5A7EC95" w14:textId="344CFB99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262BE420" w14:textId="76F33FE9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CDB6ADA" w14:textId="5B8EFD8D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B8EEE01" w14:textId="004D5A33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</w:p>
        </w:tc>
      </w:tr>
      <w:tr w:rsidR="00777A25" w:rsidRPr="00882D24" w14:paraId="0B6454C1" w14:textId="77777777" w:rsidTr="00777A25">
        <w:trPr>
          <w:trHeight w:val="45"/>
        </w:trPr>
        <w:tc>
          <w:tcPr>
            <w:tcW w:w="4678" w:type="dxa"/>
            <w:gridSpan w:val="3"/>
            <w:vMerge/>
            <w:shd w:val="clear" w:color="auto" w:fill="F2F2F2" w:themeFill="background1" w:themeFillShade="F2"/>
          </w:tcPr>
          <w:p w14:paraId="400A44DD" w14:textId="53ECDB7E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500B68A" w14:textId="6ED6FC64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6767A752" w14:textId="52D71690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E8AD0CE" w14:textId="17A2009D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1C2FD9" w14:textId="1C642FBA" w:rsidR="00777A25" w:rsidRPr="00735835" w:rsidRDefault="00777A25" w:rsidP="00044DD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</w:p>
        </w:tc>
      </w:tr>
    </w:tbl>
    <w:p w14:paraId="0CE55971" w14:textId="77777777" w:rsidR="006A2CD5" w:rsidRDefault="006A2CD5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1914"/>
        <w:gridCol w:w="709"/>
        <w:gridCol w:w="1559"/>
        <w:gridCol w:w="2268"/>
      </w:tblGrid>
      <w:tr w:rsidR="006D0F3F" w:rsidRPr="00882D24" w14:paraId="1535C439" w14:textId="77777777" w:rsidTr="001450A6">
        <w:trPr>
          <w:trHeight w:val="281"/>
        </w:trPr>
        <w:tc>
          <w:tcPr>
            <w:tcW w:w="9214" w:type="dxa"/>
            <w:gridSpan w:val="5"/>
            <w:shd w:val="clear" w:color="auto" w:fill="F2F2F2" w:themeFill="background1" w:themeFillShade="F2"/>
          </w:tcPr>
          <w:p w14:paraId="6000AE90" w14:textId="43A08E18" w:rsidR="006D0F3F" w:rsidRPr="006A2CD5" w:rsidRDefault="001450A6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CONSULTANT DETAILS</w:t>
            </w:r>
          </w:p>
        </w:tc>
      </w:tr>
      <w:tr w:rsidR="001450A6" w:rsidRPr="00882D24" w14:paraId="2C89A2AA" w14:textId="77777777" w:rsidTr="00337F7D">
        <w:trPr>
          <w:trHeight w:val="70"/>
        </w:trPr>
        <w:tc>
          <w:tcPr>
            <w:tcW w:w="2764" w:type="dxa"/>
            <w:shd w:val="clear" w:color="auto" w:fill="F2F2F2" w:themeFill="background1" w:themeFillShade="F2"/>
          </w:tcPr>
          <w:p w14:paraId="2EB304D5" w14:textId="01C8F513" w:rsidR="001450A6" w:rsidRDefault="001450A6" w:rsidP="001450A6">
            <w:pPr>
              <w:pStyle w:val="TableBodyText"/>
            </w:pPr>
            <w:r>
              <w:rPr>
                <w:rStyle w:val="BodyTextbold"/>
                <w:b w:val="0"/>
                <w:szCs w:val="20"/>
              </w:rPr>
              <w:t>Consultant Name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121836A0" w14:textId="4D693174" w:rsidR="001450A6" w:rsidRPr="00A67F3F" w:rsidRDefault="001450A6" w:rsidP="001450A6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5F44FB9" w14:textId="0DAA571F" w:rsidR="001450A6" w:rsidRPr="00A67F3F" w:rsidRDefault="001450A6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337F7D">
              <w:rPr>
                <w:rStyle w:val="BodyTextbold"/>
                <w:b w:val="0"/>
                <w:szCs w:val="20"/>
              </w:rPr>
              <w:t>Office location</w:t>
            </w:r>
          </w:p>
        </w:tc>
        <w:tc>
          <w:tcPr>
            <w:tcW w:w="2268" w:type="dxa"/>
            <w:shd w:val="clear" w:color="auto" w:fill="auto"/>
          </w:tcPr>
          <w:p w14:paraId="15EFD34B" w14:textId="1C0B906A" w:rsidR="001450A6" w:rsidRPr="00A67F3F" w:rsidRDefault="001450A6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1450A6" w:rsidRPr="00882D24" w14:paraId="58627ED5" w14:textId="77777777" w:rsidTr="00337F7D">
        <w:trPr>
          <w:trHeight w:val="67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14:paraId="5C458071" w14:textId="1248197A" w:rsidR="001450A6" w:rsidRPr="00A67F3F" w:rsidRDefault="001450A6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Is the Consultant prequalified?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15D6955" w14:textId="0BB8BA24" w:rsidR="001450A6" w:rsidRPr="001450A6" w:rsidRDefault="001450A6" w:rsidP="001450A6">
            <w:pPr>
              <w:pStyle w:val="TableBodyText"/>
              <w:rPr>
                <w:rStyle w:val="BodyTextbold"/>
                <w:b w:val="0"/>
                <w:color w:val="auto"/>
                <w:szCs w:val="20"/>
              </w:rPr>
            </w:pPr>
            <w:r>
              <w:t xml:space="preserve">Yes </w:t>
            </w:r>
            <w:sdt>
              <w:sdtPr>
                <w:rPr>
                  <w:rStyle w:val="BodyTextbold"/>
                  <w:b w:val="0"/>
                  <w:szCs w:val="20"/>
                </w:rPr>
                <w:id w:val="-59903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337F7D"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305C1A1C" w14:textId="09AA1C89" w:rsidR="001450A6" w:rsidRPr="00A67F3F" w:rsidRDefault="00337F7D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t xml:space="preserve">No </w:t>
            </w:r>
            <w:sdt>
              <w:sdtPr>
                <w:rPr>
                  <w:rStyle w:val="BodyTextbold"/>
                  <w:b w:val="0"/>
                  <w:szCs w:val="20"/>
                </w:rPr>
                <w:id w:val="-85418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</w:tr>
      <w:tr w:rsidR="00337F7D" w:rsidRPr="00882D24" w14:paraId="27E98A79" w14:textId="77777777" w:rsidTr="00337F7D">
        <w:trPr>
          <w:trHeight w:val="67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14:paraId="557A4952" w14:textId="7B9E2A1C" w:rsidR="00337F7D" w:rsidRPr="00A67F3F" w:rsidRDefault="00337F7D" w:rsidP="00337F7D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Are Sub-Consultants to be used?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F5BA721" w14:textId="5D47D74F" w:rsidR="00337F7D" w:rsidRDefault="00337F7D" w:rsidP="00337F7D">
            <w:pPr>
              <w:pStyle w:val="TableBodyText"/>
              <w:rPr>
                <w:highlight w:val="lightGray"/>
              </w:rPr>
            </w:pPr>
            <w:r>
              <w:t xml:space="preserve">Yes </w:t>
            </w:r>
            <w:sdt>
              <w:sdtPr>
                <w:rPr>
                  <w:rStyle w:val="BodyTextbold"/>
                  <w:b w:val="0"/>
                  <w:szCs w:val="20"/>
                </w:rPr>
                <w:id w:val="-16269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0A277CC0" w14:textId="281BD9ED" w:rsidR="00337F7D" w:rsidRPr="00882D24" w:rsidRDefault="00337F7D" w:rsidP="00337F7D">
            <w:pPr>
              <w:pStyle w:val="TableBodyText"/>
              <w:rPr>
                <w:highlight w:val="lightGray"/>
              </w:rPr>
            </w:pPr>
            <w:r>
              <w:t xml:space="preserve">No </w:t>
            </w:r>
            <w:sdt>
              <w:sdtPr>
                <w:rPr>
                  <w:rStyle w:val="BodyTextbold"/>
                  <w:b w:val="0"/>
                  <w:szCs w:val="20"/>
                </w:rPr>
                <w:id w:val="32586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</w:tr>
      <w:tr w:rsidR="00337F7D" w:rsidRPr="00882D24" w14:paraId="2E8C5401" w14:textId="77777777" w:rsidTr="003F7339">
        <w:trPr>
          <w:trHeight w:val="67"/>
        </w:trPr>
        <w:tc>
          <w:tcPr>
            <w:tcW w:w="9214" w:type="dxa"/>
            <w:gridSpan w:val="5"/>
            <w:shd w:val="clear" w:color="auto" w:fill="auto"/>
          </w:tcPr>
          <w:p w14:paraId="4FDCC689" w14:textId="09CDEFD6" w:rsidR="00337F7D" w:rsidRPr="00337F7D" w:rsidRDefault="00337F7D" w:rsidP="00337F7D">
            <w:pPr>
              <w:pStyle w:val="TableBodyText"/>
            </w:pPr>
            <w:r w:rsidRPr="00337F7D">
              <w:t>Name</w:t>
            </w:r>
            <w:r w:rsidR="000B06F4">
              <w:t>/</w:t>
            </w:r>
            <w:r w:rsidRPr="00337F7D">
              <w:t>s and Position</w:t>
            </w:r>
            <w:r w:rsidR="000B06F4">
              <w:t>/</w:t>
            </w:r>
            <w:r w:rsidRPr="00337F7D">
              <w:t>s of replacement personnel (including Sub-consultants)</w:t>
            </w:r>
          </w:p>
          <w:p w14:paraId="7741B366" w14:textId="5A3242AF" w:rsidR="00337F7D" w:rsidRPr="00882D24" w:rsidRDefault="00337F7D" w:rsidP="00337F7D">
            <w:pPr>
              <w:pStyle w:val="TableBodyText"/>
              <w:rPr>
                <w:highlight w:val="lightGray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337F7D" w:rsidRPr="00882D24" w14:paraId="3735D232" w14:textId="77777777" w:rsidTr="00CA1C3B">
        <w:trPr>
          <w:trHeight w:val="67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14:paraId="377BE6E4" w14:textId="77777777" w:rsidR="00337F7D" w:rsidRDefault="00337F7D" w:rsidP="00337F7D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 xml:space="preserve">Have these replacements been approved by the </w:t>
            </w:r>
            <w:proofErr w:type="gramStart"/>
            <w:r>
              <w:rPr>
                <w:rStyle w:val="BodyTextbold"/>
                <w:b w:val="0"/>
                <w:szCs w:val="20"/>
              </w:rPr>
              <w:t>Principal</w:t>
            </w:r>
            <w:proofErr w:type="gramEnd"/>
            <w:r>
              <w:rPr>
                <w:rStyle w:val="BodyTextbold"/>
                <w:b w:val="0"/>
                <w:szCs w:val="20"/>
              </w:rPr>
              <w:t>?</w:t>
            </w:r>
          </w:p>
          <w:p w14:paraId="225B2AF1" w14:textId="5A3C2811" w:rsidR="00337F7D" w:rsidRPr="00337F7D" w:rsidRDefault="00337F7D" w:rsidP="00337F7D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337F7D">
              <w:rPr>
                <w:rStyle w:val="BodyTextbold"/>
                <w:b w:val="0"/>
                <w:sz w:val="18"/>
                <w:szCs w:val="18"/>
              </w:rPr>
              <w:t xml:space="preserve">Clause 2.5 </w:t>
            </w:r>
            <w:r w:rsidRPr="00337F7D">
              <w:rPr>
                <w:rStyle w:val="BodyTextbold"/>
                <w:b w:val="0"/>
                <w:i/>
                <w:iCs/>
                <w:sz w:val="18"/>
                <w:szCs w:val="18"/>
              </w:rPr>
              <w:t>General Conditions of Contract</w:t>
            </w:r>
            <w:r w:rsidRPr="00337F7D">
              <w:rPr>
                <w:rStyle w:val="BodyTextbold"/>
                <w:b w:val="0"/>
                <w:sz w:val="18"/>
                <w:szCs w:val="18"/>
              </w:rPr>
              <w:t xml:space="preserve"> (Form C7545)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8B27B6" w14:textId="49D20256" w:rsidR="00337F7D" w:rsidRDefault="00337F7D" w:rsidP="00337F7D">
            <w:pPr>
              <w:pStyle w:val="TableBodyText"/>
              <w:rPr>
                <w:highlight w:val="lightGray"/>
              </w:rPr>
            </w:pPr>
            <w:r>
              <w:t xml:space="preserve">Yes </w:t>
            </w:r>
            <w:sdt>
              <w:sdtPr>
                <w:rPr>
                  <w:rStyle w:val="BodyTextbold"/>
                  <w:b w:val="0"/>
                  <w:szCs w:val="20"/>
                </w:rPr>
                <w:id w:val="-191223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5B7F2185" w14:textId="18B0859F" w:rsidR="00337F7D" w:rsidRPr="00882D24" w:rsidRDefault="00337F7D" w:rsidP="00337F7D">
            <w:pPr>
              <w:pStyle w:val="TableBodyText"/>
              <w:rPr>
                <w:highlight w:val="lightGray"/>
              </w:rPr>
            </w:pPr>
            <w:r>
              <w:t xml:space="preserve">No </w:t>
            </w:r>
            <w:sdt>
              <w:sdtPr>
                <w:rPr>
                  <w:rStyle w:val="BodyTextbold"/>
                  <w:b w:val="0"/>
                  <w:szCs w:val="20"/>
                </w:rPr>
                <w:id w:val="-158397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</w:tr>
      <w:tr w:rsidR="00337F7D" w:rsidRPr="00882D24" w14:paraId="3CDE881A" w14:textId="77777777" w:rsidTr="00337F7D">
        <w:trPr>
          <w:trHeight w:val="67"/>
        </w:trPr>
        <w:tc>
          <w:tcPr>
            <w:tcW w:w="6946" w:type="dxa"/>
            <w:gridSpan w:val="4"/>
            <w:shd w:val="clear" w:color="auto" w:fill="F2F2F2" w:themeFill="background1" w:themeFillShade="F2"/>
          </w:tcPr>
          <w:p w14:paraId="1E346E22" w14:textId="77777777" w:rsidR="00337F7D" w:rsidRPr="00337F7D" w:rsidRDefault="00337F7D" w:rsidP="00337F7D">
            <w:pPr>
              <w:pStyle w:val="TableBodyText"/>
            </w:pPr>
            <w:r w:rsidRPr="00337F7D">
              <w:t>Has the Consultant any current demerits or sanctions being investigated under the Ethical Supplier Mandate?</w:t>
            </w:r>
          </w:p>
          <w:p w14:paraId="60987DA9" w14:textId="389140F9" w:rsidR="00337F7D" w:rsidRPr="00337F7D" w:rsidRDefault="00337F7D" w:rsidP="00337F7D">
            <w:pPr>
              <w:pStyle w:val="TableBodyText"/>
            </w:pPr>
            <w:r w:rsidRPr="00337F7D">
              <w:t xml:space="preserve">Use the online ACN Supplier Check Tool </w:t>
            </w:r>
            <w:hyperlink r:id="rId12" w:history="1">
              <w:r w:rsidRPr="00337F7D">
                <w:rPr>
                  <w:rStyle w:val="Hyperlink"/>
                </w:rPr>
                <w:t>link</w:t>
              </w:r>
            </w:hyperlink>
            <w:r w:rsidRPr="00337F7D">
              <w:t xml:space="preserve"> to check the Register.</w:t>
            </w:r>
          </w:p>
          <w:p w14:paraId="56FC2847" w14:textId="5394E12E" w:rsidR="00337F7D" w:rsidRDefault="00337F7D" w:rsidP="00337F7D">
            <w:pPr>
              <w:pStyle w:val="TableBodyText"/>
              <w:rPr>
                <w:highlight w:val="lightGray"/>
              </w:rPr>
            </w:pPr>
            <w:r w:rsidRPr="00337F7D">
              <w:t xml:space="preserve">Any alleged breaches to the Mandate must be referred to the Chief Procurement Office on </w:t>
            </w:r>
            <w:hyperlink r:id="rId13" w:history="1">
              <w:r w:rsidRPr="00337F7D">
                <w:rPr>
                  <w:rStyle w:val="Hyperlink"/>
                </w:rPr>
                <w:t>procurement_requests@tmr.qld.gov.au</w:t>
              </w:r>
            </w:hyperlink>
            <w:r w:rsidRPr="00337F7D">
              <w:t xml:space="preserve"> with a copy to </w:t>
            </w:r>
            <w:hyperlink r:id="rId14" w:history="1">
              <w:r w:rsidRPr="00337F7D">
                <w:rPr>
                  <w:rStyle w:val="Hyperlink"/>
                </w:rPr>
                <w:t>consultantprequal@tmr.qld.gov.au</w:t>
              </w:r>
            </w:hyperlink>
            <w:r w:rsidRPr="00337F7D">
              <w:t>.</w:t>
            </w:r>
          </w:p>
        </w:tc>
        <w:tc>
          <w:tcPr>
            <w:tcW w:w="2268" w:type="dxa"/>
            <w:shd w:val="clear" w:color="auto" w:fill="auto"/>
          </w:tcPr>
          <w:p w14:paraId="471F31EE" w14:textId="77777777" w:rsidR="00337F7D" w:rsidRDefault="00337F7D" w:rsidP="00337F7D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t xml:space="preserve">No </w:t>
            </w:r>
            <w:sdt>
              <w:sdtPr>
                <w:rPr>
                  <w:rStyle w:val="BodyTextbold"/>
                  <w:b w:val="0"/>
                  <w:szCs w:val="20"/>
                </w:rPr>
                <w:id w:val="1022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  <w:p w14:paraId="1EC0F437" w14:textId="77777777" w:rsidR="00337F7D" w:rsidRDefault="00337F7D" w:rsidP="00337F7D">
            <w:pPr>
              <w:pStyle w:val="TableBodyText"/>
              <w:rPr>
                <w:rStyle w:val="BodyTextbold"/>
              </w:rPr>
            </w:pPr>
          </w:p>
          <w:p w14:paraId="22A20675" w14:textId="544E6FF0" w:rsidR="00337F7D" w:rsidRPr="00882D24" w:rsidRDefault="00337F7D" w:rsidP="00337F7D">
            <w:pPr>
              <w:pStyle w:val="TableBodyText"/>
              <w:rPr>
                <w:highlight w:val="lightGray"/>
              </w:rPr>
            </w:pPr>
            <w:r>
              <w:t xml:space="preserve">Yes </w:t>
            </w:r>
            <w:sdt>
              <w:sdtPr>
                <w:rPr>
                  <w:rStyle w:val="BodyTextbold"/>
                  <w:b w:val="0"/>
                  <w:szCs w:val="20"/>
                </w:rPr>
                <w:id w:val="5661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</w:tr>
      <w:tr w:rsidR="00337F7D" w:rsidRPr="00882D24" w14:paraId="6B268CBE" w14:textId="77777777" w:rsidTr="009D46D3">
        <w:trPr>
          <w:trHeight w:val="67"/>
        </w:trPr>
        <w:tc>
          <w:tcPr>
            <w:tcW w:w="9214" w:type="dxa"/>
            <w:gridSpan w:val="5"/>
            <w:shd w:val="clear" w:color="auto" w:fill="auto"/>
          </w:tcPr>
          <w:p w14:paraId="470BDB85" w14:textId="44D28077" w:rsidR="00337F7D" w:rsidRDefault="00337F7D" w:rsidP="00337F7D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General comments</w:t>
            </w:r>
            <w:r w:rsidR="0041620C">
              <w:rPr>
                <w:rStyle w:val="BodyTextbold"/>
                <w:b w:val="0"/>
                <w:szCs w:val="20"/>
              </w:rPr>
              <w:t>:</w:t>
            </w:r>
          </w:p>
          <w:p w14:paraId="7C693516" w14:textId="432D79BF" w:rsidR="00337F7D" w:rsidRPr="00882D24" w:rsidRDefault="00337F7D" w:rsidP="00337F7D">
            <w:pPr>
              <w:pStyle w:val="TableBodyText"/>
              <w:rPr>
                <w:highlight w:val="lightGray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</w:tbl>
    <w:p w14:paraId="559B4BEF" w14:textId="77777777" w:rsidR="00A6051E" w:rsidRDefault="00A6051E"/>
    <w:p w14:paraId="615E1D98" w14:textId="72A240C2" w:rsidR="00A6051E" w:rsidRDefault="00A6051E">
      <w:pPr>
        <w:sectPr w:rsidR="00A6051E" w:rsidSect="00A605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418" w:right="1449" w:bottom="1418" w:left="1418" w:header="454" w:footer="45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2088"/>
      </w:tblGrid>
      <w:tr w:rsidR="00A6051E" w14:paraId="734B07B2" w14:textId="77777777" w:rsidTr="00A6051E">
        <w:tc>
          <w:tcPr>
            <w:tcW w:w="4957" w:type="dxa"/>
            <w:gridSpan w:val="2"/>
            <w:shd w:val="clear" w:color="auto" w:fill="F2F2F2" w:themeFill="background1" w:themeFillShade="F2"/>
            <w:vAlign w:val="top"/>
          </w:tcPr>
          <w:p w14:paraId="0D348215" w14:textId="0041B1A2" w:rsidR="00A6051E" w:rsidRPr="00A6051E" w:rsidRDefault="00A6051E" w:rsidP="00A6051E">
            <w:pPr>
              <w:rPr>
                <w:b/>
                <w:bCs/>
              </w:rPr>
            </w:pPr>
            <w:r w:rsidRPr="00A6051E">
              <w:rPr>
                <w:b/>
                <w:bCs/>
              </w:rPr>
              <w:lastRenderedPageBreak/>
              <w:t>CONFIRM THAT THIS CONTRACT HAS BEEN SET UP IN 3PCM</w:t>
            </w:r>
          </w:p>
        </w:tc>
        <w:tc>
          <w:tcPr>
            <w:tcW w:w="1984" w:type="dxa"/>
            <w:vAlign w:val="top"/>
          </w:tcPr>
          <w:p w14:paraId="326F161A" w14:textId="29D9DD3C" w:rsidR="00A6051E" w:rsidRDefault="00A6051E" w:rsidP="00A6051E">
            <w:r>
              <w:t xml:space="preserve">Yes </w:t>
            </w:r>
            <w:sdt>
              <w:sdtPr>
                <w:rPr>
                  <w:rStyle w:val="BodyTextbold"/>
                  <w:b w:val="0"/>
                  <w:szCs w:val="20"/>
                </w:rPr>
                <w:id w:val="-196094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2088" w:type="dxa"/>
            <w:vAlign w:val="top"/>
          </w:tcPr>
          <w:p w14:paraId="6AAFBF4E" w14:textId="260915A0" w:rsidR="00A6051E" w:rsidRDefault="00A6051E" w:rsidP="00A6051E">
            <w:r>
              <w:t xml:space="preserve">No </w:t>
            </w:r>
            <w:sdt>
              <w:sdtPr>
                <w:rPr>
                  <w:rStyle w:val="BodyTextbold"/>
                  <w:b w:val="0"/>
                  <w:szCs w:val="20"/>
                </w:rPr>
                <w:id w:val="-122883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>
                  <w:rPr>
                    <w:rStyle w:val="BodyTextbold"/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</w:p>
        </w:tc>
      </w:tr>
      <w:tr w:rsidR="00A6051E" w14:paraId="0476DC37" w14:textId="77777777" w:rsidTr="00A6051E">
        <w:tc>
          <w:tcPr>
            <w:tcW w:w="2830" w:type="dxa"/>
            <w:shd w:val="clear" w:color="auto" w:fill="F2F2F2" w:themeFill="background1" w:themeFillShade="F2"/>
            <w:vAlign w:val="top"/>
          </w:tcPr>
          <w:p w14:paraId="20733B3E" w14:textId="36A3AA15" w:rsidR="00A6051E" w:rsidRPr="00A6051E" w:rsidRDefault="00A6051E" w:rsidP="00A6051E">
            <w:pPr>
              <w:rPr>
                <w:b/>
                <w:bCs/>
              </w:rPr>
            </w:pPr>
            <w:r w:rsidRPr="00A6051E">
              <w:rPr>
                <w:b/>
                <w:bCs/>
              </w:rPr>
              <w:t>Project manager to note</w:t>
            </w:r>
          </w:p>
        </w:tc>
        <w:tc>
          <w:tcPr>
            <w:tcW w:w="6199" w:type="dxa"/>
            <w:gridSpan w:val="3"/>
          </w:tcPr>
          <w:p w14:paraId="478CED42" w14:textId="180A4B53" w:rsidR="00A6051E" w:rsidRDefault="00A6051E">
            <w:r>
              <w:t xml:space="preserve">Enter performance reports (Forms C7562, C7563) into 3PCM and advise </w:t>
            </w:r>
            <w:hyperlink r:id="rId21" w:history="1">
              <w:r w:rsidRPr="00524D26">
                <w:rPr>
                  <w:rStyle w:val="Hyperlink"/>
                </w:rPr>
                <w:t>consultantprequal@tmr.qld.gov.au</w:t>
              </w:r>
            </w:hyperlink>
          </w:p>
        </w:tc>
      </w:tr>
    </w:tbl>
    <w:p w14:paraId="772F87D8" w14:textId="0C7A2AB6" w:rsidR="003E47E7" w:rsidRDefault="003E47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99"/>
      </w:tblGrid>
      <w:tr w:rsidR="00A6051E" w14:paraId="60C587C0" w14:textId="77777777" w:rsidTr="00A6051E">
        <w:tc>
          <w:tcPr>
            <w:tcW w:w="2830" w:type="dxa"/>
            <w:shd w:val="clear" w:color="auto" w:fill="F2F2F2" w:themeFill="background1" w:themeFillShade="F2"/>
          </w:tcPr>
          <w:p w14:paraId="726CA510" w14:textId="6D80C544" w:rsidR="00A6051E" w:rsidRPr="00A6051E" w:rsidRDefault="00A6051E">
            <w:pPr>
              <w:rPr>
                <w:b/>
                <w:bCs/>
              </w:rPr>
            </w:pPr>
            <w:r w:rsidRPr="00A6051E">
              <w:rPr>
                <w:b/>
                <w:bCs/>
              </w:rPr>
              <w:t>Date of this report</w:t>
            </w:r>
          </w:p>
        </w:tc>
        <w:tc>
          <w:tcPr>
            <w:tcW w:w="6199" w:type="dxa"/>
          </w:tcPr>
          <w:p w14:paraId="4D05561D" w14:textId="663CE195" w:rsidR="00A6051E" w:rsidRDefault="00A6051E">
            <w:r w:rsidRPr="00882D24">
              <w:rPr>
                <w:highlight w:val="lightGray"/>
              </w:rPr>
              <w:t>Type here</w:t>
            </w:r>
          </w:p>
        </w:tc>
      </w:tr>
    </w:tbl>
    <w:p w14:paraId="45C52CD5" w14:textId="0F9C950C" w:rsidR="00A6051E" w:rsidRDefault="00EF2B25" w:rsidP="00EF2B25">
      <w:pPr>
        <w:spacing w:before="240"/>
      </w:pPr>
      <w:r>
        <w:t xml:space="preserve">Please email this report to </w:t>
      </w:r>
      <w:hyperlink r:id="rId22" w:history="1">
        <w:r w:rsidRPr="00524D26">
          <w:rPr>
            <w:rStyle w:val="Hyperlink"/>
          </w:rPr>
          <w:t>consultantprequal@tmr.qld.gov.au</w:t>
        </w:r>
      </w:hyperlink>
      <w:r>
        <w:t xml:space="preserve"> within 4 weeks of Award.</w:t>
      </w:r>
    </w:p>
    <w:sectPr w:rsidR="00A6051E" w:rsidSect="00FB62F3">
      <w:headerReference w:type="default" r:id="rId2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2401" w14:textId="77777777" w:rsidR="00A67F3F" w:rsidRDefault="00A67F3F">
      <w:r>
        <w:separator/>
      </w:r>
    </w:p>
    <w:p w14:paraId="0B202A00" w14:textId="77777777" w:rsidR="00A67F3F" w:rsidRDefault="00A67F3F"/>
  </w:endnote>
  <w:endnote w:type="continuationSeparator" w:id="0">
    <w:p w14:paraId="23FB4AB3" w14:textId="77777777" w:rsidR="00A67F3F" w:rsidRDefault="00A67F3F">
      <w:r>
        <w:continuationSeparator/>
      </w:r>
    </w:p>
    <w:p w14:paraId="7A6D79E2" w14:textId="77777777" w:rsidR="00A67F3F" w:rsidRDefault="00A6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 Unicode MS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6F4D" w14:textId="77777777" w:rsidR="009425E6" w:rsidRDefault="00942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2EFC" w14:textId="4A818887" w:rsidR="00A67F3F" w:rsidRDefault="00A67F3F" w:rsidP="00656F51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 xml:space="preserve">port and Main Roads, </w:t>
    </w:r>
    <w:r w:rsidR="00780E67">
      <w:t>January</w:t>
    </w:r>
    <w:r>
      <w:t xml:space="preserve"> 202</w:t>
    </w:r>
    <w:r w:rsidR="00780E67">
      <w:t>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59E1" w14:textId="77777777" w:rsidR="009425E6" w:rsidRDefault="00942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D720" w14:textId="77777777" w:rsidR="00A67F3F" w:rsidRDefault="00A67F3F">
      <w:r>
        <w:separator/>
      </w:r>
    </w:p>
    <w:p w14:paraId="4A5DC7CF" w14:textId="77777777" w:rsidR="00A67F3F" w:rsidRDefault="00A67F3F"/>
  </w:footnote>
  <w:footnote w:type="continuationSeparator" w:id="0">
    <w:p w14:paraId="13460E98" w14:textId="77777777" w:rsidR="00A67F3F" w:rsidRDefault="00A67F3F">
      <w:r>
        <w:continuationSeparator/>
      </w:r>
    </w:p>
    <w:p w14:paraId="01AAA9CD" w14:textId="77777777" w:rsidR="00A67F3F" w:rsidRDefault="00A67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6F06" w14:textId="77777777" w:rsidR="009425E6" w:rsidRDefault="00942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497D" w14:textId="3C6BC45F" w:rsidR="0082208A" w:rsidRPr="007E6BE4" w:rsidRDefault="00A67F3F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9C185D9" wp14:editId="4B4DCD77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2960">
      <w:rPr>
        <w:b/>
        <w:sz w:val="32"/>
        <w:szCs w:val="32"/>
      </w:rPr>
      <w:t>Initiation of Contract</w:t>
    </w:r>
  </w:p>
  <w:p w14:paraId="5FA28867" w14:textId="77777777" w:rsidR="00A67F3F" w:rsidRPr="007E6BE4" w:rsidRDefault="00A67F3F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7957B321" w14:textId="77777777" w:rsidR="00A67F3F" w:rsidRDefault="00A67F3F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</w:tblGrid>
    <w:tr w:rsidR="00F22960" w:rsidRPr="00125B5A" w14:paraId="067905B3" w14:textId="77777777" w:rsidTr="00F22960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47FDF6B" w14:textId="17350CCB" w:rsidR="00F22960" w:rsidRPr="00133AE0" w:rsidRDefault="00F22960" w:rsidP="00F2296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C7561</w:t>
          </w:r>
        </w:p>
      </w:tc>
    </w:tr>
  </w:tbl>
  <w:p w14:paraId="6BDC5FF8" w14:textId="77777777" w:rsidR="00A67F3F" w:rsidRPr="00D15709" w:rsidRDefault="00A67F3F" w:rsidP="00F22960">
    <w:pPr>
      <w:pStyle w:val="HeaderChapterpart"/>
      <w:pBdr>
        <w:bottom w:val="none" w:sz="0" w:space="0" w:color="auto"/>
      </w:pBdr>
      <w:ind w:righ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595E" w14:textId="77777777" w:rsidR="009425E6" w:rsidRDefault="009425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D182" w14:textId="5F1C481E" w:rsidR="00EF2DBD" w:rsidRPr="00D15709" w:rsidRDefault="00A6051E" w:rsidP="00EF2DBD">
    <w:pPr>
      <w:pStyle w:val="HeaderChapterpart"/>
    </w:pPr>
    <w:r>
      <w:t>Initiation of Contract – C7561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6953ED"/>
    <w:multiLevelType w:val="hybridMultilevel"/>
    <w:tmpl w:val="8CD2CC82"/>
    <w:lvl w:ilvl="0" w:tplc="F2B2282C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ECE0C0A"/>
    <w:multiLevelType w:val="hybridMultilevel"/>
    <w:tmpl w:val="4FFA86D6"/>
    <w:lvl w:ilvl="0" w:tplc="F904B78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 w16cid:durableId="1803426671">
    <w:abstractNumId w:val="9"/>
  </w:num>
  <w:num w:numId="2" w16cid:durableId="284626166">
    <w:abstractNumId w:val="19"/>
  </w:num>
  <w:num w:numId="3" w16cid:durableId="352537116">
    <w:abstractNumId w:val="31"/>
  </w:num>
  <w:num w:numId="4" w16cid:durableId="1721896983">
    <w:abstractNumId w:val="3"/>
  </w:num>
  <w:num w:numId="5" w16cid:durableId="852769303">
    <w:abstractNumId w:val="13"/>
  </w:num>
  <w:num w:numId="6" w16cid:durableId="296764439">
    <w:abstractNumId w:val="28"/>
  </w:num>
  <w:num w:numId="7" w16cid:durableId="1626279612">
    <w:abstractNumId w:val="12"/>
  </w:num>
  <w:num w:numId="8" w16cid:durableId="323440688">
    <w:abstractNumId w:val="7"/>
  </w:num>
  <w:num w:numId="9" w16cid:durableId="1227450197">
    <w:abstractNumId w:val="38"/>
  </w:num>
  <w:num w:numId="10" w16cid:durableId="2104912276">
    <w:abstractNumId w:val="37"/>
  </w:num>
  <w:num w:numId="11" w16cid:durableId="658928735">
    <w:abstractNumId w:val="20"/>
  </w:num>
  <w:num w:numId="12" w16cid:durableId="1961304359">
    <w:abstractNumId w:val="11"/>
  </w:num>
  <w:num w:numId="13" w16cid:durableId="912590599">
    <w:abstractNumId w:val="18"/>
  </w:num>
  <w:num w:numId="14" w16cid:durableId="1237320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4718077">
    <w:abstractNumId w:val="4"/>
  </w:num>
  <w:num w:numId="16" w16cid:durableId="1302617891">
    <w:abstractNumId w:val="34"/>
  </w:num>
  <w:num w:numId="17" w16cid:durableId="33896807">
    <w:abstractNumId w:val="24"/>
  </w:num>
  <w:num w:numId="18" w16cid:durableId="298651636">
    <w:abstractNumId w:val="0"/>
  </w:num>
  <w:num w:numId="19" w16cid:durableId="190848181">
    <w:abstractNumId w:val="36"/>
  </w:num>
  <w:num w:numId="20" w16cid:durableId="312442791">
    <w:abstractNumId w:val="39"/>
  </w:num>
  <w:num w:numId="21" w16cid:durableId="1800805449">
    <w:abstractNumId w:val="33"/>
  </w:num>
  <w:num w:numId="22" w16cid:durableId="822619801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1980525703">
    <w:abstractNumId w:val="14"/>
  </w:num>
  <w:num w:numId="24" w16cid:durableId="935092713">
    <w:abstractNumId w:val="1"/>
  </w:num>
  <w:num w:numId="25" w16cid:durableId="433207328">
    <w:abstractNumId w:val="23"/>
  </w:num>
  <w:num w:numId="26" w16cid:durableId="463621055">
    <w:abstractNumId w:val="32"/>
  </w:num>
  <w:num w:numId="27" w16cid:durableId="841353686">
    <w:abstractNumId w:val="10"/>
  </w:num>
  <w:num w:numId="28" w16cid:durableId="1564101964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1981303481">
    <w:abstractNumId w:val="8"/>
  </w:num>
  <w:num w:numId="30" w16cid:durableId="899822336">
    <w:abstractNumId w:val="27"/>
  </w:num>
  <w:num w:numId="31" w16cid:durableId="371541953">
    <w:abstractNumId w:val="17"/>
  </w:num>
  <w:num w:numId="32" w16cid:durableId="1707606502">
    <w:abstractNumId w:val="2"/>
  </w:num>
  <w:num w:numId="33" w16cid:durableId="1661959626">
    <w:abstractNumId w:val="35"/>
  </w:num>
  <w:num w:numId="34" w16cid:durableId="1297367939">
    <w:abstractNumId w:val="25"/>
  </w:num>
  <w:num w:numId="35" w16cid:durableId="921718272">
    <w:abstractNumId w:val="22"/>
  </w:num>
  <w:num w:numId="36" w16cid:durableId="1422721420">
    <w:abstractNumId w:val="30"/>
  </w:num>
  <w:num w:numId="37" w16cid:durableId="1570655486">
    <w:abstractNumId w:val="5"/>
  </w:num>
  <w:num w:numId="38" w16cid:durableId="1294554354">
    <w:abstractNumId w:val="6"/>
  </w:num>
  <w:num w:numId="39" w16cid:durableId="1593657236">
    <w:abstractNumId w:val="15"/>
  </w:num>
  <w:num w:numId="40" w16cid:durableId="212011170">
    <w:abstractNumId w:val="26"/>
  </w:num>
  <w:num w:numId="41" w16cid:durableId="840794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0944"/>
    <w:rsid w:val="000157CD"/>
    <w:rsid w:val="00017E9F"/>
    <w:rsid w:val="00022028"/>
    <w:rsid w:val="00022FEC"/>
    <w:rsid w:val="000310C7"/>
    <w:rsid w:val="000313CD"/>
    <w:rsid w:val="00042CEB"/>
    <w:rsid w:val="00044DD1"/>
    <w:rsid w:val="0006499F"/>
    <w:rsid w:val="00066DBE"/>
    <w:rsid w:val="00070044"/>
    <w:rsid w:val="0007165A"/>
    <w:rsid w:val="000735E1"/>
    <w:rsid w:val="000913ED"/>
    <w:rsid w:val="00096FC7"/>
    <w:rsid w:val="000B047B"/>
    <w:rsid w:val="000B06F4"/>
    <w:rsid w:val="000B71E8"/>
    <w:rsid w:val="000B7F94"/>
    <w:rsid w:val="000D48D4"/>
    <w:rsid w:val="000E1CE3"/>
    <w:rsid w:val="000E3835"/>
    <w:rsid w:val="000F4F3D"/>
    <w:rsid w:val="0010528D"/>
    <w:rsid w:val="00115E98"/>
    <w:rsid w:val="00125B5A"/>
    <w:rsid w:val="00133AE0"/>
    <w:rsid w:val="00141C73"/>
    <w:rsid w:val="001450A6"/>
    <w:rsid w:val="00172FEB"/>
    <w:rsid w:val="00173466"/>
    <w:rsid w:val="001758B7"/>
    <w:rsid w:val="00176CC5"/>
    <w:rsid w:val="001A0735"/>
    <w:rsid w:val="001A4752"/>
    <w:rsid w:val="001A697D"/>
    <w:rsid w:val="001B1393"/>
    <w:rsid w:val="001B1F23"/>
    <w:rsid w:val="001C6957"/>
    <w:rsid w:val="001C6D5F"/>
    <w:rsid w:val="001E0D57"/>
    <w:rsid w:val="001E3B63"/>
    <w:rsid w:val="001E3E78"/>
    <w:rsid w:val="001F2035"/>
    <w:rsid w:val="00204D8F"/>
    <w:rsid w:val="00216756"/>
    <w:rsid w:val="00216F79"/>
    <w:rsid w:val="00217457"/>
    <w:rsid w:val="0023036B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9015A"/>
    <w:rsid w:val="002A0DAC"/>
    <w:rsid w:val="002A50A0"/>
    <w:rsid w:val="002B7217"/>
    <w:rsid w:val="002B73FE"/>
    <w:rsid w:val="002E074D"/>
    <w:rsid w:val="002E0B83"/>
    <w:rsid w:val="002F2356"/>
    <w:rsid w:val="002F70CC"/>
    <w:rsid w:val="0030503A"/>
    <w:rsid w:val="003108B7"/>
    <w:rsid w:val="00313985"/>
    <w:rsid w:val="00315F53"/>
    <w:rsid w:val="00322F9D"/>
    <w:rsid w:val="003231FA"/>
    <w:rsid w:val="003323B1"/>
    <w:rsid w:val="00334F1C"/>
    <w:rsid w:val="00336228"/>
    <w:rsid w:val="00337F7D"/>
    <w:rsid w:val="00350E10"/>
    <w:rsid w:val="00355A88"/>
    <w:rsid w:val="00361264"/>
    <w:rsid w:val="00363C04"/>
    <w:rsid w:val="003716B7"/>
    <w:rsid w:val="003717FA"/>
    <w:rsid w:val="00375CE2"/>
    <w:rsid w:val="00376A0A"/>
    <w:rsid w:val="00383A3B"/>
    <w:rsid w:val="00391457"/>
    <w:rsid w:val="003926D1"/>
    <w:rsid w:val="003960ED"/>
    <w:rsid w:val="003A5033"/>
    <w:rsid w:val="003C006E"/>
    <w:rsid w:val="003C340E"/>
    <w:rsid w:val="003D1729"/>
    <w:rsid w:val="003D1BBD"/>
    <w:rsid w:val="003E0E9D"/>
    <w:rsid w:val="003E3C82"/>
    <w:rsid w:val="003E47E7"/>
    <w:rsid w:val="00400CF8"/>
    <w:rsid w:val="004030EB"/>
    <w:rsid w:val="00403422"/>
    <w:rsid w:val="0041620C"/>
    <w:rsid w:val="004525EA"/>
    <w:rsid w:val="004557A1"/>
    <w:rsid w:val="00456933"/>
    <w:rsid w:val="00456A07"/>
    <w:rsid w:val="00477792"/>
    <w:rsid w:val="004C0B30"/>
    <w:rsid w:val="004C2299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34F3F"/>
    <w:rsid w:val="005424A4"/>
    <w:rsid w:val="005477A1"/>
    <w:rsid w:val="00551920"/>
    <w:rsid w:val="00556E72"/>
    <w:rsid w:val="00575CE8"/>
    <w:rsid w:val="005815CB"/>
    <w:rsid w:val="00582599"/>
    <w:rsid w:val="00582E91"/>
    <w:rsid w:val="00592EB0"/>
    <w:rsid w:val="0059511F"/>
    <w:rsid w:val="005C0582"/>
    <w:rsid w:val="005C1DF1"/>
    <w:rsid w:val="005D3973"/>
    <w:rsid w:val="005D474C"/>
    <w:rsid w:val="005D59C0"/>
    <w:rsid w:val="005E7F89"/>
    <w:rsid w:val="005F44C8"/>
    <w:rsid w:val="005F65A4"/>
    <w:rsid w:val="0060080E"/>
    <w:rsid w:val="0061185E"/>
    <w:rsid w:val="00622BC5"/>
    <w:rsid w:val="00627EC8"/>
    <w:rsid w:val="00635475"/>
    <w:rsid w:val="00637D71"/>
    <w:rsid w:val="00641639"/>
    <w:rsid w:val="00645A39"/>
    <w:rsid w:val="00653DDD"/>
    <w:rsid w:val="00656F51"/>
    <w:rsid w:val="00657CE8"/>
    <w:rsid w:val="00666E20"/>
    <w:rsid w:val="00673998"/>
    <w:rsid w:val="00676214"/>
    <w:rsid w:val="00686875"/>
    <w:rsid w:val="00696590"/>
    <w:rsid w:val="006A2CD5"/>
    <w:rsid w:val="006A3435"/>
    <w:rsid w:val="006A6908"/>
    <w:rsid w:val="006B09FE"/>
    <w:rsid w:val="006C030A"/>
    <w:rsid w:val="006C21EC"/>
    <w:rsid w:val="006C2B1A"/>
    <w:rsid w:val="006D0F3F"/>
    <w:rsid w:val="006D2668"/>
    <w:rsid w:val="006D2FDF"/>
    <w:rsid w:val="006D52CB"/>
    <w:rsid w:val="006D553A"/>
    <w:rsid w:val="006E3B1E"/>
    <w:rsid w:val="006F1249"/>
    <w:rsid w:val="00723F1A"/>
    <w:rsid w:val="00730C95"/>
    <w:rsid w:val="00735835"/>
    <w:rsid w:val="007462A6"/>
    <w:rsid w:val="00760164"/>
    <w:rsid w:val="007672DC"/>
    <w:rsid w:val="0077261D"/>
    <w:rsid w:val="00777A25"/>
    <w:rsid w:val="00780E67"/>
    <w:rsid w:val="00785550"/>
    <w:rsid w:val="00793FA9"/>
    <w:rsid w:val="00796D7D"/>
    <w:rsid w:val="007C4319"/>
    <w:rsid w:val="007D0963"/>
    <w:rsid w:val="007D76AC"/>
    <w:rsid w:val="007E6BE4"/>
    <w:rsid w:val="00804FA5"/>
    <w:rsid w:val="00807629"/>
    <w:rsid w:val="00811807"/>
    <w:rsid w:val="0082208A"/>
    <w:rsid w:val="00826FDA"/>
    <w:rsid w:val="0083705A"/>
    <w:rsid w:val="00852AF9"/>
    <w:rsid w:val="00862D92"/>
    <w:rsid w:val="0087601F"/>
    <w:rsid w:val="008807C8"/>
    <w:rsid w:val="00882D24"/>
    <w:rsid w:val="00883622"/>
    <w:rsid w:val="008843E8"/>
    <w:rsid w:val="00894DEB"/>
    <w:rsid w:val="008A19A0"/>
    <w:rsid w:val="008B00CE"/>
    <w:rsid w:val="008B3748"/>
    <w:rsid w:val="008B61BF"/>
    <w:rsid w:val="008D02E2"/>
    <w:rsid w:val="008E71E6"/>
    <w:rsid w:val="008F36D9"/>
    <w:rsid w:val="008F47F2"/>
    <w:rsid w:val="00904118"/>
    <w:rsid w:val="0091452E"/>
    <w:rsid w:val="00925591"/>
    <w:rsid w:val="00926AFF"/>
    <w:rsid w:val="00931538"/>
    <w:rsid w:val="0093181A"/>
    <w:rsid w:val="00940C46"/>
    <w:rsid w:val="009425E6"/>
    <w:rsid w:val="00944A3A"/>
    <w:rsid w:val="00945942"/>
    <w:rsid w:val="009476C7"/>
    <w:rsid w:val="009507C7"/>
    <w:rsid w:val="009542AA"/>
    <w:rsid w:val="009624FC"/>
    <w:rsid w:val="0098641F"/>
    <w:rsid w:val="00996C59"/>
    <w:rsid w:val="009A030F"/>
    <w:rsid w:val="009A671A"/>
    <w:rsid w:val="009B39D2"/>
    <w:rsid w:val="009B6FF8"/>
    <w:rsid w:val="009E1C59"/>
    <w:rsid w:val="009E22DF"/>
    <w:rsid w:val="009E5C89"/>
    <w:rsid w:val="00A00F46"/>
    <w:rsid w:val="00A12D4E"/>
    <w:rsid w:val="00A20B17"/>
    <w:rsid w:val="00A27877"/>
    <w:rsid w:val="00A503E7"/>
    <w:rsid w:val="00A52AB4"/>
    <w:rsid w:val="00A5432A"/>
    <w:rsid w:val="00A6021B"/>
    <w:rsid w:val="00A6051E"/>
    <w:rsid w:val="00A630A1"/>
    <w:rsid w:val="00A67F3F"/>
    <w:rsid w:val="00A832D7"/>
    <w:rsid w:val="00A9555C"/>
    <w:rsid w:val="00AA18F5"/>
    <w:rsid w:val="00AA6B2F"/>
    <w:rsid w:val="00AA7630"/>
    <w:rsid w:val="00AA7C6C"/>
    <w:rsid w:val="00AB19C7"/>
    <w:rsid w:val="00AB5329"/>
    <w:rsid w:val="00AC154D"/>
    <w:rsid w:val="00AC4DD9"/>
    <w:rsid w:val="00AC5414"/>
    <w:rsid w:val="00AD4D04"/>
    <w:rsid w:val="00AD7634"/>
    <w:rsid w:val="00AE06C1"/>
    <w:rsid w:val="00AE24D4"/>
    <w:rsid w:val="00AE43B4"/>
    <w:rsid w:val="00AE72A9"/>
    <w:rsid w:val="00AE78C4"/>
    <w:rsid w:val="00AF7DD6"/>
    <w:rsid w:val="00B033E5"/>
    <w:rsid w:val="00B22B5E"/>
    <w:rsid w:val="00B33FA0"/>
    <w:rsid w:val="00B4064C"/>
    <w:rsid w:val="00B53768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0446"/>
    <w:rsid w:val="00BE327E"/>
    <w:rsid w:val="00BE6F04"/>
    <w:rsid w:val="00BF0295"/>
    <w:rsid w:val="00BF2FA5"/>
    <w:rsid w:val="00BF373B"/>
    <w:rsid w:val="00BF4D33"/>
    <w:rsid w:val="00BF7B37"/>
    <w:rsid w:val="00C048D7"/>
    <w:rsid w:val="00C06E93"/>
    <w:rsid w:val="00C20414"/>
    <w:rsid w:val="00C32E40"/>
    <w:rsid w:val="00C33EEE"/>
    <w:rsid w:val="00C34106"/>
    <w:rsid w:val="00C34247"/>
    <w:rsid w:val="00C352F9"/>
    <w:rsid w:val="00C50278"/>
    <w:rsid w:val="00C5054B"/>
    <w:rsid w:val="00C707C6"/>
    <w:rsid w:val="00C753BD"/>
    <w:rsid w:val="00C76378"/>
    <w:rsid w:val="00C81006"/>
    <w:rsid w:val="00C965C0"/>
    <w:rsid w:val="00CA107F"/>
    <w:rsid w:val="00CA1C3B"/>
    <w:rsid w:val="00CA3157"/>
    <w:rsid w:val="00CA4B9D"/>
    <w:rsid w:val="00CD30F9"/>
    <w:rsid w:val="00CE40D1"/>
    <w:rsid w:val="00D01D6F"/>
    <w:rsid w:val="00D12160"/>
    <w:rsid w:val="00D124FD"/>
    <w:rsid w:val="00D137DA"/>
    <w:rsid w:val="00D15248"/>
    <w:rsid w:val="00D15709"/>
    <w:rsid w:val="00D1635E"/>
    <w:rsid w:val="00D435F2"/>
    <w:rsid w:val="00D52E0B"/>
    <w:rsid w:val="00D56593"/>
    <w:rsid w:val="00D67F00"/>
    <w:rsid w:val="00D723DD"/>
    <w:rsid w:val="00D745A3"/>
    <w:rsid w:val="00D8447C"/>
    <w:rsid w:val="00D86598"/>
    <w:rsid w:val="00D96BF0"/>
    <w:rsid w:val="00DA20DD"/>
    <w:rsid w:val="00DA3106"/>
    <w:rsid w:val="00DC076F"/>
    <w:rsid w:val="00DC376C"/>
    <w:rsid w:val="00DD4EA1"/>
    <w:rsid w:val="00DD5FCE"/>
    <w:rsid w:val="00DE56ED"/>
    <w:rsid w:val="00DE7E91"/>
    <w:rsid w:val="00DF1C54"/>
    <w:rsid w:val="00DF1D83"/>
    <w:rsid w:val="00DF27E0"/>
    <w:rsid w:val="00DF40B1"/>
    <w:rsid w:val="00E009C3"/>
    <w:rsid w:val="00E20FF1"/>
    <w:rsid w:val="00E57C45"/>
    <w:rsid w:val="00E70EA9"/>
    <w:rsid w:val="00E8162F"/>
    <w:rsid w:val="00E84619"/>
    <w:rsid w:val="00E860B0"/>
    <w:rsid w:val="00E91A1B"/>
    <w:rsid w:val="00E96F32"/>
    <w:rsid w:val="00EA319A"/>
    <w:rsid w:val="00EC0517"/>
    <w:rsid w:val="00EC4EFF"/>
    <w:rsid w:val="00ED06E5"/>
    <w:rsid w:val="00ED5C9C"/>
    <w:rsid w:val="00EE3AA3"/>
    <w:rsid w:val="00EE3F99"/>
    <w:rsid w:val="00EF2B25"/>
    <w:rsid w:val="00EF2DBD"/>
    <w:rsid w:val="00EF2FDD"/>
    <w:rsid w:val="00F15554"/>
    <w:rsid w:val="00F22960"/>
    <w:rsid w:val="00F30D7C"/>
    <w:rsid w:val="00F322FA"/>
    <w:rsid w:val="00F343B1"/>
    <w:rsid w:val="00F44BA4"/>
    <w:rsid w:val="00F45A8D"/>
    <w:rsid w:val="00F64B7F"/>
    <w:rsid w:val="00F65D83"/>
    <w:rsid w:val="00F66CCF"/>
    <w:rsid w:val="00F70E96"/>
    <w:rsid w:val="00F87D4E"/>
    <w:rsid w:val="00FA5570"/>
    <w:rsid w:val="00FA752B"/>
    <w:rsid w:val="00FB1E71"/>
    <w:rsid w:val="00FB62F3"/>
    <w:rsid w:val="00FB66C6"/>
    <w:rsid w:val="00FB76B9"/>
    <w:rsid w:val="00FC2AE6"/>
    <w:rsid w:val="00FC5568"/>
    <w:rsid w:val="00FC5DE8"/>
    <w:rsid w:val="00FC7935"/>
    <w:rsid w:val="00FD514B"/>
    <w:rsid w:val="00FD66A9"/>
    <w:rsid w:val="00FE08AE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5754C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8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D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2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D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D2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F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B06F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25E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ocurement_requests@tmr.qld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consultantprequal@tmr.qld.gov.au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forgov.qld.gov.au/complete-supplier-check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sultantprequal@tmr.qld.gov.au" TargetMode="External"/><Relationship Id="rId22" Type="http://schemas.openxmlformats.org/officeDocument/2006/relationships/hyperlink" Target="mailto:consultantprequal@tmr.qld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ec972935-d489-4a83-af2a-c34816ed2832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BE9D0-FB7A-4EB0-BBE3-6D34C74D1A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88</TotalTime>
  <Pages>2</Pages>
  <Words>273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Engineering Projects</vt:lpstr>
    </vt:vector>
  </TitlesOfParts>
  <Company>Department of Transport and Main Roads</Company>
  <LinksUpToDate>false</LinksUpToDate>
  <CharactersWithSpaces>2108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Engineering Projects</dc:title>
  <dc:subject>C7561 Initiation of Contract</dc:subject>
  <dc:creator>Department of Transport and Main Roads</dc:creator>
  <cp:keywords>CFEP; contract;</cp:keywords>
  <dc:description/>
  <cp:lastModifiedBy>Ashley N Stevens</cp:lastModifiedBy>
  <cp:revision>24</cp:revision>
  <cp:lastPrinted>2013-06-20T03:17:00Z</cp:lastPrinted>
  <dcterms:created xsi:type="dcterms:W3CDTF">2020-09-07T22:37:00Z</dcterms:created>
  <dcterms:modified xsi:type="dcterms:W3CDTF">2024-01-18T22:28:00Z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