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5A932" w14:textId="7C4F966E" w:rsidR="00CD30F9" w:rsidRDefault="00EC2AA7" w:rsidP="00EC2AA7">
      <w:pPr>
        <w:pStyle w:val="HeadingPartChapter"/>
        <w:spacing w:after="360"/>
      </w:pPr>
      <w:r>
        <w:t>Checklist</w:t>
      </w:r>
      <w:r w:rsidR="004853C4">
        <w:rPr>
          <w:rFonts w:hint="eastAsia"/>
        </w:rPr>
        <w:t> </w:t>
      </w:r>
      <w:r>
        <w:t>–</w:t>
      </w:r>
      <w:r w:rsidR="004853C4">
        <w:rPr>
          <w:rFonts w:hint="eastAsia"/>
        </w:rPr>
        <w:t> </w:t>
      </w:r>
      <w:r w:rsidR="00FD648C">
        <w:t>CAC0</w:t>
      </w:r>
      <w:r w:rsidR="001326F0">
        <w:t>74</w:t>
      </w:r>
      <w:r w:rsidR="00736262">
        <w:t>M</w:t>
      </w:r>
      <w:r>
        <w:br/>
      </w:r>
      <w:r w:rsidR="001326F0" w:rsidRPr="001326F0">
        <w:t>Survey Control</w:t>
      </w:r>
      <w:r w:rsidR="004853C4">
        <w:rPr>
          <w:rFonts w:hint="eastAsia"/>
        </w:rPr>
        <w:t> </w:t>
      </w:r>
      <w:r w:rsidR="00605777">
        <w:t>(MRTS56)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2268"/>
        <w:gridCol w:w="1842"/>
        <w:gridCol w:w="3791"/>
      </w:tblGrid>
      <w:tr w:rsidR="00825E2A" w14:paraId="18D1F421" w14:textId="77777777" w:rsidTr="001B1132">
        <w:tc>
          <w:tcPr>
            <w:tcW w:w="1555" w:type="dxa"/>
          </w:tcPr>
          <w:p w14:paraId="1848C8D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14:paraId="3B4DCC9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32AF0A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2268" w:type="dxa"/>
          </w:tcPr>
          <w:p w14:paraId="002E34A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842" w:type="dxa"/>
          </w:tcPr>
          <w:p w14:paraId="07A6EFD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3791" w:type="dxa"/>
          </w:tcPr>
          <w:p w14:paraId="2A4AF627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49050AE5" w14:textId="77777777" w:rsidTr="001B1132">
        <w:tc>
          <w:tcPr>
            <w:tcW w:w="1555" w:type="dxa"/>
          </w:tcPr>
          <w:p w14:paraId="498F428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14:paraId="17F847DE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2AE9D3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2268" w:type="dxa"/>
          </w:tcPr>
          <w:p w14:paraId="675F383B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842" w:type="dxa"/>
          </w:tcPr>
          <w:p w14:paraId="4AFD2346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3791" w:type="dxa"/>
          </w:tcPr>
          <w:p w14:paraId="6C3F073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617FD053" w14:textId="77777777" w:rsidR="00627391" w:rsidRPr="007A2EC2" w:rsidRDefault="00627391" w:rsidP="007A2EC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67"/>
        <w:gridCol w:w="6997"/>
        <w:gridCol w:w="1842"/>
        <w:gridCol w:w="3791"/>
      </w:tblGrid>
      <w:tr w:rsidR="00107514" w14:paraId="36596B65" w14:textId="77777777" w:rsidTr="002928EE">
        <w:trPr>
          <w:tblHeader/>
        </w:trPr>
        <w:tc>
          <w:tcPr>
            <w:tcW w:w="1367" w:type="dxa"/>
          </w:tcPr>
          <w:p w14:paraId="1CBD685E" w14:textId="77777777" w:rsidR="00107514" w:rsidRPr="00842145" w:rsidRDefault="00107514" w:rsidP="00842145">
            <w:pPr>
              <w:pStyle w:val="TableHeading"/>
            </w:pPr>
            <w:r w:rsidRPr="00842145">
              <w:t>Reference</w:t>
            </w:r>
          </w:p>
        </w:tc>
        <w:tc>
          <w:tcPr>
            <w:tcW w:w="6997" w:type="dxa"/>
          </w:tcPr>
          <w:p w14:paraId="2959B1FF" w14:textId="530B0666" w:rsidR="00107514" w:rsidRPr="00842145" w:rsidRDefault="00107514" w:rsidP="00842145">
            <w:pPr>
              <w:pStyle w:val="TableHeading"/>
            </w:pPr>
            <w:r w:rsidRPr="00842145">
              <w:t>Requirement</w:t>
            </w:r>
          </w:p>
        </w:tc>
        <w:tc>
          <w:tcPr>
            <w:tcW w:w="1842" w:type="dxa"/>
          </w:tcPr>
          <w:p w14:paraId="710E40ED" w14:textId="77777777" w:rsidR="00107514" w:rsidRPr="00842145" w:rsidRDefault="00107514" w:rsidP="00842145">
            <w:pPr>
              <w:pStyle w:val="TableHeading"/>
            </w:pPr>
            <w:r w:rsidRPr="00842145">
              <w:t>Addressed</w:t>
            </w:r>
          </w:p>
        </w:tc>
        <w:tc>
          <w:tcPr>
            <w:tcW w:w="3791" w:type="dxa"/>
          </w:tcPr>
          <w:p w14:paraId="4ADDB444" w14:textId="77777777" w:rsidR="00107514" w:rsidRPr="00842145" w:rsidRDefault="00107514" w:rsidP="00842145">
            <w:pPr>
              <w:pStyle w:val="TableHeading"/>
            </w:pPr>
            <w:r w:rsidRPr="00842145">
              <w:t>Comments</w:t>
            </w:r>
          </w:p>
        </w:tc>
      </w:tr>
      <w:tr w:rsidR="00BC62F9" w14:paraId="5C053490" w14:textId="77777777" w:rsidTr="002928EE">
        <w:tc>
          <w:tcPr>
            <w:tcW w:w="1367" w:type="dxa"/>
            <w:vAlign w:val="top"/>
          </w:tcPr>
          <w:p w14:paraId="5F9234B2" w14:textId="5CEBB19A" w:rsidR="00BC62F9" w:rsidRDefault="00BC62F9" w:rsidP="00BC62F9">
            <w:pPr>
              <w:pStyle w:val="TableBodyText"/>
              <w:keepLines w:val="0"/>
              <w:jc w:val="center"/>
            </w:pPr>
            <w:r w:rsidRPr="009C4140">
              <w:t>MRTS56 Cl</w:t>
            </w:r>
            <w:r w:rsidR="00604777">
              <w:t>ause </w:t>
            </w:r>
            <w:r w:rsidRPr="009C4140">
              <w:t>7.1</w:t>
            </w:r>
          </w:p>
        </w:tc>
        <w:tc>
          <w:tcPr>
            <w:tcW w:w="6997" w:type="dxa"/>
            <w:vAlign w:val="top"/>
          </w:tcPr>
          <w:p w14:paraId="06FC86C1" w14:textId="5417B114" w:rsidR="00BC62F9" w:rsidRPr="00106E56" w:rsidRDefault="00BC62F9" w:rsidP="001B1132">
            <w:pPr>
              <w:pStyle w:val="TableBodyText"/>
            </w:pPr>
            <w:r w:rsidRPr="009C6C5B">
              <w:t>Has the Contractor provided a validation report of existing survey control</w:t>
            </w:r>
            <w:r w:rsidR="0073009F">
              <w:t xml:space="preserve"> and all other requirements specified in Clause 7.1</w:t>
            </w:r>
            <w:r w:rsidRPr="009C6C5B">
              <w:t xml:space="preserve"> prior to undertaking works? </w:t>
            </w:r>
            <w:r w:rsidR="00821FF6">
              <w:rPr>
                <w:rStyle w:val="HoldPointChar"/>
                <w:color w:val="FFFFFF" w:themeColor="background1"/>
              </w:rPr>
              <w:t>Hold Point </w:t>
            </w:r>
            <w:r w:rsidRPr="00BC62F9">
              <w:rPr>
                <w:rStyle w:val="HoldPointChar"/>
                <w:color w:val="FFFFFF" w:themeColor="background1"/>
              </w:rPr>
              <w:t>2</w:t>
            </w:r>
          </w:p>
        </w:tc>
        <w:tc>
          <w:tcPr>
            <w:tcW w:w="1842" w:type="dxa"/>
            <w:vAlign w:val="top"/>
          </w:tcPr>
          <w:p w14:paraId="20CA57C8" w14:textId="77777777" w:rsidR="00BC62F9" w:rsidRPr="008E0B12" w:rsidRDefault="00BC62F9" w:rsidP="001B1132">
            <w:pPr>
              <w:pStyle w:val="TableBodyText"/>
            </w:pPr>
          </w:p>
        </w:tc>
        <w:tc>
          <w:tcPr>
            <w:tcW w:w="3791" w:type="dxa"/>
            <w:vAlign w:val="top"/>
          </w:tcPr>
          <w:p w14:paraId="0D9659F1" w14:textId="77777777" w:rsidR="00BC62F9" w:rsidRDefault="00BC62F9" w:rsidP="001B1132">
            <w:pPr>
              <w:pStyle w:val="TableBodyText"/>
            </w:pPr>
          </w:p>
        </w:tc>
      </w:tr>
      <w:tr w:rsidR="00BC62F9" w14:paraId="1659E810" w14:textId="77777777" w:rsidTr="002928EE">
        <w:tc>
          <w:tcPr>
            <w:tcW w:w="1367" w:type="dxa"/>
            <w:vAlign w:val="top"/>
          </w:tcPr>
          <w:p w14:paraId="2C60A172" w14:textId="614F9474" w:rsidR="00BC62F9" w:rsidRDefault="00BC62F9" w:rsidP="00BC62F9">
            <w:pPr>
              <w:pStyle w:val="TableBodyText"/>
              <w:keepNext w:val="0"/>
              <w:keepLines w:val="0"/>
              <w:jc w:val="center"/>
            </w:pPr>
            <w:r w:rsidRPr="009C4140">
              <w:t>MRTS56 Cl</w:t>
            </w:r>
            <w:r w:rsidR="00604777">
              <w:t>ause </w:t>
            </w:r>
            <w:r w:rsidRPr="009C4140">
              <w:t>7.2.5</w:t>
            </w:r>
          </w:p>
        </w:tc>
        <w:tc>
          <w:tcPr>
            <w:tcW w:w="6997" w:type="dxa"/>
            <w:vAlign w:val="top"/>
          </w:tcPr>
          <w:p w14:paraId="121E4B70" w14:textId="5CA8BA85" w:rsidR="00BC62F9" w:rsidRPr="00106E56" w:rsidRDefault="00BC62F9" w:rsidP="001B1132">
            <w:pPr>
              <w:pStyle w:val="TableBodyText"/>
            </w:pPr>
            <w:r w:rsidRPr="009C6C5B">
              <w:t xml:space="preserve">Has the Contractor provided a validation report of newly established survey control prior to undertaking works? </w:t>
            </w:r>
            <w:r w:rsidR="00821FF6">
              <w:rPr>
                <w:rStyle w:val="HoldPointChar"/>
                <w:color w:val="FFFFFF" w:themeColor="background1"/>
              </w:rPr>
              <w:t>Hold Point </w:t>
            </w:r>
            <w:r w:rsidRPr="00BC62F9">
              <w:rPr>
                <w:rStyle w:val="HoldPointChar"/>
                <w:color w:val="FFFFFF" w:themeColor="background1"/>
              </w:rPr>
              <w:t>3</w:t>
            </w:r>
          </w:p>
        </w:tc>
        <w:tc>
          <w:tcPr>
            <w:tcW w:w="1842" w:type="dxa"/>
            <w:vAlign w:val="top"/>
          </w:tcPr>
          <w:p w14:paraId="2F40C3EE" w14:textId="77777777" w:rsidR="00BC62F9" w:rsidRPr="008E0B12" w:rsidRDefault="00BC62F9" w:rsidP="001B1132">
            <w:pPr>
              <w:pStyle w:val="TableBodyText"/>
            </w:pPr>
          </w:p>
        </w:tc>
        <w:tc>
          <w:tcPr>
            <w:tcW w:w="3791" w:type="dxa"/>
            <w:vAlign w:val="top"/>
          </w:tcPr>
          <w:p w14:paraId="62A95CCC" w14:textId="77777777" w:rsidR="00BC62F9" w:rsidRDefault="00BC62F9" w:rsidP="001B1132">
            <w:pPr>
              <w:pStyle w:val="TableBodyText"/>
            </w:pPr>
          </w:p>
        </w:tc>
      </w:tr>
      <w:tr w:rsidR="00BC62F9" w14:paraId="5353C113" w14:textId="77777777" w:rsidTr="002928EE">
        <w:tc>
          <w:tcPr>
            <w:tcW w:w="1367" w:type="dxa"/>
            <w:vAlign w:val="top"/>
          </w:tcPr>
          <w:p w14:paraId="4EBE5320" w14:textId="601A3E0E" w:rsidR="00BC62F9" w:rsidRDefault="00BC62F9" w:rsidP="00BC62F9">
            <w:pPr>
              <w:pStyle w:val="TableBodyText"/>
              <w:keepNext w:val="0"/>
              <w:keepLines w:val="0"/>
              <w:jc w:val="center"/>
            </w:pPr>
            <w:r w:rsidRPr="009C4140">
              <w:t>MRTS56 Cl</w:t>
            </w:r>
            <w:r w:rsidR="00604777">
              <w:t>ause </w:t>
            </w:r>
            <w:r w:rsidRPr="009C4140">
              <w:t>15</w:t>
            </w:r>
          </w:p>
        </w:tc>
        <w:tc>
          <w:tcPr>
            <w:tcW w:w="6997" w:type="dxa"/>
            <w:vAlign w:val="top"/>
          </w:tcPr>
          <w:p w14:paraId="7687D228" w14:textId="144AF526" w:rsidR="00BC62F9" w:rsidRPr="00106E56" w:rsidRDefault="00BC62F9" w:rsidP="001B1132">
            <w:pPr>
              <w:pStyle w:val="TableBodyText"/>
            </w:pPr>
            <w:r w:rsidRPr="009C6C5B">
              <w:t>Has the Contractor provided the survey control register and any Form</w:t>
            </w:r>
            <w:r w:rsidR="0032789C">
              <w:t> </w:t>
            </w:r>
            <w:r w:rsidRPr="009C6C5B">
              <w:t>6s prior to practical completion?</w:t>
            </w:r>
          </w:p>
        </w:tc>
        <w:tc>
          <w:tcPr>
            <w:tcW w:w="1842" w:type="dxa"/>
            <w:vAlign w:val="top"/>
          </w:tcPr>
          <w:p w14:paraId="53963913" w14:textId="77777777" w:rsidR="00BC62F9" w:rsidRPr="008E0B12" w:rsidRDefault="00BC62F9" w:rsidP="001B1132">
            <w:pPr>
              <w:pStyle w:val="TableBodyText"/>
            </w:pPr>
          </w:p>
        </w:tc>
        <w:tc>
          <w:tcPr>
            <w:tcW w:w="3791" w:type="dxa"/>
            <w:vAlign w:val="top"/>
          </w:tcPr>
          <w:p w14:paraId="45186126" w14:textId="77777777" w:rsidR="00BC62F9" w:rsidRDefault="00BC62F9" w:rsidP="001B1132">
            <w:pPr>
              <w:pStyle w:val="TableBodyText"/>
            </w:pPr>
          </w:p>
        </w:tc>
      </w:tr>
    </w:tbl>
    <w:p w14:paraId="39D32B21" w14:textId="4CEE7E0A" w:rsidR="00CA7C94" w:rsidRDefault="00CA7C94" w:rsidP="00361278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7E0C2E" w14:paraId="2B31B5DF" w14:textId="77777777" w:rsidTr="00F245AF">
        <w:tc>
          <w:tcPr>
            <w:tcW w:w="1696" w:type="dxa"/>
            <w:vMerge w:val="restart"/>
          </w:tcPr>
          <w:p w14:paraId="0C061FD1" w14:textId="77777777" w:rsidR="007E0C2E" w:rsidRDefault="007E0C2E" w:rsidP="00F245AF">
            <w:pPr>
              <w:pStyle w:val="BodyText"/>
            </w:pPr>
            <w:r>
              <w:t>Reviewed by:</w:t>
            </w:r>
          </w:p>
        </w:tc>
        <w:tc>
          <w:tcPr>
            <w:tcW w:w="5300" w:type="dxa"/>
            <w:gridSpan w:val="2"/>
          </w:tcPr>
          <w:p w14:paraId="61FF39B7" w14:textId="77777777" w:rsidR="007E0C2E" w:rsidRDefault="007E0C2E" w:rsidP="00F245AF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17560271" w14:textId="77777777" w:rsidR="007E0C2E" w:rsidRDefault="007E0C2E" w:rsidP="00F245AF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59A85E2C" w14:textId="77777777" w:rsidR="007E0C2E" w:rsidRDefault="007E0C2E" w:rsidP="00F245AF">
            <w:pPr>
              <w:pStyle w:val="BodyText"/>
              <w:jc w:val="center"/>
            </w:pPr>
          </w:p>
        </w:tc>
      </w:tr>
      <w:tr w:rsidR="007E0C2E" w14:paraId="75D7F45D" w14:textId="77777777" w:rsidTr="00F245AF">
        <w:tc>
          <w:tcPr>
            <w:tcW w:w="1696" w:type="dxa"/>
            <w:vMerge/>
          </w:tcPr>
          <w:p w14:paraId="2D1AF777" w14:textId="77777777" w:rsidR="007E0C2E" w:rsidRDefault="007E0C2E" w:rsidP="00F245AF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7E9466B2" w14:textId="77777777" w:rsidR="007E0C2E" w:rsidRDefault="007E0C2E" w:rsidP="00F245AF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1E34AC08" w14:textId="77777777" w:rsidR="007E0C2E" w:rsidRDefault="007E0C2E" w:rsidP="00F245AF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65B88200" w14:textId="77777777" w:rsidR="007E0C2E" w:rsidRDefault="007E0C2E" w:rsidP="00F245AF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726024B2" w14:textId="77777777" w:rsidR="007E0C2E" w:rsidRDefault="007E0C2E" w:rsidP="00F245AF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6D6CB3AD" w14:textId="77777777" w:rsidR="007E0C2E" w:rsidRDefault="007E0C2E" w:rsidP="00F245AF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7E35ED27" w14:textId="77777777" w:rsidR="007E0C2E" w:rsidRDefault="007E0C2E" w:rsidP="00F245AF">
            <w:pPr>
              <w:pStyle w:val="BodyText"/>
              <w:jc w:val="center"/>
            </w:pPr>
          </w:p>
        </w:tc>
      </w:tr>
    </w:tbl>
    <w:p w14:paraId="74661A26" w14:textId="77777777" w:rsidR="007E0C2E" w:rsidRDefault="007E0C2E" w:rsidP="00361278">
      <w:pPr>
        <w:pStyle w:val="BodyText"/>
      </w:pPr>
    </w:p>
    <w:sectPr w:rsidR="007E0C2E" w:rsidSect="000C08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701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DD4FC" w14:textId="77777777" w:rsidR="00EF2FDD" w:rsidRDefault="00EF2FDD">
      <w:r>
        <w:separator/>
      </w:r>
    </w:p>
    <w:p w14:paraId="2A0086F0" w14:textId="77777777" w:rsidR="00EF2FDD" w:rsidRDefault="00EF2FDD"/>
  </w:endnote>
  <w:endnote w:type="continuationSeparator" w:id="0">
    <w:p w14:paraId="103E5734" w14:textId="77777777" w:rsidR="00EF2FDD" w:rsidRDefault="00EF2FDD">
      <w:r>
        <w:continuationSeparator/>
      </w:r>
    </w:p>
    <w:p w14:paraId="42A422F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05F2B" w14:textId="77777777" w:rsidR="00890269" w:rsidRDefault="00890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85AD" w14:textId="43C3311A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0BEC46E" wp14:editId="51826D2D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E56CEE">
      <w:rPr>
        <w:noProof/>
      </w:rPr>
      <w:t>July 2020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C1185E">
      <w:rPr>
        <w:rStyle w:val="PageNumber"/>
        <w:noProof/>
      </w:rPr>
      <w:t>7</w:t>
    </w:r>
    <w:r w:rsidRPr="00BF029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A8153" w14:textId="2777A3BE" w:rsidR="004541F2" w:rsidRDefault="004541F2" w:rsidP="004541F2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204CB44A" wp14:editId="39AD43A4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1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ECF837" id="Rectangle 45" o:spid="_x0000_s1026" style="position:absolute;margin-left:0;margin-top:821.3pt;width:587.55pt;height:5.6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p+fwIAAPsEAAAOAAAAZHJzL2Uyb0RvYy54bWysVMGO0zAQvSPxD5bv3SQlaZto01W3pQhp&#10;gRULH+DaTmPh2MZ2m+4i/p2x0y4tcECIHlxPZjx+b+aNr28OnUR7bp3QqsbZVYoRV1QzobY1/vxp&#10;PZph5DxRjEiteI0fucM385cvrntT8bFutWTcIkiiXNWbGrfemypJHG15R9yVNlyBs9G2Ix5Mu02Y&#10;JT1k72QyTtNJ0mvLjNWUOwdfV4MTz2P+puHUf2gaxz2SNQZsPq42rpuwJvNrUm0tMa2gRxjkH1B0&#10;RCi49DnViniCdlb8lqoT1GqnG39FdZfophGURw7AJkt/YfPQEsMjFyiOM89lcv8vLX2/v7dIMOgd&#10;Rop00KKPUDSitpKjvAj16Y2rIOzB3NvA0Jk7Tb84pPSyhTC+sFb3LScMUGUhPrk4EAwHR9Gmf6cZ&#10;pCc7r2OpDo3tQkIoAjrEjjw+d4QfPKLwcZpPstmswIiCb5pNi4goIdXpsLHOv+G6Q2FTYwvYY3Ky&#10;v3M+gCHVKSSC11KwtZAyGna7WUqL9iSII321nCwifuB4HiZVCFY6HBsyDl8AI9wRfAFtbPa3Mhvn&#10;6e24HK0ns+koX+fFqJyms1GalbflJM3LfLX+HgBmedUKxri6E4qfhJflf9fY4wgMkonSQ32Ny2Jc&#10;RO4X6N0lyRR+fyLZCQ9zKEVX41mIOU5G6OtrxYA2qTwRctgnl/BjlaEGp/9YlaiC0PhBQBvNHkEE&#10;VkOTYA7hxYBNq+0TRj1MX43d1x2xHCP5VoGQyizPw7hGIy+mYzDsuWdz7iGKQqoae4yG7dIPI74z&#10;VmxbuCmLhVF6AeJrRBRGEOaA6ihZmLDI4PgahBE+t2PUzzdr/gMAAP//AwBQSwMEFAAGAAgAAAAh&#10;ALxqyBfdAAAACwEAAA8AAABkcnMvZG93bnJldi54bWxMj81OwzAQhO9IvIO1SNyo80NDCXEqBOqp&#10;J1oeYBNvk7TxOordNLw9zgmOOzOa/abYzqYXE42us6wgXkUgiGurO24UfB93TxsQziNr7C2Tgh9y&#10;sC3v7wrMtb3xF00H34hQwi5HBa33Qy6lq1sy6FZ2IA7eyY4GfTjHRuoRb6Hc9DKJokwa7Dh8aHGg&#10;j5bqy+FqFGBj97Q/uyydXJy2m+ozOe2OSj0+zO9vIDzN/i8MC35AhzIwVfbK2oleQRjig5o9JxmI&#10;xY9f1jGIatHW6SvIspD/N5S/AAAA//8DAFBLAQItABQABgAIAAAAIQC2gziS/gAAAOEBAAATAAAA&#10;AAAAAAAAAAAAAAAAAABbQ29udGVudF9UeXBlc10ueG1sUEsBAi0AFAAGAAgAAAAhADj9If/WAAAA&#10;lAEAAAsAAAAAAAAAAAAAAAAALwEAAF9yZWxzLy5yZWxzUEsBAi0AFAAGAAgAAAAhAGe7un5/AgAA&#10;+wQAAA4AAAAAAAAAAAAAAAAALgIAAGRycy9lMm9Eb2MueG1sUEsBAi0AFAAGAAgAAAAhALxqyBfd&#10;AAAACwEAAA8AAAAAAAAAAAAAAAAA2QQAAGRycy9kb3ducmV2LnhtbFBLBQYAAAAABAAEAPMAAADj&#10;BQAAAAA=&#10;" fillcolor="#003c6a" stroked="f">
              <w10:wrap anchorx="page" anchory="page"/>
              <w10:anchorlock/>
            </v:rect>
          </w:pict>
        </mc:Fallback>
      </mc:AlternateContent>
    </w:r>
    <w:r w:rsidR="00401249">
      <w:t xml:space="preserve">Contract Administration System, </w:t>
    </w:r>
    <w:r w:rsidR="00401249" w:rsidRPr="00391457">
      <w:t>Trans</w:t>
    </w:r>
    <w:r w:rsidR="00401249">
      <w:t>port and Main Roads,</w:t>
    </w:r>
    <w:r w:rsidR="00401249" w:rsidRPr="002F7622">
      <w:rPr>
        <w:noProof/>
      </w:rPr>
      <w:t xml:space="preserve"> </w:t>
    </w:r>
    <w:r w:rsidR="00401249">
      <w:rPr>
        <w:noProof/>
      </w:rPr>
      <w:t>March 202</w:t>
    </w:r>
    <w:r w:rsidR="00890269">
      <w:rPr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BC513" w14:textId="77777777" w:rsidR="00EF2FDD" w:rsidRDefault="00EF2FDD">
      <w:r>
        <w:separator/>
      </w:r>
    </w:p>
    <w:p w14:paraId="5304253F" w14:textId="77777777" w:rsidR="00EF2FDD" w:rsidRDefault="00EF2FDD"/>
  </w:footnote>
  <w:footnote w:type="continuationSeparator" w:id="0">
    <w:p w14:paraId="1900A98E" w14:textId="77777777" w:rsidR="00EF2FDD" w:rsidRDefault="00EF2FDD">
      <w:r>
        <w:continuationSeparator/>
      </w:r>
    </w:p>
    <w:p w14:paraId="49757BC9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5F18D" w14:textId="77777777" w:rsidR="00890269" w:rsidRDefault="00890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DCFAF" w14:textId="2B418ACE" w:rsidR="00C957B5" w:rsidRDefault="00CA7C94" w:rsidP="00CA7C94">
    <w:pPr>
      <w:pStyle w:val="HeaderChapterpart"/>
    </w:pPr>
    <w:r>
      <w:t>Checklist – CAC074M, Survey Control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F633" w14:textId="77777777" w:rsidR="002F7622" w:rsidRDefault="00EA120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A3408D" wp14:editId="78F01598">
          <wp:simplePos x="0" y="0"/>
          <wp:positionH relativeFrom="page">
            <wp:align>right</wp:align>
          </wp:positionH>
          <wp:positionV relativeFrom="paragraph">
            <wp:posOffset>-311785</wp:posOffset>
          </wp:positionV>
          <wp:extent cx="10687685" cy="7558405"/>
          <wp:effectExtent l="0" t="0" r="0" b="0"/>
          <wp:wrapNone/>
          <wp:docPr id="7" name="Picture 7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38B0774F"/>
    <w:multiLevelType w:val="multilevel"/>
    <w:tmpl w:val="620CC31C"/>
    <w:numStyleLink w:val="ListAllBullets3Level"/>
  </w:abstractNum>
  <w:abstractNum w:abstractNumId="12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4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4BE30B76"/>
    <w:multiLevelType w:val="multilevel"/>
    <w:tmpl w:val="DC821EBC"/>
    <w:numStyleLink w:val="TableListAllBullets3Level"/>
  </w:abstractNum>
  <w:abstractNum w:abstractNumId="17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4"/>
  </w:num>
  <w:num w:numId="13">
    <w:abstractNumId w:val="20"/>
  </w:num>
  <w:num w:numId="14">
    <w:abstractNumId w:val="15"/>
  </w:num>
  <w:num w:numId="15">
    <w:abstractNumId w:val="0"/>
  </w:num>
  <w:num w:numId="16">
    <w:abstractNumId w:val="18"/>
  </w:num>
  <w:num w:numId="17">
    <w:abstractNumId w:val="10"/>
  </w:num>
  <w:num w:numId="18">
    <w:abstractNumId w:val="19"/>
  </w:num>
  <w:num w:numId="19">
    <w:abstractNumId w:val="9"/>
  </w:num>
  <w:num w:numId="20">
    <w:abstractNumId w:val="24"/>
  </w:num>
  <w:num w:numId="21">
    <w:abstractNumId w:val="17"/>
  </w:num>
  <w:num w:numId="22">
    <w:abstractNumId w:val="6"/>
  </w:num>
  <w:num w:numId="23">
    <w:abstractNumId w:val="22"/>
  </w:num>
  <w:num w:numId="24">
    <w:abstractNumId w:val="25"/>
  </w:num>
  <w:num w:numId="25">
    <w:abstractNumId w:val="23"/>
  </w:num>
  <w:num w:numId="2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05C2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C083E"/>
    <w:rsid w:val="000E1CE3"/>
    <w:rsid w:val="0010528D"/>
    <w:rsid w:val="00106E56"/>
    <w:rsid w:val="00107514"/>
    <w:rsid w:val="00115E98"/>
    <w:rsid w:val="00125B5A"/>
    <w:rsid w:val="001326F0"/>
    <w:rsid w:val="00151978"/>
    <w:rsid w:val="00172FEB"/>
    <w:rsid w:val="0017686C"/>
    <w:rsid w:val="00176CC5"/>
    <w:rsid w:val="001A4752"/>
    <w:rsid w:val="001A697D"/>
    <w:rsid w:val="001B1132"/>
    <w:rsid w:val="001B1393"/>
    <w:rsid w:val="001C6957"/>
    <w:rsid w:val="001C6D5F"/>
    <w:rsid w:val="001E3E78"/>
    <w:rsid w:val="001E6893"/>
    <w:rsid w:val="001F2035"/>
    <w:rsid w:val="00216756"/>
    <w:rsid w:val="00216F79"/>
    <w:rsid w:val="00217457"/>
    <w:rsid w:val="00226BFD"/>
    <w:rsid w:val="00231903"/>
    <w:rsid w:val="00232573"/>
    <w:rsid w:val="00234B98"/>
    <w:rsid w:val="002405CD"/>
    <w:rsid w:val="002407FF"/>
    <w:rsid w:val="00242039"/>
    <w:rsid w:val="002669B1"/>
    <w:rsid w:val="00267AE2"/>
    <w:rsid w:val="00271868"/>
    <w:rsid w:val="002738CB"/>
    <w:rsid w:val="00273C11"/>
    <w:rsid w:val="00275DDB"/>
    <w:rsid w:val="00277E0F"/>
    <w:rsid w:val="00287680"/>
    <w:rsid w:val="002928EE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2789C"/>
    <w:rsid w:val="003323B1"/>
    <w:rsid w:val="00334113"/>
    <w:rsid w:val="00336228"/>
    <w:rsid w:val="00350E10"/>
    <w:rsid w:val="00361264"/>
    <w:rsid w:val="00361278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3C82"/>
    <w:rsid w:val="00400CF8"/>
    <w:rsid w:val="00401249"/>
    <w:rsid w:val="004030EB"/>
    <w:rsid w:val="00403422"/>
    <w:rsid w:val="0041645F"/>
    <w:rsid w:val="004525EA"/>
    <w:rsid w:val="004541F2"/>
    <w:rsid w:val="00456933"/>
    <w:rsid w:val="00456A07"/>
    <w:rsid w:val="00477792"/>
    <w:rsid w:val="004853C4"/>
    <w:rsid w:val="004B22D1"/>
    <w:rsid w:val="004D2E76"/>
    <w:rsid w:val="004E3F40"/>
    <w:rsid w:val="004E49B7"/>
    <w:rsid w:val="004F4085"/>
    <w:rsid w:val="005007DF"/>
    <w:rsid w:val="00501027"/>
    <w:rsid w:val="00516B2D"/>
    <w:rsid w:val="00521D18"/>
    <w:rsid w:val="005233EF"/>
    <w:rsid w:val="00526282"/>
    <w:rsid w:val="00530265"/>
    <w:rsid w:val="005424A4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C1DF1"/>
    <w:rsid w:val="005D3973"/>
    <w:rsid w:val="005D59C0"/>
    <w:rsid w:val="0060080E"/>
    <w:rsid w:val="00604777"/>
    <w:rsid w:val="00605777"/>
    <w:rsid w:val="0061185E"/>
    <w:rsid w:val="00622BC5"/>
    <w:rsid w:val="00627391"/>
    <w:rsid w:val="00627EC8"/>
    <w:rsid w:val="00632DAD"/>
    <w:rsid w:val="00635475"/>
    <w:rsid w:val="00641639"/>
    <w:rsid w:val="00645A39"/>
    <w:rsid w:val="00666E20"/>
    <w:rsid w:val="00676214"/>
    <w:rsid w:val="00686875"/>
    <w:rsid w:val="00692E3E"/>
    <w:rsid w:val="006A6908"/>
    <w:rsid w:val="006C2B1A"/>
    <w:rsid w:val="006D2668"/>
    <w:rsid w:val="006D2FDF"/>
    <w:rsid w:val="006D52CB"/>
    <w:rsid w:val="006D553A"/>
    <w:rsid w:val="0071720D"/>
    <w:rsid w:val="0072078E"/>
    <w:rsid w:val="00723F1A"/>
    <w:rsid w:val="0073009F"/>
    <w:rsid w:val="00730C95"/>
    <w:rsid w:val="00736262"/>
    <w:rsid w:val="0074209C"/>
    <w:rsid w:val="007462A6"/>
    <w:rsid w:val="007672DC"/>
    <w:rsid w:val="0077261D"/>
    <w:rsid w:val="00785550"/>
    <w:rsid w:val="00793FA9"/>
    <w:rsid w:val="00796D7D"/>
    <w:rsid w:val="007975D3"/>
    <w:rsid w:val="007A2EC2"/>
    <w:rsid w:val="007B669A"/>
    <w:rsid w:val="007C4319"/>
    <w:rsid w:val="007D0963"/>
    <w:rsid w:val="007D76AC"/>
    <w:rsid w:val="007E0C2E"/>
    <w:rsid w:val="007F4962"/>
    <w:rsid w:val="007F56CD"/>
    <w:rsid w:val="00811807"/>
    <w:rsid w:val="00821FF6"/>
    <w:rsid w:val="00825E2A"/>
    <w:rsid w:val="00842145"/>
    <w:rsid w:val="00870797"/>
    <w:rsid w:val="008807C8"/>
    <w:rsid w:val="008843E8"/>
    <w:rsid w:val="00890269"/>
    <w:rsid w:val="008A19A0"/>
    <w:rsid w:val="008B3748"/>
    <w:rsid w:val="008B39C1"/>
    <w:rsid w:val="008B61BF"/>
    <w:rsid w:val="008D02E2"/>
    <w:rsid w:val="008F36D9"/>
    <w:rsid w:val="008F47F2"/>
    <w:rsid w:val="00904118"/>
    <w:rsid w:val="0091452E"/>
    <w:rsid w:val="00926AFF"/>
    <w:rsid w:val="00937AED"/>
    <w:rsid w:val="00940C46"/>
    <w:rsid w:val="00944A3A"/>
    <w:rsid w:val="00945942"/>
    <w:rsid w:val="0098641F"/>
    <w:rsid w:val="00996C59"/>
    <w:rsid w:val="009A2C44"/>
    <w:rsid w:val="009A671A"/>
    <w:rsid w:val="009A717D"/>
    <w:rsid w:val="009B2347"/>
    <w:rsid w:val="009B257B"/>
    <w:rsid w:val="009B39D2"/>
    <w:rsid w:val="009B6FF8"/>
    <w:rsid w:val="009E22DF"/>
    <w:rsid w:val="009E5C89"/>
    <w:rsid w:val="00A00F46"/>
    <w:rsid w:val="00A11B99"/>
    <w:rsid w:val="00A12D4E"/>
    <w:rsid w:val="00A20B17"/>
    <w:rsid w:val="00A23F13"/>
    <w:rsid w:val="00A27877"/>
    <w:rsid w:val="00A50ADD"/>
    <w:rsid w:val="00A52AB4"/>
    <w:rsid w:val="00A768AA"/>
    <w:rsid w:val="00A81F86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1B8B"/>
    <w:rsid w:val="00AD4D04"/>
    <w:rsid w:val="00AD75AC"/>
    <w:rsid w:val="00AD7634"/>
    <w:rsid w:val="00AD7A19"/>
    <w:rsid w:val="00AE06C1"/>
    <w:rsid w:val="00AE43B4"/>
    <w:rsid w:val="00AE72A9"/>
    <w:rsid w:val="00AE78C4"/>
    <w:rsid w:val="00AF20C3"/>
    <w:rsid w:val="00AF7DD6"/>
    <w:rsid w:val="00B249E6"/>
    <w:rsid w:val="00B4064C"/>
    <w:rsid w:val="00B703DB"/>
    <w:rsid w:val="00B705E6"/>
    <w:rsid w:val="00B712C5"/>
    <w:rsid w:val="00B8333F"/>
    <w:rsid w:val="00B8519F"/>
    <w:rsid w:val="00BB09C2"/>
    <w:rsid w:val="00BB468F"/>
    <w:rsid w:val="00BC17C8"/>
    <w:rsid w:val="00BC3360"/>
    <w:rsid w:val="00BC3ED2"/>
    <w:rsid w:val="00BC62F9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1185E"/>
    <w:rsid w:val="00C263CD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A7C94"/>
    <w:rsid w:val="00CC14FD"/>
    <w:rsid w:val="00CD30F9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40879"/>
    <w:rsid w:val="00D435F2"/>
    <w:rsid w:val="00D56593"/>
    <w:rsid w:val="00D67F00"/>
    <w:rsid w:val="00D8447C"/>
    <w:rsid w:val="00D86598"/>
    <w:rsid w:val="00D95035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56CEE"/>
    <w:rsid w:val="00E57C45"/>
    <w:rsid w:val="00E70EA9"/>
    <w:rsid w:val="00E8162F"/>
    <w:rsid w:val="00E84619"/>
    <w:rsid w:val="00E96F32"/>
    <w:rsid w:val="00EA1208"/>
    <w:rsid w:val="00EA319A"/>
    <w:rsid w:val="00EC0517"/>
    <w:rsid w:val="00EC2AA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46BF0"/>
    <w:rsid w:val="00F64B7F"/>
    <w:rsid w:val="00F70E96"/>
    <w:rsid w:val="00F87D4E"/>
    <w:rsid w:val="00FA5570"/>
    <w:rsid w:val="00FA752B"/>
    <w:rsid w:val="00FB1E71"/>
    <w:rsid w:val="00FB66C6"/>
    <w:rsid w:val="00FC2AE6"/>
    <w:rsid w:val="00FC3045"/>
    <w:rsid w:val="00FC5568"/>
    <w:rsid w:val="00FC5DE8"/>
    <w:rsid w:val="00FC7935"/>
    <w:rsid w:val="00FD514B"/>
    <w:rsid w:val="00FD648C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4:docId w14:val="2576EB4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PlaceholderText">
    <w:name w:val="Placeholder Text"/>
    <w:basedOn w:val="DefaultParagraphFont"/>
    <w:uiPriority w:val="99"/>
    <w:semiHidden/>
    <w:rsid w:val="00736262"/>
    <w:rPr>
      <w:color w:val="808080"/>
    </w:rPr>
  </w:style>
  <w:style w:type="character" w:styleId="CommentReference">
    <w:name w:val="annotation reference"/>
    <w:basedOn w:val="DefaultParagraphFont"/>
    <w:rsid w:val="00870797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4541F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www.w3.org/XML/1998/namespace"/>
    <ds:schemaRef ds:uri="http://purl.org/dc/dcmitype/"/>
    <ds:schemaRef ds:uri="http://schemas.microsoft.com/office/2006/documentManagement/types"/>
    <ds:schemaRef ds:uri="ec972935-d489-4a83-af2a-c34816ed2832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9BD10E3-7DAE-42E9-9561-DDEE090C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46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CAC074M</vt:lpstr>
    </vt:vector>
  </TitlesOfParts>
  <Company>Department of Transport and Main Roads;</Company>
  <LinksUpToDate>false</LinksUpToDate>
  <CharactersWithSpaces>662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CAC074M</dc:title>
  <dc:subject>Survey Control (MRTS56)</dc:subject>
  <dc:creator>Department of Transport and Main Roads</dc:creator>
  <cp:keywords>Contract; Administration; System; CAS; Checklist</cp:keywords>
  <dc:description/>
  <cp:lastModifiedBy>Lisa-April X Mullan</cp:lastModifiedBy>
  <cp:revision>12</cp:revision>
  <cp:lastPrinted>2013-06-20T03:17:00Z</cp:lastPrinted>
  <dcterms:created xsi:type="dcterms:W3CDTF">2020-07-14T04:10:00Z</dcterms:created>
  <dcterms:modified xsi:type="dcterms:W3CDTF">2022-03-02T00:52:00Z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