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15269" w14:textId="7BF4E799" w:rsidR="00CD30F9" w:rsidRPr="00CE27F4" w:rsidRDefault="00EC2AA7" w:rsidP="002013BE">
      <w:pPr>
        <w:pStyle w:val="HeadingPartChapter"/>
        <w:spacing w:after="120"/>
      </w:pPr>
      <w:r>
        <w:t>Checklist –</w:t>
      </w:r>
      <w:r w:rsidR="00BD26EA">
        <w:t xml:space="preserve"> </w:t>
      </w:r>
      <w:r w:rsidR="00065477">
        <w:t>CAC</w:t>
      </w:r>
      <w:r w:rsidR="00B96A8D">
        <w:t>087</w:t>
      </w:r>
      <w:r w:rsidR="00065477">
        <w:t>M</w:t>
      </w:r>
      <w:r>
        <w:br/>
      </w:r>
      <w:r w:rsidR="00B96A8D">
        <w:t>MRTS272 </w:t>
      </w:r>
      <w:r w:rsidR="00B96A8D" w:rsidRPr="00CE27F4">
        <w:t>Shotcrete</w:t>
      </w:r>
      <w:r w:rsidR="00F8364A" w:rsidRPr="00CE27F4">
        <w:t xml:space="preserve"> </w:t>
      </w:r>
      <w:r w:rsidR="00B96A8D">
        <w:t>incorporating MRTS70</w:t>
      </w:r>
      <w:r w:rsidR="00E526D9">
        <w:t> </w:t>
      </w:r>
      <w:r w:rsidR="00E526D9" w:rsidRPr="00571E2C">
        <w:rPr>
          <w:rStyle w:val="BodyTextitalic"/>
        </w:rPr>
        <w:t>Concrete</w:t>
      </w:r>
      <w:r w:rsidR="00C25C24">
        <w:t xml:space="preserve"> and MRTS71</w:t>
      </w:r>
      <w:r w:rsidR="00571E2C">
        <w:t> </w:t>
      </w:r>
      <w:r w:rsidR="00E526D9" w:rsidRPr="00571E2C">
        <w:rPr>
          <w:rStyle w:val="BodyTextitalic"/>
        </w:rPr>
        <w:t>Reinforcing Steel</w:t>
      </w:r>
    </w:p>
    <w:p w14:paraId="1121EF41" w14:textId="6004B083" w:rsidR="00BB108E" w:rsidRDefault="00BB108E" w:rsidP="002013BE">
      <w:pPr>
        <w:pStyle w:val="TableNotes"/>
        <w:spacing w:after="240"/>
      </w:pPr>
      <w:r>
        <w:t>Note: This checklist is a summary only of the required quality assurance documentation, Administrator approvals and key inspection points. By itself, it does not ensure that all requirements of the Technical Specification are met.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3629"/>
        <w:gridCol w:w="1762"/>
        <w:gridCol w:w="2835"/>
        <w:gridCol w:w="1418"/>
        <w:gridCol w:w="2798"/>
      </w:tblGrid>
      <w:tr w:rsidR="00825E2A" w14:paraId="6B1F004F" w14:textId="77777777" w:rsidTr="00F8364A">
        <w:trPr>
          <w:cantSplit/>
        </w:trPr>
        <w:tc>
          <w:tcPr>
            <w:tcW w:w="1550" w:type="dxa"/>
            <w:vAlign w:val="top"/>
          </w:tcPr>
          <w:p w14:paraId="3C735C63" w14:textId="77777777" w:rsidR="00825E2A" w:rsidRPr="00825E2A" w:rsidRDefault="00825E2A" w:rsidP="000C73E5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629" w:type="dxa"/>
            <w:vAlign w:val="top"/>
          </w:tcPr>
          <w:p w14:paraId="30AC1E6D" w14:textId="77777777" w:rsidR="00825E2A" w:rsidRPr="00825E2A" w:rsidRDefault="00825E2A" w:rsidP="000C73E5">
            <w:pPr>
              <w:rPr>
                <w:rStyle w:val="BodyTextbold"/>
              </w:rPr>
            </w:pPr>
          </w:p>
        </w:tc>
        <w:tc>
          <w:tcPr>
            <w:tcW w:w="1762" w:type="dxa"/>
            <w:vAlign w:val="top"/>
          </w:tcPr>
          <w:p w14:paraId="56181AFB" w14:textId="77777777" w:rsidR="00825E2A" w:rsidRPr="00825E2A" w:rsidRDefault="00825E2A" w:rsidP="000C73E5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2835" w:type="dxa"/>
            <w:vAlign w:val="top"/>
          </w:tcPr>
          <w:p w14:paraId="75CFF1C9" w14:textId="77777777" w:rsidR="00825E2A" w:rsidRPr="00825E2A" w:rsidRDefault="00825E2A" w:rsidP="000C73E5">
            <w:pPr>
              <w:rPr>
                <w:rStyle w:val="BodyTextbold"/>
              </w:rPr>
            </w:pPr>
          </w:p>
        </w:tc>
        <w:tc>
          <w:tcPr>
            <w:tcW w:w="1418" w:type="dxa"/>
            <w:vAlign w:val="top"/>
          </w:tcPr>
          <w:p w14:paraId="457BADB8" w14:textId="02B887EC" w:rsidR="00825E2A" w:rsidRPr="00825E2A" w:rsidRDefault="00F8364A" w:rsidP="000C73E5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 xml:space="preserve">Contract </w:t>
            </w:r>
            <w:r>
              <w:rPr>
                <w:rStyle w:val="BodyTextbold"/>
              </w:rPr>
              <w:t>n</w:t>
            </w:r>
            <w:r w:rsidRPr="00825E2A">
              <w:rPr>
                <w:rStyle w:val="BodyTextbold"/>
              </w:rPr>
              <w:t>o.</w:t>
            </w:r>
          </w:p>
        </w:tc>
        <w:tc>
          <w:tcPr>
            <w:tcW w:w="2798" w:type="dxa"/>
            <w:vAlign w:val="top"/>
          </w:tcPr>
          <w:p w14:paraId="34C455DE" w14:textId="77777777" w:rsidR="00825E2A" w:rsidRPr="00825E2A" w:rsidRDefault="00825E2A" w:rsidP="000C73E5">
            <w:pPr>
              <w:rPr>
                <w:rStyle w:val="BodyTextbold"/>
              </w:rPr>
            </w:pPr>
          </w:p>
        </w:tc>
      </w:tr>
      <w:tr w:rsidR="00F8364A" w14:paraId="79E566B8" w14:textId="77777777" w:rsidTr="00F8364A">
        <w:trPr>
          <w:cantSplit/>
        </w:trPr>
        <w:tc>
          <w:tcPr>
            <w:tcW w:w="1550" w:type="dxa"/>
            <w:vAlign w:val="top"/>
          </w:tcPr>
          <w:p w14:paraId="1F5BCEA9" w14:textId="3A1C644A" w:rsidR="00F8364A" w:rsidRPr="00825E2A" w:rsidRDefault="00F8364A" w:rsidP="000C73E5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 xml:space="preserve">Project </w:t>
            </w:r>
            <w:r>
              <w:rPr>
                <w:rStyle w:val="BodyTextbold"/>
              </w:rPr>
              <w:t>n</w:t>
            </w:r>
            <w:r w:rsidRPr="00825E2A">
              <w:rPr>
                <w:rStyle w:val="BodyTextbold"/>
              </w:rPr>
              <w:t>o.</w:t>
            </w:r>
          </w:p>
        </w:tc>
        <w:tc>
          <w:tcPr>
            <w:tcW w:w="3629" w:type="dxa"/>
            <w:vAlign w:val="top"/>
          </w:tcPr>
          <w:p w14:paraId="2013FBE5" w14:textId="77777777" w:rsidR="00F8364A" w:rsidRPr="00825E2A" w:rsidRDefault="00F8364A" w:rsidP="000C73E5">
            <w:pPr>
              <w:rPr>
                <w:rStyle w:val="BodyTextbold"/>
              </w:rPr>
            </w:pPr>
          </w:p>
        </w:tc>
        <w:tc>
          <w:tcPr>
            <w:tcW w:w="1762" w:type="dxa"/>
            <w:vAlign w:val="top"/>
          </w:tcPr>
          <w:p w14:paraId="39B33325" w14:textId="43153F61" w:rsidR="00F8364A" w:rsidRPr="00825E2A" w:rsidRDefault="00F8364A" w:rsidP="000C73E5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 xml:space="preserve">Project </w:t>
            </w:r>
            <w:r>
              <w:rPr>
                <w:rStyle w:val="BodyTextbold"/>
              </w:rPr>
              <w:t>n</w:t>
            </w:r>
            <w:r w:rsidRPr="00825E2A">
              <w:rPr>
                <w:rStyle w:val="BodyTextbold"/>
              </w:rPr>
              <w:t>ame</w:t>
            </w:r>
          </w:p>
        </w:tc>
        <w:tc>
          <w:tcPr>
            <w:tcW w:w="7051" w:type="dxa"/>
            <w:gridSpan w:val="3"/>
            <w:vAlign w:val="top"/>
          </w:tcPr>
          <w:p w14:paraId="79E5A484" w14:textId="77777777" w:rsidR="00F8364A" w:rsidRPr="00825E2A" w:rsidRDefault="00F8364A" w:rsidP="000C73E5">
            <w:pPr>
              <w:rPr>
                <w:rStyle w:val="BodyTextbold"/>
              </w:rPr>
            </w:pPr>
          </w:p>
        </w:tc>
      </w:tr>
      <w:tr w:rsidR="00F8364A" w14:paraId="7E6EA519" w14:textId="77777777" w:rsidTr="00F8364A">
        <w:trPr>
          <w:cantSplit/>
        </w:trPr>
        <w:tc>
          <w:tcPr>
            <w:tcW w:w="1550" w:type="dxa"/>
            <w:vAlign w:val="top"/>
          </w:tcPr>
          <w:p w14:paraId="7C87BDD1" w14:textId="3A58F8D2" w:rsidR="00F8364A" w:rsidRPr="00825E2A" w:rsidRDefault="00F8364A" w:rsidP="00AB6210">
            <w:pPr>
              <w:keepNext w:val="0"/>
              <w:keepLines w:val="0"/>
              <w:rPr>
                <w:rStyle w:val="BodyTextbold"/>
              </w:rPr>
            </w:pPr>
            <w:r>
              <w:rPr>
                <w:rStyle w:val="BodyTextbold"/>
              </w:rPr>
              <w:t>Lot ref.</w:t>
            </w:r>
          </w:p>
        </w:tc>
        <w:tc>
          <w:tcPr>
            <w:tcW w:w="3629" w:type="dxa"/>
            <w:vAlign w:val="top"/>
          </w:tcPr>
          <w:p w14:paraId="7E89E505" w14:textId="77777777" w:rsidR="00F8364A" w:rsidRPr="00825E2A" w:rsidRDefault="00F8364A" w:rsidP="00AB6210">
            <w:pPr>
              <w:keepNext w:val="0"/>
              <w:keepLines w:val="0"/>
              <w:rPr>
                <w:rStyle w:val="BodyTextbold"/>
              </w:rPr>
            </w:pPr>
          </w:p>
        </w:tc>
        <w:tc>
          <w:tcPr>
            <w:tcW w:w="1762" w:type="dxa"/>
            <w:vAlign w:val="top"/>
          </w:tcPr>
          <w:p w14:paraId="0B23F8D1" w14:textId="59D6B39D" w:rsidR="00F8364A" w:rsidRPr="00825E2A" w:rsidRDefault="00F8364A" w:rsidP="00AB6210">
            <w:pPr>
              <w:keepNext w:val="0"/>
              <w:keepLines w:val="0"/>
              <w:rPr>
                <w:rStyle w:val="BodyTextbold"/>
              </w:rPr>
            </w:pPr>
            <w:r>
              <w:rPr>
                <w:rStyle w:val="BodyTextbold"/>
              </w:rPr>
              <w:t>Lot description</w:t>
            </w:r>
          </w:p>
        </w:tc>
        <w:tc>
          <w:tcPr>
            <w:tcW w:w="7051" w:type="dxa"/>
            <w:gridSpan w:val="3"/>
            <w:vAlign w:val="top"/>
          </w:tcPr>
          <w:p w14:paraId="4A92D7D3" w14:textId="77777777" w:rsidR="00F8364A" w:rsidRPr="00825E2A" w:rsidRDefault="00F8364A" w:rsidP="00AB6210">
            <w:pPr>
              <w:keepNext w:val="0"/>
              <w:keepLines w:val="0"/>
              <w:rPr>
                <w:rStyle w:val="BodyTextbold"/>
              </w:rPr>
            </w:pPr>
          </w:p>
        </w:tc>
      </w:tr>
    </w:tbl>
    <w:p w14:paraId="70A289F7" w14:textId="77777777" w:rsidR="00627391" w:rsidRDefault="00627391" w:rsidP="00CD30F9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4967"/>
        <w:gridCol w:w="2693"/>
        <w:gridCol w:w="4636"/>
      </w:tblGrid>
      <w:tr w:rsidR="00107514" w14:paraId="033C8582" w14:textId="77777777" w:rsidTr="00F8364A">
        <w:trPr>
          <w:cantSplit/>
          <w:tblHeader/>
        </w:trPr>
        <w:tc>
          <w:tcPr>
            <w:tcW w:w="1696" w:type="dxa"/>
          </w:tcPr>
          <w:p w14:paraId="2693C2F1" w14:textId="77777777"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4967" w:type="dxa"/>
          </w:tcPr>
          <w:p w14:paraId="0DAA54EC" w14:textId="7DD157BB" w:rsidR="00107514" w:rsidRDefault="001F3932" w:rsidP="00107514">
            <w:pPr>
              <w:pStyle w:val="TableHeading"/>
            </w:pPr>
            <w:r>
              <w:t>Documentation / Inspection</w:t>
            </w:r>
          </w:p>
        </w:tc>
        <w:tc>
          <w:tcPr>
            <w:tcW w:w="2693" w:type="dxa"/>
          </w:tcPr>
          <w:p w14:paraId="5A888C24" w14:textId="77777777"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4636" w:type="dxa"/>
          </w:tcPr>
          <w:p w14:paraId="437539F0" w14:textId="716878EB" w:rsidR="00107514" w:rsidRDefault="00107514" w:rsidP="00107514">
            <w:pPr>
              <w:pStyle w:val="TableHeading"/>
            </w:pPr>
            <w:r>
              <w:t>Comments</w:t>
            </w:r>
            <w:r w:rsidR="000C73E5">
              <w:t> </w:t>
            </w:r>
            <w:r>
              <w:t>/</w:t>
            </w:r>
            <w:r w:rsidR="000C73E5">
              <w:t> </w:t>
            </w:r>
            <w:r>
              <w:t>Observations</w:t>
            </w:r>
          </w:p>
        </w:tc>
      </w:tr>
      <w:tr w:rsidR="00107514" w14:paraId="5337E0E0" w14:textId="77777777" w:rsidTr="00F8364A">
        <w:trPr>
          <w:cantSplit/>
        </w:trPr>
        <w:tc>
          <w:tcPr>
            <w:tcW w:w="1696" w:type="dxa"/>
            <w:vAlign w:val="top"/>
          </w:tcPr>
          <w:p w14:paraId="63C03752" w14:textId="7FBAF475" w:rsidR="00107514" w:rsidRPr="00560926" w:rsidRDefault="001F3932" w:rsidP="001E6893">
            <w:pPr>
              <w:pStyle w:val="TableBodyText"/>
              <w:keepNext w:val="0"/>
              <w:keepLines w:val="0"/>
              <w:jc w:val="center"/>
            </w:pPr>
            <w:r>
              <w:t>MRTS272 Clause 7</w:t>
            </w:r>
          </w:p>
        </w:tc>
        <w:tc>
          <w:tcPr>
            <w:tcW w:w="4967" w:type="dxa"/>
            <w:vAlign w:val="top"/>
          </w:tcPr>
          <w:p w14:paraId="4E963936" w14:textId="4AAE5384" w:rsidR="0028253A" w:rsidRPr="00F8364A" w:rsidRDefault="0028253A" w:rsidP="000C73E5">
            <w:pPr>
              <w:pStyle w:val="TableBodyText"/>
              <w:rPr>
                <w:rStyle w:val="BodyTextbold"/>
              </w:rPr>
            </w:pPr>
            <w:r w:rsidRPr="00F8364A">
              <w:rPr>
                <w:rStyle w:val="BodyTextbold"/>
              </w:rPr>
              <w:t>H</w:t>
            </w:r>
            <w:r w:rsidR="002013BE">
              <w:rPr>
                <w:rStyle w:val="BodyTextbold"/>
              </w:rPr>
              <w:t>old </w:t>
            </w:r>
            <w:r w:rsidR="00F8364A" w:rsidRPr="00F8364A">
              <w:rPr>
                <w:rStyle w:val="BodyTextbold"/>
              </w:rPr>
              <w:t>P</w:t>
            </w:r>
            <w:r w:rsidR="002013BE">
              <w:rPr>
                <w:rStyle w:val="BodyTextbold"/>
              </w:rPr>
              <w:t>oint </w:t>
            </w:r>
            <w:r w:rsidRPr="00F8364A">
              <w:rPr>
                <w:rStyle w:val="BodyTextbold"/>
              </w:rPr>
              <w:t xml:space="preserve">1 </w:t>
            </w:r>
            <w:r w:rsidR="00D076D0">
              <w:rPr>
                <w:rStyle w:val="BodyTextbold"/>
              </w:rPr>
              <w:t xml:space="preserve">- </w:t>
            </w:r>
            <w:r w:rsidRPr="00F8364A">
              <w:rPr>
                <w:rStyle w:val="BodyTextbold"/>
              </w:rPr>
              <w:t xml:space="preserve">Construction </w:t>
            </w:r>
            <w:r w:rsidR="000C73E5" w:rsidRPr="00F8364A">
              <w:rPr>
                <w:rStyle w:val="BodyTextbold"/>
              </w:rPr>
              <w:t>p</w:t>
            </w:r>
            <w:r w:rsidRPr="00F8364A">
              <w:rPr>
                <w:rStyle w:val="BodyTextbold"/>
              </w:rPr>
              <w:t>rocedures</w:t>
            </w:r>
          </w:p>
          <w:p w14:paraId="741DA149" w14:textId="60764653" w:rsidR="0028253A" w:rsidRPr="001C5090" w:rsidRDefault="0028253A" w:rsidP="000C73E5">
            <w:pPr>
              <w:pStyle w:val="TableBodyText"/>
              <w:numPr>
                <w:ilvl w:val="0"/>
                <w:numId w:val="12"/>
              </w:numPr>
            </w:pPr>
            <w:r w:rsidRPr="001C5090">
              <w:t>Mix design</w:t>
            </w:r>
            <w:r w:rsidR="000C73E5">
              <w:t> </w:t>
            </w:r>
            <w:r w:rsidRPr="001C5090">
              <w:t>(</w:t>
            </w:r>
            <w:r w:rsidR="000C73E5">
              <w:t>five</w:t>
            </w:r>
            <w:r w:rsidR="00E358A9" w:rsidRPr="001C5090">
              <w:t> </w:t>
            </w:r>
            <w:r w:rsidRPr="001C5090">
              <w:t>weeks)</w:t>
            </w:r>
          </w:p>
          <w:p w14:paraId="60172020" w14:textId="070D30DA" w:rsidR="00107514" w:rsidRPr="00F60D72" w:rsidRDefault="0028253A" w:rsidP="000C73E5">
            <w:pPr>
              <w:pStyle w:val="TableBodyText"/>
              <w:numPr>
                <w:ilvl w:val="0"/>
                <w:numId w:val="12"/>
              </w:numPr>
            </w:pPr>
            <w:r w:rsidRPr="001C5090">
              <w:t>Work Method Statement</w:t>
            </w:r>
          </w:p>
        </w:tc>
        <w:tc>
          <w:tcPr>
            <w:tcW w:w="2693" w:type="dxa"/>
            <w:vAlign w:val="top"/>
          </w:tcPr>
          <w:p w14:paraId="72385592" w14:textId="77777777" w:rsidR="00107514" w:rsidRDefault="00107514" w:rsidP="000C73E5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7637BC18" w14:textId="77777777" w:rsidR="00107514" w:rsidRDefault="00107514" w:rsidP="000C73E5">
            <w:pPr>
              <w:pStyle w:val="Bulletedlist"/>
              <w:numPr>
                <w:ilvl w:val="0"/>
                <w:numId w:val="0"/>
              </w:numPr>
              <w:ind w:left="322" w:hanging="283"/>
            </w:pPr>
          </w:p>
        </w:tc>
      </w:tr>
      <w:tr w:rsidR="00107514" w14:paraId="39AEEDE9" w14:textId="77777777" w:rsidTr="00F8364A">
        <w:trPr>
          <w:cantSplit/>
        </w:trPr>
        <w:tc>
          <w:tcPr>
            <w:tcW w:w="1696" w:type="dxa"/>
            <w:vAlign w:val="top"/>
          </w:tcPr>
          <w:p w14:paraId="21BACA78" w14:textId="55BFAE9F" w:rsidR="00BC7D19" w:rsidRPr="00560926" w:rsidRDefault="001F3932" w:rsidP="000C73E5">
            <w:pPr>
              <w:pStyle w:val="TableBodyText"/>
              <w:keepNext w:val="0"/>
              <w:keepLines w:val="0"/>
              <w:jc w:val="center"/>
            </w:pPr>
            <w:r>
              <w:t>MRTS70</w:t>
            </w:r>
            <w:r w:rsidR="003E7EDB">
              <w:t xml:space="preserve"> Clause</w:t>
            </w:r>
            <w:r w:rsidR="00BC7D19">
              <w:t> 15.1</w:t>
            </w:r>
            <w:r w:rsidR="000C73E5">
              <w:br/>
            </w:r>
            <w:r w:rsidR="00BC7D19">
              <w:t>Clause 9.2</w:t>
            </w:r>
          </w:p>
        </w:tc>
        <w:tc>
          <w:tcPr>
            <w:tcW w:w="4967" w:type="dxa"/>
            <w:vAlign w:val="top"/>
          </w:tcPr>
          <w:p w14:paraId="62ACCFE3" w14:textId="064337C7" w:rsidR="00E358A9" w:rsidRPr="00F8364A" w:rsidRDefault="00F21F1C" w:rsidP="000C73E5">
            <w:pPr>
              <w:pStyle w:val="TableBodyText"/>
              <w:rPr>
                <w:rStyle w:val="BodyTextbold"/>
              </w:rPr>
            </w:pPr>
            <w:r w:rsidRPr="00F8364A">
              <w:rPr>
                <w:rStyle w:val="BodyTextbold"/>
              </w:rPr>
              <w:t>H</w:t>
            </w:r>
            <w:r w:rsidR="002013BE">
              <w:rPr>
                <w:rStyle w:val="BodyTextbold"/>
              </w:rPr>
              <w:t>old </w:t>
            </w:r>
            <w:r w:rsidRPr="00F8364A">
              <w:rPr>
                <w:rStyle w:val="BodyTextbold"/>
              </w:rPr>
              <w:t>P</w:t>
            </w:r>
            <w:r w:rsidR="002013BE">
              <w:rPr>
                <w:rStyle w:val="BodyTextbold"/>
              </w:rPr>
              <w:t>oint </w:t>
            </w:r>
            <w:r w:rsidRPr="00F8364A">
              <w:rPr>
                <w:rStyle w:val="BodyTextbold"/>
              </w:rPr>
              <w:t>1</w:t>
            </w:r>
            <w:r w:rsidR="00E358A9" w:rsidRPr="00F8364A">
              <w:rPr>
                <w:rStyle w:val="BodyTextbold"/>
              </w:rPr>
              <w:t xml:space="preserve"> </w:t>
            </w:r>
            <w:r w:rsidR="00D076D0">
              <w:rPr>
                <w:rStyle w:val="BodyTextbold"/>
              </w:rPr>
              <w:t xml:space="preserve">- </w:t>
            </w:r>
            <w:r w:rsidR="00E358A9" w:rsidRPr="00F8364A">
              <w:rPr>
                <w:rStyle w:val="BodyTextbold"/>
              </w:rPr>
              <w:t xml:space="preserve">Mix </w:t>
            </w:r>
            <w:r w:rsidR="000C73E5" w:rsidRPr="00F8364A">
              <w:rPr>
                <w:rStyle w:val="BodyTextbold"/>
              </w:rPr>
              <w:t>d</w:t>
            </w:r>
            <w:r w:rsidR="00E358A9" w:rsidRPr="00F8364A">
              <w:rPr>
                <w:rStyle w:val="BodyTextbold"/>
              </w:rPr>
              <w:t>esign</w:t>
            </w:r>
          </w:p>
          <w:p w14:paraId="1AB0204B" w14:textId="1933609D" w:rsidR="00E358A9" w:rsidRDefault="00E358A9" w:rsidP="000C73E5">
            <w:pPr>
              <w:pStyle w:val="TableBodyText"/>
              <w:numPr>
                <w:ilvl w:val="0"/>
                <w:numId w:val="13"/>
              </w:numPr>
            </w:pPr>
            <w:r>
              <w:t>Mix design</w:t>
            </w:r>
          </w:p>
          <w:p w14:paraId="71D39524" w14:textId="1422A536" w:rsidR="00E358A9" w:rsidRDefault="00E358A9" w:rsidP="000C73E5">
            <w:pPr>
              <w:pStyle w:val="TableBodyText"/>
              <w:numPr>
                <w:ilvl w:val="0"/>
                <w:numId w:val="13"/>
              </w:numPr>
            </w:pPr>
            <w:r>
              <w:t xml:space="preserve">Test </w:t>
            </w:r>
            <w:r w:rsidR="000C73E5">
              <w:t>r</w:t>
            </w:r>
            <w:r>
              <w:t>esults</w:t>
            </w:r>
          </w:p>
          <w:p w14:paraId="5D0D733F" w14:textId="58AECA11" w:rsidR="00E358A9" w:rsidRPr="008C0638" w:rsidRDefault="00E358A9" w:rsidP="000C73E5">
            <w:pPr>
              <w:pStyle w:val="TableBodyText"/>
              <w:numPr>
                <w:ilvl w:val="1"/>
                <w:numId w:val="26"/>
              </w:numPr>
            </w:pPr>
            <w:r w:rsidRPr="008C0638">
              <w:t>Strength</w:t>
            </w:r>
          </w:p>
          <w:p w14:paraId="680B2AC0" w14:textId="448AD8B9" w:rsidR="00E358A9" w:rsidRPr="008C0638" w:rsidRDefault="00E358A9" w:rsidP="000C73E5">
            <w:pPr>
              <w:pStyle w:val="TableBodyText"/>
              <w:numPr>
                <w:ilvl w:val="1"/>
                <w:numId w:val="26"/>
              </w:numPr>
            </w:pPr>
            <w:r w:rsidRPr="008C0638">
              <w:t>Chloride content</w:t>
            </w:r>
          </w:p>
          <w:p w14:paraId="15F60FF3" w14:textId="13DD2F8D" w:rsidR="00107514" w:rsidRPr="00F60D72" w:rsidRDefault="00E358A9" w:rsidP="000C73E5">
            <w:pPr>
              <w:pStyle w:val="TableBodyText"/>
              <w:numPr>
                <w:ilvl w:val="1"/>
                <w:numId w:val="26"/>
              </w:numPr>
            </w:pPr>
            <w:r w:rsidRPr="008C0638">
              <w:t>Aggregates</w:t>
            </w:r>
          </w:p>
        </w:tc>
        <w:tc>
          <w:tcPr>
            <w:tcW w:w="2693" w:type="dxa"/>
            <w:vAlign w:val="top"/>
          </w:tcPr>
          <w:p w14:paraId="1BCE9327" w14:textId="77777777" w:rsidR="00107514" w:rsidRDefault="00107514" w:rsidP="000C73E5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5EF009A5" w14:textId="77777777" w:rsidR="00107514" w:rsidRDefault="00107514" w:rsidP="000C73E5">
            <w:pPr>
              <w:pStyle w:val="TableBodyText"/>
              <w:keepNext w:val="0"/>
              <w:keepLines w:val="0"/>
            </w:pPr>
          </w:p>
        </w:tc>
      </w:tr>
      <w:tr w:rsidR="00107514" w14:paraId="0C0339C8" w14:textId="77777777" w:rsidTr="00F8364A">
        <w:trPr>
          <w:cantSplit/>
        </w:trPr>
        <w:tc>
          <w:tcPr>
            <w:tcW w:w="1696" w:type="dxa"/>
            <w:vAlign w:val="top"/>
          </w:tcPr>
          <w:p w14:paraId="06E9DDDD" w14:textId="45B17E19" w:rsidR="00107514" w:rsidRDefault="00B77D24" w:rsidP="001E6893">
            <w:pPr>
              <w:pStyle w:val="TableBodyText"/>
              <w:keepNext w:val="0"/>
              <w:keepLines w:val="0"/>
              <w:jc w:val="center"/>
            </w:pPr>
            <w:r w:rsidRPr="00B77D24">
              <w:t>MRTS272 Clause</w:t>
            </w:r>
            <w:r>
              <w:t> </w:t>
            </w:r>
            <w:r w:rsidRPr="00B77D24">
              <w:t>9</w:t>
            </w:r>
          </w:p>
        </w:tc>
        <w:tc>
          <w:tcPr>
            <w:tcW w:w="4967" w:type="dxa"/>
            <w:vAlign w:val="top"/>
          </w:tcPr>
          <w:p w14:paraId="60205549" w14:textId="5F461071" w:rsidR="00430595" w:rsidRPr="00F8364A" w:rsidRDefault="00430595" w:rsidP="000C73E5">
            <w:pPr>
              <w:pStyle w:val="TableBodyText"/>
              <w:rPr>
                <w:rStyle w:val="BodyTextbold"/>
              </w:rPr>
            </w:pPr>
            <w:r w:rsidRPr="00F8364A">
              <w:rPr>
                <w:rStyle w:val="BodyTextbold"/>
              </w:rPr>
              <w:t>W</w:t>
            </w:r>
            <w:r w:rsidR="002013BE">
              <w:rPr>
                <w:rStyle w:val="BodyTextbold"/>
              </w:rPr>
              <w:t>itness </w:t>
            </w:r>
            <w:r w:rsidRPr="00F8364A">
              <w:rPr>
                <w:rStyle w:val="BodyTextbold"/>
              </w:rPr>
              <w:t>P</w:t>
            </w:r>
            <w:r w:rsidR="002013BE">
              <w:rPr>
                <w:rStyle w:val="BodyTextbold"/>
              </w:rPr>
              <w:t>oint </w:t>
            </w:r>
            <w:r w:rsidRPr="00F8364A">
              <w:rPr>
                <w:rStyle w:val="BodyTextbold"/>
              </w:rPr>
              <w:t xml:space="preserve">1 </w:t>
            </w:r>
            <w:r w:rsidR="000C73E5" w:rsidRPr="00F8364A">
              <w:rPr>
                <w:rStyle w:val="BodyTextbold"/>
              </w:rPr>
              <w:t>and</w:t>
            </w:r>
            <w:r w:rsidRPr="00F8364A">
              <w:rPr>
                <w:rStyle w:val="BodyTextbold"/>
              </w:rPr>
              <w:t xml:space="preserve"> 2 </w:t>
            </w:r>
            <w:r w:rsidR="00D076D0">
              <w:rPr>
                <w:rStyle w:val="BodyTextbold"/>
              </w:rPr>
              <w:t xml:space="preserve">- </w:t>
            </w:r>
            <w:r w:rsidRPr="00F8364A">
              <w:rPr>
                <w:rStyle w:val="BodyTextbold"/>
              </w:rPr>
              <w:t>Shotcrete trial</w:t>
            </w:r>
          </w:p>
          <w:p w14:paraId="5374B1BA" w14:textId="28903C1E" w:rsidR="00430595" w:rsidRDefault="00430595" w:rsidP="000C73E5">
            <w:pPr>
              <w:pStyle w:val="TableBodyText"/>
              <w:numPr>
                <w:ilvl w:val="0"/>
                <w:numId w:val="14"/>
              </w:numPr>
            </w:pPr>
            <w:r>
              <w:t>Procedures</w:t>
            </w:r>
          </w:p>
          <w:p w14:paraId="3ED30F1A" w14:textId="14F6A220" w:rsidR="00430595" w:rsidRDefault="00430595" w:rsidP="000C73E5">
            <w:pPr>
              <w:pStyle w:val="TableBodyText"/>
              <w:numPr>
                <w:ilvl w:val="0"/>
                <w:numId w:val="14"/>
              </w:numPr>
            </w:pPr>
            <w:r>
              <w:t>Sampling</w:t>
            </w:r>
            <w:r w:rsidR="000C73E5">
              <w:t> </w:t>
            </w:r>
            <w:r>
              <w:t>(extra if using fibres)</w:t>
            </w:r>
          </w:p>
          <w:p w14:paraId="54F10F12" w14:textId="40CCD147" w:rsidR="00107514" w:rsidRDefault="00430595" w:rsidP="000C73E5">
            <w:pPr>
              <w:pStyle w:val="TableBodyText"/>
              <w:numPr>
                <w:ilvl w:val="0"/>
                <w:numId w:val="14"/>
              </w:numPr>
            </w:pPr>
            <w:r>
              <w:t>Visual examination of cores</w:t>
            </w:r>
          </w:p>
        </w:tc>
        <w:tc>
          <w:tcPr>
            <w:tcW w:w="2693" w:type="dxa"/>
            <w:vAlign w:val="top"/>
          </w:tcPr>
          <w:p w14:paraId="3EDC10B0" w14:textId="77777777" w:rsidR="00107514" w:rsidRDefault="00107514" w:rsidP="000C73E5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1B79000A" w14:textId="77777777" w:rsidR="00107514" w:rsidRDefault="00107514" w:rsidP="000C73E5">
            <w:pPr>
              <w:pStyle w:val="TableBodyText"/>
              <w:keepNext w:val="0"/>
              <w:keepLines w:val="0"/>
            </w:pPr>
          </w:p>
        </w:tc>
      </w:tr>
      <w:tr w:rsidR="00107514" w14:paraId="36FCEC62" w14:textId="77777777" w:rsidTr="00F8364A">
        <w:trPr>
          <w:cantSplit/>
        </w:trPr>
        <w:tc>
          <w:tcPr>
            <w:tcW w:w="1696" w:type="dxa"/>
            <w:vAlign w:val="top"/>
          </w:tcPr>
          <w:p w14:paraId="72CC5F55" w14:textId="0158DC50" w:rsidR="00107514" w:rsidRPr="00417B48" w:rsidRDefault="00B4425A" w:rsidP="00022610">
            <w:pPr>
              <w:pStyle w:val="TableBodyText"/>
              <w:jc w:val="center"/>
            </w:pPr>
            <w:r>
              <w:lastRenderedPageBreak/>
              <w:t>MRTS272</w:t>
            </w:r>
            <w:r w:rsidR="00022610">
              <w:br/>
            </w:r>
            <w:r>
              <w:t>Clause</w:t>
            </w:r>
            <w:r w:rsidR="00904339">
              <w:t> </w:t>
            </w:r>
            <w:r>
              <w:t>9.2</w:t>
            </w:r>
          </w:p>
        </w:tc>
        <w:tc>
          <w:tcPr>
            <w:tcW w:w="4967" w:type="dxa"/>
            <w:vAlign w:val="top"/>
          </w:tcPr>
          <w:p w14:paraId="06E59645" w14:textId="12C22229" w:rsidR="00BA6B04" w:rsidRPr="00F8364A" w:rsidRDefault="00BA6B04" w:rsidP="000C73E5">
            <w:pPr>
              <w:pStyle w:val="TableBodyText"/>
              <w:rPr>
                <w:rStyle w:val="BodyTextbold"/>
              </w:rPr>
            </w:pPr>
            <w:r w:rsidRPr="00F8364A">
              <w:rPr>
                <w:rStyle w:val="BodyTextbold"/>
              </w:rPr>
              <w:t>H</w:t>
            </w:r>
            <w:r w:rsidR="002013BE">
              <w:rPr>
                <w:rStyle w:val="BodyTextbold"/>
              </w:rPr>
              <w:t>old </w:t>
            </w:r>
            <w:r w:rsidRPr="00F8364A">
              <w:rPr>
                <w:rStyle w:val="BodyTextbold"/>
              </w:rPr>
              <w:t>P</w:t>
            </w:r>
            <w:r w:rsidR="002013BE">
              <w:rPr>
                <w:rStyle w:val="BodyTextbold"/>
              </w:rPr>
              <w:t>oint </w:t>
            </w:r>
            <w:r w:rsidRPr="00F8364A">
              <w:rPr>
                <w:rStyle w:val="BodyTextbold"/>
              </w:rPr>
              <w:t xml:space="preserve">2 </w:t>
            </w:r>
            <w:r w:rsidR="00D076D0">
              <w:rPr>
                <w:rStyle w:val="BodyTextbold"/>
              </w:rPr>
              <w:t xml:space="preserve">- </w:t>
            </w:r>
            <w:r w:rsidR="000B71AD" w:rsidRPr="00F8364A">
              <w:rPr>
                <w:rStyle w:val="BodyTextbold"/>
              </w:rPr>
              <w:t>T</w:t>
            </w:r>
            <w:r w:rsidRPr="00F8364A">
              <w:rPr>
                <w:rStyle w:val="BodyTextbold"/>
              </w:rPr>
              <w:t>rial results</w:t>
            </w:r>
          </w:p>
          <w:p w14:paraId="25722A21" w14:textId="63BBA89C" w:rsidR="00107514" w:rsidRPr="00417B48" w:rsidRDefault="00BA6B04" w:rsidP="000C73E5">
            <w:pPr>
              <w:pStyle w:val="TableBodyText"/>
              <w:numPr>
                <w:ilvl w:val="0"/>
                <w:numId w:val="15"/>
              </w:numPr>
            </w:pPr>
            <w:r>
              <w:t>NATA</w:t>
            </w:r>
            <w:r w:rsidR="00022610">
              <w:noBreakHyphen/>
            </w:r>
            <w:r>
              <w:t>endorse</w:t>
            </w:r>
            <w:r w:rsidR="00022610">
              <w:t>d</w:t>
            </w:r>
            <w:r>
              <w:t xml:space="preserve"> test reports</w:t>
            </w:r>
          </w:p>
        </w:tc>
        <w:tc>
          <w:tcPr>
            <w:tcW w:w="2693" w:type="dxa"/>
            <w:vAlign w:val="top"/>
          </w:tcPr>
          <w:p w14:paraId="27C6FD58" w14:textId="77777777" w:rsidR="00107514" w:rsidRDefault="00107514" w:rsidP="000C73E5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17F1EC24" w14:textId="77777777" w:rsidR="00107514" w:rsidRDefault="00107514" w:rsidP="000C73E5">
            <w:pPr>
              <w:pStyle w:val="TableBodyText"/>
              <w:keepNext w:val="0"/>
              <w:keepLines w:val="0"/>
            </w:pPr>
          </w:p>
        </w:tc>
      </w:tr>
      <w:tr w:rsidR="00107514" w14:paraId="671037B7" w14:textId="77777777" w:rsidTr="00F8364A">
        <w:trPr>
          <w:cantSplit/>
        </w:trPr>
        <w:tc>
          <w:tcPr>
            <w:tcW w:w="1696" w:type="dxa"/>
            <w:vAlign w:val="top"/>
          </w:tcPr>
          <w:p w14:paraId="20053422" w14:textId="027C9C0D" w:rsidR="00107514" w:rsidRPr="00417B48" w:rsidRDefault="002716AE" w:rsidP="00022610">
            <w:pPr>
              <w:pStyle w:val="TableBodyText"/>
              <w:jc w:val="center"/>
            </w:pPr>
            <w:r>
              <w:t>MRTS71</w:t>
            </w:r>
            <w:r w:rsidR="00C83766">
              <w:br/>
              <w:t>(ATS 5310)</w:t>
            </w:r>
            <w:r w:rsidR="00022610">
              <w:br/>
            </w:r>
            <w:r>
              <w:t>Clause </w:t>
            </w:r>
            <w:r w:rsidR="00C83766">
              <w:t>4.2</w:t>
            </w:r>
          </w:p>
        </w:tc>
        <w:tc>
          <w:tcPr>
            <w:tcW w:w="4967" w:type="dxa"/>
            <w:vAlign w:val="top"/>
          </w:tcPr>
          <w:p w14:paraId="3E98E9E8" w14:textId="52F861DC" w:rsidR="00BA6B04" w:rsidRPr="00F8364A" w:rsidRDefault="00BA6B04" w:rsidP="000C73E5">
            <w:pPr>
              <w:pStyle w:val="TableBodyText"/>
              <w:rPr>
                <w:rStyle w:val="BodyTextbold"/>
              </w:rPr>
            </w:pPr>
            <w:r w:rsidRPr="00F8364A">
              <w:rPr>
                <w:rStyle w:val="BodyTextbold"/>
              </w:rPr>
              <w:t>H</w:t>
            </w:r>
            <w:r w:rsidR="002013BE">
              <w:rPr>
                <w:rStyle w:val="BodyTextbold"/>
              </w:rPr>
              <w:t>old </w:t>
            </w:r>
            <w:r w:rsidRPr="00F8364A">
              <w:rPr>
                <w:rStyle w:val="BodyTextbold"/>
              </w:rPr>
              <w:t>P</w:t>
            </w:r>
            <w:r w:rsidR="002013BE">
              <w:rPr>
                <w:rStyle w:val="BodyTextbold"/>
              </w:rPr>
              <w:t>oint </w:t>
            </w:r>
            <w:r w:rsidRPr="00F8364A">
              <w:rPr>
                <w:rStyle w:val="BodyTextbold"/>
              </w:rPr>
              <w:t xml:space="preserve">1 </w:t>
            </w:r>
            <w:r w:rsidR="00D076D0">
              <w:rPr>
                <w:rStyle w:val="BodyTextbold"/>
              </w:rPr>
              <w:t xml:space="preserve">- </w:t>
            </w:r>
            <w:r w:rsidRPr="00F8364A">
              <w:rPr>
                <w:rStyle w:val="BodyTextbold"/>
              </w:rPr>
              <w:t xml:space="preserve">Supply of </w:t>
            </w:r>
            <w:r w:rsidR="00022610" w:rsidRPr="00F8364A">
              <w:rPr>
                <w:rStyle w:val="BodyTextbold"/>
              </w:rPr>
              <w:t>r</w:t>
            </w:r>
            <w:r w:rsidRPr="00F8364A">
              <w:rPr>
                <w:rStyle w:val="BodyTextbold"/>
              </w:rPr>
              <w:t>einforcement</w:t>
            </w:r>
          </w:p>
          <w:p w14:paraId="02ADCF9A" w14:textId="7D610C54" w:rsidR="00107514" w:rsidRPr="00417B48" w:rsidRDefault="00022610" w:rsidP="000C73E5">
            <w:pPr>
              <w:pStyle w:val="TableBodyText"/>
              <w:numPr>
                <w:ilvl w:val="0"/>
                <w:numId w:val="16"/>
              </w:numPr>
            </w:pPr>
            <w:r>
              <w:t xml:space="preserve">Transport and Main Roads </w:t>
            </w:r>
            <w:r w:rsidR="00BA6B04">
              <w:t>registration certificate</w:t>
            </w:r>
          </w:p>
        </w:tc>
        <w:tc>
          <w:tcPr>
            <w:tcW w:w="2693" w:type="dxa"/>
            <w:vAlign w:val="top"/>
          </w:tcPr>
          <w:p w14:paraId="6101F2DA" w14:textId="77777777" w:rsidR="00107514" w:rsidRDefault="00107514" w:rsidP="000C73E5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22CE7FF9" w14:textId="77777777" w:rsidR="00107514" w:rsidRDefault="00107514" w:rsidP="000C73E5">
            <w:pPr>
              <w:pStyle w:val="TableBodyText"/>
              <w:keepNext w:val="0"/>
              <w:keepLines w:val="0"/>
            </w:pPr>
          </w:p>
        </w:tc>
      </w:tr>
      <w:tr w:rsidR="00107514" w14:paraId="111A7934" w14:textId="77777777" w:rsidTr="00F8364A">
        <w:trPr>
          <w:cantSplit/>
        </w:trPr>
        <w:tc>
          <w:tcPr>
            <w:tcW w:w="1696" w:type="dxa"/>
            <w:vAlign w:val="top"/>
          </w:tcPr>
          <w:p w14:paraId="74365386" w14:textId="484E2116" w:rsidR="00107514" w:rsidRPr="00417B48" w:rsidRDefault="00A973D7" w:rsidP="00022610">
            <w:pPr>
              <w:pStyle w:val="TableBodyText"/>
              <w:jc w:val="center"/>
            </w:pPr>
            <w:r>
              <w:t>MRTS71</w:t>
            </w:r>
            <w:r w:rsidR="00C83766">
              <w:br/>
              <w:t>(ATS 5310)</w:t>
            </w:r>
            <w:r w:rsidR="00022610">
              <w:br/>
            </w:r>
            <w:r>
              <w:t>Clauses </w:t>
            </w:r>
            <w:r w:rsidR="00C83766">
              <w:t>5, 6</w:t>
            </w:r>
          </w:p>
        </w:tc>
        <w:tc>
          <w:tcPr>
            <w:tcW w:w="4967" w:type="dxa"/>
            <w:vAlign w:val="top"/>
          </w:tcPr>
          <w:p w14:paraId="2A2276BD" w14:textId="77777777" w:rsidR="005B346A" w:rsidRPr="00F8364A" w:rsidRDefault="005B346A" w:rsidP="000C73E5">
            <w:pPr>
              <w:pStyle w:val="TableBodyText"/>
              <w:rPr>
                <w:rStyle w:val="BodyTextbold"/>
              </w:rPr>
            </w:pPr>
            <w:r w:rsidRPr="00F8364A">
              <w:rPr>
                <w:rStyle w:val="BodyTextbold"/>
              </w:rPr>
              <w:t>Steel reinforcement</w:t>
            </w:r>
          </w:p>
          <w:p w14:paraId="073203C2" w14:textId="4021F4D2" w:rsidR="005B346A" w:rsidRDefault="005B346A" w:rsidP="000C73E5">
            <w:pPr>
              <w:pStyle w:val="TableBodyText"/>
              <w:numPr>
                <w:ilvl w:val="0"/>
                <w:numId w:val="17"/>
              </w:numPr>
            </w:pPr>
            <w:r>
              <w:t>Delivery dockets</w:t>
            </w:r>
            <w:r w:rsidR="00022610">
              <w:t> </w:t>
            </w:r>
            <w:r>
              <w:t>/</w:t>
            </w:r>
            <w:r w:rsidR="00022610">
              <w:t> </w:t>
            </w:r>
            <w:r>
              <w:t>bundle tags</w:t>
            </w:r>
          </w:p>
          <w:p w14:paraId="24C6EDD0" w14:textId="051887A2" w:rsidR="005B346A" w:rsidRDefault="005B346A" w:rsidP="000C73E5">
            <w:pPr>
              <w:pStyle w:val="TableBodyText"/>
              <w:numPr>
                <w:ilvl w:val="0"/>
                <w:numId w:val="17"/>
              </w:numPr>
            </w:pPr>
            <w:r>
              <w:t>Visual inspection</w:t>
            </w:r>
          </w:p>
          <w:p w14:paraId="7E9E1136" w14:textId="07D62E23" w:rsidR="005B346A" w:rsidRPr="008C0638" w:rsidRDefault="00022610" w:rsidP="000C73E5">
            <w:pPr>
              <w:pStyle w:val="TableBodyText"/>
              <w:numPr>
                <w:ilvl w:val="1"/>
                <w:numId w:val="27"/>
              </w:numPr>
            </w:pPr>
            <w:r>
              <w:t>s</w:t>
            </w:r>
            <w:r w:rsidR="005B346A" w:rsidRPr="008C0638">
              <w:t>urface condition</w:t>
            </w:r>
          </w:p>
          <w:p w14:paraId="11073DDB" w14:textId="325200BC" w:rsidR="005B346A" w:rsidRPr="008C0638" w:rsidRDefault="00022610" w:rsidP="000C73E5">
            <w:pPr>
              <w:pStyle w:val="TableBodyText"/>
              <w:numPr>
                <w:ilvl w:val="1"/>
                <w:numId w:val="27"/>
              </w:numPr>
            </w:pPr>
            <w:r>
              <w:t>s</w:t>
            </w:r>
            <w:r w:rsidR="005B346A" w:rsidRPr="008C0638">
              <w:t>torage</w:t>
            </w:r>
          </w:p>
          <w:p w14:paraId="69CF84F1" w14:textId="77777777" w:rsidR="00107514" w:rsidRDefault="00022610" w:rsidP="000C73E5">
            <w:pPr>
              <w:pStyle w:val="TableBodyText"/>
              <w:numPr>
                <w:ilvl w:val="1"/>
                <w:numId w:val="27"/>
              </w:numPr>
            </w:pPr>
            <w:r>
              <w:t>s</w:t>
            </w:r>
            <w:r w:rsidR="005B346A" w:rsidRPr="008C0638">
              <w:t>hape</w:t>
            </w:r>
            <w:r>
              <w:t> </w:t>
            </w:r>
            <w:r w:rsidR="005B346A" w:rsidRPr="008C0638">
              <w:t>/</w:t>
            </w:r>
            <w:r>
              <w:t> s</w:t>
            </w:r>
            <w:r w:rsidR="005B346A" w:rsidRPr="008C0638">
              <w:t>ize</w:t>
            </w:r>
          </w:p>
          <w:p w14:paraId="0EC92430" w14:textId="09FD766A" w:rsidR="00C83766" w:rsidRPr="00C83766" w:rsidRDefault="00C83766" w:rsidP="00C83766">
            <w:pPr>
              <w:pStyle w:val="TableBodyText"/>
              <w:rPr>
                <w:b/>
                <w:bCs/>
              </w:rPr>
            </w:pPr>
            <w:r w:rsidRPr="00C83766">
              <w:rPr>
                <w:b/>
                <w:bCs/>
              </w:rPr>
              <w:t xml:space="preserve">Hold Points 2, 4, 6, 7, 8 Special </w:t>
            </w:r>
            <w:r>
              <w:rPr>
                <w:b/>
                <w:bCs/>
              </w:rPr>
              <w:t>c</w:t>
            </w:r>
            <w:r w:rsidRPr="00C83766">
              <w:rPr>
                <w:b/>
                <w:bCs/>
              </w:rPr>
              <w:t>ases</w:t>
            </w:r>
          </w:p>
          <w:p w14:paraId="66788F26" w14:textId="77777777" w:rsidR="00C83766" w:rsidRDefault="00C83766" w:rsidP="00C83766">
            <w:pPr>
              <w:pStyle w:val="TableBodyText"/>
              <w:numPr>
                <w:ilvl w:val="0"/>
                <w:numId w:val="17"/>
              </w:numPr>
            </w:pPr>
            <w:r>
              <w:t>Splices</w:t>
            </w:r>
          </w:p>
          <w:p w14:paraId="2F449C2E" w14:textId="77777777" w:rsidR="00C83766" w:rsidRDefault="00C83766" w:rsidP="00C83766">
            <w:pPr>
              <w:pStyle w:val="TableBodyText"/>
              <w:numPr>
                <w:ilvl w:val="0"/>
                <w:numId w:val="17"/>
              </w:numPr>
            </w:pPr>
            <w:r>
              <w:t>Electrical conductivity</w:t>
            </w:r>
          </w:p>
          <w:p w14:paraId="41AD2EDE" w14:textId="77777777" w:rsidR="00C83766" w:rsidRDefault="00C83766" w:rsidP="00C83766">
            <w:pPr>
              <w:pStyle w:val="TableBodyText"/>
              <w:numPr>
                <w:ilvl w:val="0"/>
                <w:numId w:val="17"/>
              </w:numPr>
            </w:pPr>
            <w:r>
              <w:t>Welding</w:t>
            </w:r>
          </w:p>
          <w:p w14:paraId="632F3908" w14:textId="6F52A107" w:rsidR="00C83766" w:rsidRDefault="00C83766" w:rsidP="00C83766">
            <w:pPr>
              <w:pStyle w:val="TableBodyText"/>
              <w:numPr>
                <w:ilvl w:val="0"/>
                <w:numId w:val="17"/>
              </w:numPr>
            </w:pPr>
            <w:r>
              <w:t>Stainless</w:t>
            </w:r>
          </w:p>
        </w:tc>
        <w:tc>
          <w:tcPr>
            <w:tcW w:w="2693" w:type="dxa"/>
            <w:vAlign w:val="top"/>
          </w:tcPr>
          <w:p w14:paraId="25ABE3C4" w14:textId="77777777" w:rsidR="00107514" w:rsidRPr="00107514" w:rsidRDefault="00107514" w:rsidP="000C73E5">
            <w:pPr>
              <w:pStyle w:val="TableBodyText"/>
            </w:pPr>
          </w:p>
        </w:tc>
        <w:tc>
          <w:tcPr>
            <w:tcW w:w="4636" w:type="dxa"/>
            <w:vAlign w:val="top"/>
          </w:tcPr>
          <w:p w14:paraId="4E4D9358" w14:textId="77777777" w:rsidR="00107514" w:rsidRPr="00107514" w:rsidRDefault="00107514" w:rsidP="000C73E5">
            <w:pPr>
              <w:pStyle w:val="TableBodyText"/>
            </w:pPr>
          </w:p>
        </w:tc>
      </w:tr>
      <w:tr w:rsidR="007B669A" w14:paraId="061DAE3E" w14:textId="77777777" w:rsidTr="00F8364A">
        <w:trPr>
          <w:cantSplit/>
        </w:trPr>
        <w:tc>
          <w:tcPr>
            <w:tcW w:w="1696" w:type="dxa"/>
            <w:vAlign w:val="top"/>
          </w:tcPr>
          <w:p w14:paraId="6E9FAC4C" w14:textId="3869CD30" w:rsidR="004C6529" w:rsidRDefault="004C6529" w:rsidP="0086213C">
            <w:pPr>
              <w:pStyle w:val="TableBodyText"/>
              <w:keepNext w:val="0"/>
              <w:keepLines w:val="0"/>
              <w:jc w:val="center"/>
            </w:pPr>
            <w:r>
              <w:t>MRTS70</w:t>
            </w:r>
            <w:r w:rsidR="001B5E23">
              <w:br/>
            </w:r>
            <w:r>
              <w:t>Clause 15</w:t>
            </w:r>
            <w:r w:rsidR="003C14B4">
              <w:t>.6.1</w:t>
            </w:r>
          </w:p>
          <w:p w14:paraId="3FA87863" w14:textId="64C92434" w:rsidR="007B669A" w:rsidRPr="00FB09F4" w:rsidRDefault="004C6529" w:rsidP="0086213C">
            <w:pPr>
              <w:pStyle w:val="TableBodyText"/>
              <w:keepNext w:val="0"/>
              <w:keepLines w:val="0"/>
              <w:jc w:val="center"/>
            </w:pPr>
            <w:r>
              <w:t>MRTS71</w:t>
            </w:r>
            <w:r w:rsidR="00C83766">
              <w:br/>
              <w:t>(ATS 5310)</w:t>
            </w:r>
            <w:r w:rsidR="001B5E23">
              <w:br/>
            </w:r>
            <w:r>
              <w:t>Clause </w:t>
            </w:r>
            <w:r w:rsidR="00C83766">
              <w:t>7</w:t>
            </w:r>
          </w:p>
        </w:tc>
        <w:tc>
          <w:tcPr>
            <w:tcW w:w="4967" w:type="dxa"/>
            <w:vAlign w:val="top"/>
          </w:tcPr>
          <w:p w14:paraId="2286BF4A" w14:textId="60256A63" w:rsidR="005B346A" w:rsidRPr="00F8364A" w:rsidRDefault="005B346A" w:rsidP="0086213C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F8364A">
              <w:rPr>
                <w:rStyle w:val="BodyTextbold"/>
              </w:rPr>
              <w:t>H</w:t>
            </w:r>
            <w:r w:rsidR="002013BE">
              <w:rPr>
                <w:rStyle w:val="BodyTextbold"/>
              </w:rPr>
              <w:t>old </w:t>
            </w:r>
            <w:r w:rsidR="00F8364A" w:rsidRPr="00F8364A">
              <w:rPr>
                <w:rStyle w:val="BodyTextbold"/>
              </w:rPr>
              <w:t>P</w:t>
            </w:r>
            <w:r w:rsidR="002013BE">
              <w:rPr>
                <w:rStyle w:val="BodyTextbold"/>
              </w:rPr>
              <w:t>oint </w:t>
            </w:r>
            <w:r w:rsidRPr="00F8364A">
              <w:rPr>
                <w:rStyle w:val="BodyTextbold"/>
              </w:rPr>
              <w:t>5 (MRTS70)</w:t>
            </w:r>
            <w:r w:rsidR="00D076D0">
              <w:rPr>
                <w:rStyle w:val="BodyTextbold"/>
              </w:rPr>
              <w:t xml:space="preserve"> - </w:t>
            </w:r>
            <w:r w:rsidRPr="00F8364A">
              <w:rPr>
                <w:rStyle w:val="BodyTextbold"/>
              </w:rPr>
              <w:t>Pre</w:t>
            </w:r>
            <w:r w:rsidR="001B5E23" w:rsidRPr="00F8364A">
              <w:rPr>
                <w:rStyle w:val="BodyTextbold"/>
              </w:rPr>
              <w:noBreakHyphen/>
            </w:r>
            <w:r w:rsidRPr="00F8364A">
              <w:rPr>
                <w:rStyle w:val="BodyTextbold"/>
              </w:rPr>
              <w:t xml:space="preserve">pour </w:t>
            </w:r>
            <w:r w:rsidR="001B5E23" w:rsidRPr="00F8364A">
              <w:rPr>
                <w:rStyle w:val="BodyTextbold"/>
              </w:rPr>
              <w:t>i</w:t>
            </w:r>
            <w:r w:rsidRPr="00F8364A">
              <w:rPr>
                <w:rStyle w:val="BodyTextbold"/>
              </w:rPr>
              <w:t>nspection</w:t>
            </w:r>
          </w:p>
          <w:p w14:paraId="140842E5" w14:textId="25A78597" w:rsidR="005B346A" w:rsidRDefault="005B346A" w:rsidP="0086213C">
            <w:pPr>
              <w:pStyle w:val="TableBodyText"/>
              <w:keepNext w:val="0"/>
              <w:keepLines w:val="0"/>
              <w:numPr>
                <w:ilvl w:val="0"/>
                <w:numId w:val="18"/>
              </w:numPr>
            </w:pPr>
            <w:r>
              <w:t xml:space="preserve">Visual </w:t>
            </w:r>
            <w:r w:rsidR="001B5E23">
              <w:t>i</w:t>
            </w:r>
            <w:r>
              <w:t>nspection</w:t>
            </w:r>
          </w:p>
          <w:p w14:paraId="1BFB1992" w14:textId="32F947AF" w:rsidR="005B346A" w:rsidRPr="008C0638" w:rsidRDefault="001B5E23" w:rsidP="0086213C">
            <w:pPr>
              <w:pStyle w:val="TableBodyText"/>
              <w:keepNext w:val="0"/>
              <w:keepLines w:val="0"/>
              <w:numPr>
                <w:ilvl w:val="1"/>
                <w:numId w:val="28"/>
              </w:numPr>
            </w:pPr>
            <w:r>
              <w:t>r</w:t>
            </w:r>
            <w:r w:rsidR="005B346A" w:rsidRPr="008C0638">
              <w:t>einforcement position</w:t>
            </w:r>
          </w:p>
          <w:p w14:paraId="0B10A95E" w14:textId="3062C729" w:rsidR="005B346A" w:rsidRPr="008C0638" w:rsidRDefault="001B5E23" w:rsidP="0086213C">
            <w:pPr>
              <w:pStyle w:val="TableBodyText"/>
              <w:keepNext w:val="0"/>
              <w:keepLines w:val="0"/>
              <w:numPr>
                <w:ilvl w:val="1"/>
                <w:numId w:val="28"/>
              </w:numPr>
            </w:pPr>
            <w:r>
              <w:t>c</w:t>
            </w:r>
            <w:r w:rsidR="005B346A" w:rsidRPr="008C0638">
              <w:t>over</w:t>
            </w:r>
            <w:r>
              <w:t> </w:t>
            </w:r>
            <w:r w:rsidR="005B346A" w:rsidRPr="008C0638">
              <w:t>/</w:t>
            </w:r>
            <w:r>
              <w:t> s</w:t>
            </w:r>
            <w:r w:rsidR="005B346A" w:rsidRPr="008C0638">
              <w:t>pacers</w:t>
            </w:r>
          </w:p>
          <w:p w14:paraId="193E3EE3" w14:textId="24B5948F" w:rsidR="005B346A" w:rsidRPr="008C0638" w:rsidRDefault="001B5E23" w:rsidP="0086213C">
            <w:pPr>
              <w:pStyle w:val="TableBodyText"/>
              <w:keepNext w:val="0"/>
              <w:keepLines w:val="0"/>
              <w:numPr>
                <w:ilvl w:val="1"/>
                <w:numId w:val="28"/>
              </w:numPr>
            </w:pPr>
            <w:r>
              <w:t>n</w:t>
            </w:r>
            <w:r w:rsidR="005B346A" w:rsidRPr="008C0638">
              <w:t>o foreign material</w:t>
            </w:r>
          </w:p>
          <w:p w14:paraId="3D1F4628" w14:textId="57ADF0B2" w:rsidR="007B669A" w:rsidRPr="00FB09F4" w:rsidRDefault="001B5E23" w:rsidP="0086213C">
            <w:pPr>
              <w:pStyle w:val="TableBodyText"/>
              <w:keepNext w:val="0"/>
              <w:keepLines w:val="0"/>
              <w:numPr>
                <w:ilvl w:val="1"/>
                <w:numId w:val="28"/>
              </w:numPr>
            </w:pPr>
            <w:r>
              <w:t>s</w:t>
            </w:r>
            <w:r w:rsidR="005B346A" w:rsidRPr="008C0638">
              <w:t>urface preparation</w:t>
            </w:r>
          </w:p>
        </w:tc>
        <w:tc>
          <w:tcPr>
            <w:tcW w:w="2693" w:type="dxa"/>
            <w:vAlign w:val="top"/>
          </w:tcPr>
          <w:p w14:paraId="73D33E5A" w14:textId="77777777" w:rsidR="007B669A" w:rsidRDefault="007B669A" w:rsidP="0086213C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0A0BEA06" w14:textId="77777777" w:rsidR="007B669A" w:rsidRDefault="007B669A" w:rsidP="0086213C">
            <w:pPr>
              <w:pStyle w:val="TableBodyText"/>
              <w:keepNext w:val="0"/>
              <w:keepLines w:val="0"/>
            </w:pPr>
          </w:p>
        </w:tc>
      </w:tr>
      <w:tr w:rsidR="007B669A" w14:paraId="5C554068" w14:textId="77777777" w:rsidTr="00F8364A">
        <w:trPr>
          <w:cantSplit/>
        </w:trPr>
        <w:tc>
          <w:tcPr>
            <w:tcW w:w="1696" w:type="dxa"/>
            <w:vAlign w:val="top"/>
          </w:tcPr>
          <w:p w14:paraId="3BB22DA2" w14:textId="46AB7B1C" w:rsidR="007B669A" w:rsidRPr="00FB09F4" w:rsidRDefault="00B90F5C" w:rsidP="0086213C">
            <w:pPr>
              <w:pStyle w:val="TableBodyText"/>
              <w:keepNext w:val="0"/>
              <w:keepLines w:val="0"/>
              <w:jc w:val="center"/>
            </w:pPr>
            <w:r>
              <w:lastRenderedPageBreak/>
              <w:t>MRTS70</w:t>
            </w:r>
            <w:r w:rsidR="00300D09">
              <w:br/>
            </w:r>
            <w:r>
              <w:t>Clause 15.</w:t>
            </w:r>
            <w:r w:rsidR="003C14B4">
              <w:t>6</w:t>
            </w:r>
            <w:r w:rsidR="00300D09">
              <w:br/>
            </w:r>
            <w:r>
              <w:t>Clause</w:t>
            </w:r>
            <w:r w:rsidR="00A6624E">
              <w:t> </w:t>
            </w:r>
            <w:r>
              <w:t>11</w:t>
            </w:r>
          </w:p>
        </w:tc>
        <w:tc>
          <w:tcPr>
            <w:tcW w:w="4967" w:type="dxa"/>
            <w:vAlign w:val="top"/>
          </w:tcPr>
          <w:p w14:paraId="07C16DF2" w14:textId="54FBD4D2" w:rsidR="009908A9" w:rsidRPr="00F8364A" w:rsidRDefault="009908A9" w:rsidP="0086213C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F8364A">
              <w:rPr>
                <w:rStyle w:val="BodyTextbold"/>
              </w:rPr>
              <w:t xml:space="preserve">Concrete </w:t>
            </w:r>
            <w:r w:rsidR="00300D09" w:rsidRPr="00F8364A">
              <w:rPr>
                <w:rStyle w:val="BodyTextbold"/>
              </w:rPr>
              <w:t>d</w:t>
            </w:r>
            <w:r w:rsidRPr="00F8364A">
              <w:rPr>
                <w:rStyle w:val="BodyTextbold"/>
              </w:rPr>
              <w:t>elivery</w:t>
            </w:r>
          </w:p>
          <w:p w14:paraId="22A38321" w14:textId="5ED74A32" w:rsidR="009908A9" w:rsidRPr="00A3473A" w:rsidRDefault="009908A9" w:rsidP="0086213C">
            <w:pPr>
              <w:pStyle w:val="TableBodyText"/>
              <w:keepNext w:val="0"/>
              <w:keepLines w:val="0"/>
              <w:numPr>
                <w:ilvl w:val="0"/>
                <w:numId w:val="20"/>
              </w:numPr>
            </w:pPr>
            <w:r w:rsidRPr="00A3473A">
              <w:t>Delivery docket</w:t>
            </w:r>
            <w:r w:rsidR="00300D09">
              <w:t> </w:t>
            </w:r>
            <w:r w:rsidRPr="00A3473A">
              <w:t>(approved mix)</w:t>
            </w:r>
          </w:p>
          <w:p w14:paraId="75EA54E3" w14:textId="3B44A45A" w:rsidR="009908A9" w:rsidRPr="00A3473A" w:rsidRDefault="009908A9" w:rsidP="0086213C">
            <w:pPr>
              <w:pStyle w:val="TableBodyText"/>
              <w:keepNext w:val="0"/>
              <w:keepLines w:val="0"/>
              <w:numPr>
                <w:ilvl w:val="0"/>
                <w:numId w:val="20"/>
              </w:numPr>
            </w:pPr>
            <w:r w:rsidRPr="00A3473A">
              <w:t>Field sheet</w:t>
            </w:r>
          </w:p>
          <w:p w14:paraId="39C788BE" w14:textId="159F04DD" w:rsidR="009908A9" w:rsidRPr="008C0638" w:rsidRDefault="00300D09" w:rsidP="0086213C">
            <w:pPr>
              <w:pStyle w:val="TableBodyText"/>
              <w:keepNext w:val="0"/>
              <w:keepLines w:val="0"/>
              <w:numPr>
                <w:ilvl w:val="1"/>
                <w:numId w:val="29"/>
              </w:numPr>
            </w:pPr>
            <w:r>
              <w:t>s</w:t>
            </w:r>
            <w:r w:rsidR="009908A9" w:rsidRPr="008C0638">
              <w:t>lump</w:t>
            </w:r>
            <w:r w:rsidR="00C068C0">
              <w:t> </w:t>
            </w:r>
            <w:r w:rsidR="009908A9" w:rsidRPr="008C0638">
              <w:t>/</w:t>
            </w:r>
            <w:r w:rsidR="00C068C0">
              <w:t> </w:t>
            </w:r>
            <w:r w:rsidR="009908A9" w:rsidRPr="008C0638">
              <w:t>spread result</w:t>
            </w:r>
          </w:p>
          <w:p w14:paraId="36D5B9AA" w14:textId="279CADBB" w:rsidR="009908A9" w:rsidRPr="008C0638" w:rsidRDefault="00300D09" w:rsidP="0086213C">
            <w:pPr>
              <w:pStyle w:val="TableBodyText"/>
              <w:keepNext w:val="0"/>
              <w:keepLines w:val="0"/>
              <w:numPr>
                <w:ilvl w:val="1"/>
                <w:numId w:val="29"/>
              </w:numPr>
            </w:pPr>
            <w:r>
              <w:t>b</w:t>
            </w:r>
            <w:r w:rsidR="009908A9" w:rsidRPr="008C0638">
              <w:t>atch</w:t>
            </w:r>
            <w:r w:rsidR="00C068C0">
              <w:t> </w:t>
            </w:r>
            <w:r w:rsidR="009908A9" w:rsidRPr="008C0638">
              <w:t>/</w:t>
            </w:r>
            <w:r w:rsidR="00C068C0">
              <w:t> </w:t>
            </w:r>
            <w:r w:rsidR="009908A9" w:rsidRPr="008C0638">
              <w:t>arrival times</w:t>
            </w:r>
          </w:p>
          <w:p w14:paraId="40408407" w14:textId="62A0D830" w:rsidR="009908A9" w:rsidRPr="008C0638" w:rsidRDefault="00300D09" w:rsidP="0086213C">
            <w:pPr>
              <w:pStyle w:val="TableBodyText"/>
              <w:keepNext w:val="0"/>
              <w:keepLines w:val="0"/>
              <w:numPr>
                <w:ilvl w:val="1"/>
                <w:numId w:val="29"/>
              </w:numPr>
            </w:pPr>
            <w:r>
              <w:t>c</w:t>
            </w:r>
            <w:r w:rsidR="009908A9" w:rsidRPr="008C0638">
              <w:t>oncrete temperature</w:t>
            </w:r>
          </w:p>
          <w:p w14:paraId="0615CF26" w14:textId="438C4369" w:rsidR="009908A9" w:rsidRPr="008C0638" w:rsidRDefault="00300D09" w:rsidP="0086213C">
            <w:pPr>
              <w:pStyle w:val="TableBodyText"/>
              <w:keepNext w:val="0"/>
              <w:keepLines w:val="0"/>
              <w:numPr>
                <w:ilvl w:val="1"/>
                <w:numId w:val="29"/>
              </w:numPr>
            </w:pPr>
            <w:r>
              <w:t>a</w:t>
            </w:r>
            <w:r w:rsidR="009908A9" w:rsidRPr="008C0638">
              <w:t>mbient conditions</w:t>
            </w:r>
          </w:p>
          <w:p w14:paraId="0DB886AD" w14:textId="43CE4861" w:rsidR="009908A9" w:rsidRDefault="009908A9" w:rsidP="0086213C">
            <w:pPr>
              <w:pStyle w:val="TableBodyText"/>
              <w:keepNext w:val="0"/>
              <w:keepLines w:val="0"/>
              <w:numPr>
                <w:ilvl w:val="0"/>
                <w:numId w:val="21"/>
              </w:numPr>
            </w:pPr>
            <w:r>
              <w:t>Visual inspection</w:t>
            </w:r>
          </w:p>
          <w:p w14:paraId="3D8D60AA" w14:textId="48FC322E" w:rsidR="007B669A" w:rsidRPr="008C0638" w:rsidRDefault="00300D09" w:rsidP="0086213C">
            <w:pPr>
              <w:pStyle w:val="TableBodyText"/>
              <w:keepNext w:val="0"/>
              <w:keepLines w:val="0"/>
              <w:numPr>
                <w:ilvl w:val="1"/>
                <w:numId w:val="30"/>
              </w:numPr>
            </w:pPr>
            <w:r>
              <w:t>n</w:t>
            </w:r>
            <w:r w:rsidR="00552082" w:rsidRPr="008C0638">
              <w:t>o surprises</w:t>
            </w:r>
          </w:p>
        </w:tc>
        <w:tc>
          <w:tcPr>
            <w:tcW w:w="2693" w:type="dxa"/>
            <w:vAlign w:val="top"/>
          </w:tcPr>
          <w:p w14:paraId="73C2382A" w14:textId="77777777" w:rsidR="007B669A" w:rsidRDefault="007B669A" w:rsidP="0086213C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7CF19E5D" w14:textId="77777777" w:rsidR="007B669A" w:rsidRDefault="007B669A" w:rsidP="0086213C">
            <w:pPr>
              <w:pStyle w:val="TableBodyText"/>
              <w:keepNext w:val="0"/>
              <w:keepLines w:val="0"/>
            </w:pPr>
          </w:p>
        </w:tc>
      </w:tr>
      <w:tr w:rsidR="007B669A" w14:paraId="460DEE8B" w14:textId="77777777" w:rsidTr="00F8364A">
        <w:trPr>
          <w:cantSplit/>
        </w:trPr>
        <w:tc>
          <w:tcPr>
            <w:tcW w:w="1696" w:type="dxa"/>
            <w:vAlign w:val="top"/>
          </w:tcPr>
          <w:p w14:paraId="48002EE5" w14:textId="53D80F7E" w:rsidR="00256020" w:rsidRDefault="00256020" w:rsidP="00256020">
            <w:pPr>
              <w:pStyle w:val="TableBodyText"/>
              <w:jc w:val="center"/>
            </w:pPr>
            <w:r>
              <w:t>MRTS70</w:t>
            </w:r>
            <w:r w:rsidR="00300D09">
              <w:br/>
            </w:r>
            <w:r>
              <w:t>Clause 15.</w:t>
            </w:r>
            <w:r w:rsidR="003C14B4">
              <w:t>6</w:t>
            </w:r>
          </w:p>
          <w:p w14:paraId="4D94C1E7" w14:textId="26D9C441" w:rsidR="007B669A" w:rsidRPr="003D7BBD" w:rsidRDefault="00256020" w:rsidP="00300D09">
            <w:pPr>
              <w:pStyle w:val="TableBodyText"/>
              <w:jc w:val="center"/>
            </w:pPr>
            <w:r>
              <w:t>MRTS272</w:t>
            </w:r>
            <w:r w:rsidR="00300D09">
              <w:br/>
            </w:r>
            <w:r>
              <w:t>Clause 14</w:t>
            </w:r>
          </w:p>
        </w:tc>
        <w:tc>
          <w:tcPr>
            <w:tcW w:w="4967" w:type="dxa"/>
            <w:vAlign w:val="top"/>
          </w:tcPr>
          <w:p w14:paraId="34D7B195" w14:textId="4DCE056F" w:rsidR="008324F7" w:rsidRPr="00F8364A" w:rsidRDefault="008324F7" w:rsidP="000C73E5">
            <w:pPr>
              <w:pStyle w:val="TableBodyText"/>
              <w:ind w:left="0"/>
              <w:rPr>
                <w:rStyle w:val="BodyTextbold"/>
              </w:rPr>
            </w:pPr>
            <w:r w:rsidRPr="00F8364A">
              <w:rPr>
                <w:rStyle w:val="BodyTextbold"/>
              </w:rPr>
              <w:t xml:space="preserve">Placement and </w:t>
            </w:r>
            <w:r w:rsidR="00300D09" w:rsidRPr="00F8364A">
              <w:rPr>
                <w:rStyle w:val="BodyTextbold"/>
              </w:rPr>
              <w:t>c</w:t>
            </w:r>
            <w:r w:rsidRPr="00F8364A">
              <w:rPr>
                <w:rStyle w:val="BodyTextbold"/>
              </w:rPr>
              <w:t>ompaction</w:t>
            </w:r>
          </w:p>
          <w:p w14:paraId="51C48169" w14:textId="4344B7AB" w:rsidR="008324F7" w:rsidRPr="00256020" w:rsidRDefault="008324F7" w:rsidP="000C73E5">
            <w:pPr>
              <w:pStyle w:val="TableBodyText"/>
              <w:numPr>
                <w:ilvl w:val="0"/>
                <w:numId w:val="22"/>
              </w:numPr>
            </w:pPr>
            <w:r w:rsidRPr="00256020">
              <w:t xml:space="preserve">Visual </w:t>
            </w:r>
            <w:r w:rsidR="00300D09">
              <w:t>i</w:t>
            </w:r>
            <w:r w:rsidRPr="00256020">
              <w:t>nspection</w:t>
            </w:r>
          </w:p>
          <w:p w14:paraId="7AA582A4" w14:textId="4255DCDE" w:rsidR="008324F7" w:rsidRPr="008C0638" w:rsidRDefault="00300D09" w:rsidP="000C73E5">
            <w:pPr>
              <w:pStyle w:val="TableBodyText"/>
              <w:numPr>
                <w:ilvl w:val="1"/>
                <w:numId w:val="25"/>
              </w:numPr>
            </w:pPr>
            <w:r>
              <w:t>c</w:t>
            </w:r>
            <w:r w:rsidR="008324F7" w:rsidRPr="008C0638">
              <w:t>oncrete</w:t>
            </w:r>
          </w:p>
          <w:p w14:paraId="3A91C431" w14:textId="710A64FE" w:rsidR="008324F7" w:rsidRPr="008C0638" w:rsidRDefault="00300D09" w:rsidP="000C73E5">
            <w:pPr>
              <w:pStyle w:val="TableBodyText"/>
              <w:numPr>
                <w:ilvl w:val="1"/>
                <w:numId w:val="25"/>
              </w:numPr>
            </w:pPr>
            <w:r>
              <w:t>p</w:t>
            </w:r>
            <w:r w:rsidR="008324F7" w:rsidRPr="008C0638">
              <w:t>lacement</w:t>
            </w:r>
          </w:p>
          <w:p w14:paraId="052053F6" w14:textId="17C987EF" w:rsidR="008324F7" w:rsidRPr="008C0638" w:rsidRDefault="00300D09" w:rsidP="000C73E5">
            <w:pPr>
              <w:pStyle w:val="TableBodyText"/>
              <w:numPr>
                <w:ilvl w:val="1"/>
                <w:numId w:val="25"/>
              </w:numPr>
            </w:pPr>
            <w:r>
              <w:t>e</w:t>
            </w:r>
            <w:r w:rsidR="008324F7" w:rsidRPr="008C0638">
              <w:t>vaporation retardation</w:t>
            </w:r>
          </w:p>
          <w:p w14:paraId="4441B4C5" w14:textId="61F94352" w:rsidR="008324F7" w:rsidRPr="008C0638" w:rsidRDefault="00300D09" w:rsidP="000C73E5">
            <w:pPr>
              <w:pStyle w:val="TableBodyText"/>
              <w:numPr>
                <w:ilvl w:val="1"/>
                <w:numId w:val="25"/>
              </w:numPr>
            </w:pPr>
            <w:r>
              <w:t>c</w:t>
            </w:r>
            <w:r w:rsidR="008324F7" w:rsidRPr="008C0638">
              <w:t>uring</w:t>
            </w:r>
          </w:p>
          <w:p w14:paraId="5EDF98E0" w14:textId="1EA82408" w:rsidR="007B669A" w:rsidRPr="008E0B12" w:rsidRDefault="00300D09" w:rsidP="000C73E5">
            <w:pPr>
              <w:pStyle w:val="TableBodyText"/>
              <w:numPr>
                <w:ilvl w:val="1"/>
                <w:numId w:val="25"/>
              </w:numPr>
            </w:pPr>
            <w:r>
              <w:t>n</w:t>
            </w:r>
            <w:r w:rsidR="008324F7" w:rsidRPr="008C0638">
              <w:t>o sagging</w:t>
            </w:r>
          </w:p>
        </w:tc>
        <w:tc>
          <w:tcPr>
            <w:tcW w:w="2693" w:type="dxa"/>
            <w:vAlign w:val="top"/>
          </w:tcPr>
          <w:p w14:paraId="42F8C109" w14:textId="77777777" w:rsidR="007B669A" w:rsidRPr="008E0B12" w:rsidRDefault="007B669A" w:rsidP="000C73E5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5C12532E" w14:textId="77777777" w:rsidR="007B669A" w:rsidRDefault="007B669A" w:rsidP="000C73E5">
            <w:pPr>
              <w:pStyle w:val="TableBodyText"/>
              <w:keepNext w:val="0"/>
              <w:keepLines w:val="0"/>
            </w:pPr>
          </w:p>
        </w:tc>
      </w:tr>
      <w:tr w:rsidR="007B669A" w14:paraId="2F926164" w14:textId="77777777" w:rsidTr="00F8364A">
        <w:trPr>
          <w:cantSplit/>
        </w:trPr>
        <w:tc>
          <w:tcPr>
            <w:tcW w:w="1696" w:type="dxa"/>
            <w:vAlign w:val="top"/>
          </w:tcPr>
          <w:p w14:paraId="1F851461" w14:textId="14F4B8F3" w:rsidR="007B669A" w:rsidRPr="0091579D" w:rsidRDefault="008C0638" w:rsidP="00300D09">
            <w:pPr>
              <w:pStyle w:val="TableBodyText"/>
              <w:jc w:val="center"/>
            </w:pPr>
            <w:r>
              <w:t>MRTS70</w:t>
            </w:r>
            <w:r w:rsidR="00300D09">
              <w:br/>
            </w:r>
            <w:r>
              <w:t>Clause 15</w:t>
            </w:r>
          </w:p>
        </w:tc>
        <w:tc>
          <w:tcPr>
            <w:tcW w:w="4967" w:type="dxa"/>
            <w:vAlign w:val="top"/>
          </w:tcPr>
          <w:p w14:paraId="1C3D0813" w14:textId="3167FAF7" w:rsidR="00C00AB5" w:rsidRPr="00F8364A" w:rsidRDefault="00C00AB5" w:rsidP="000C73E5">
            <w:pPr>
              <w:pStyle w:val="TableBodyText"/>
              <w:rPr>
                <w:rStyle w:val="BodyTextbold"/>
              </w:rPr>
            </w:pPr>
            <w:r w:rsidRPr="00F8364A">
              <w:rPr>
                <w:rStyle w:val="BodyTextbold"/>
              </w:rPr>
              <w:t>Post</w:t>
            </w:r>
            <w:r w:rsidR="00300D09" w:rsidRPr="00F8364A">
              <w:rPr>
                <w:rStyle w:val="BodyTextbold"/>
              </w:rPr>
              <w:noBreakHyphen/>
            </w:r>
            <w:r w:rsidRPr="00F8364A">
              <w:rPr>
                <w:rStyle w:val="BodyTextbold"/>
              </w:rPr>
              <w:t>pour Inspection</w:t>
            </w:r>
          </w:p>
          <w:p w14:paraId="6C6B8263" w14:textId="72D99888" w:rsidR="00C00AB5" w:rsidRDefault="00C00AB5" w:rsidP="000C73E5">
            <w:pPr>
              <w:pStyle w:val="TableBodyText"/>
              <w:numPr>
                <w:ilvl w:val="0"/>
                <w:numId w:val="23"/>
              </w:numPr>
            </w:pPr>
            <w:r>
              <w:t xml:space="preserve">Visual </w:t>
            </w:r>
            <w:r w:rsidR="00300D09">
              <w:t>i</w:t>
            </w:r>
            <w:r>
              <w:t>nspection</w:t>
            </w:r>
          </w:p>
          <w:p w14:paraId="737606B9" w14:textId="25EB79B6" w:rsidR="00C00AB5" w:rsidRPr="008C0638" w:rsidRDefault="00300D09" w:rsidP="000C73E5">
            <w:pPr>
              <w:pStyle w:val="TableBodyText"/>
              <w:numPr>
                <w:ilvl w:val="1"/>
                <w:numId w:val="24"/>
              </w:numPr>
            </w:pPr>
            <w:r>
              <w:t>s</w:t>
            </w:r>
            <w:r w:rsidR="00C00AB5" w:rsidRPr="008C0638">
              <w:t>urface finish</w:t>
            </w:r>
          </w:p>
          <w:p w14:paraId="4F6B8476" w14:textId="5156BB08" w:rsidR="007B669A" w:rsidRDefault="00300D09" w:rsidP="000C73E5">
            <w:pPr>
              <w:pStyle w:val="TableBodyText"/>
              <w:numPr>
                <w:ilvl w:val="1"/>
                <w:numId w:val="24"/>
              </w:numPr>
            </w:pPr>
            <w:r>
              <w:t>d</w:t>
            </w:r>
            <w:r w:rsidR="00C00AB5" w:rsidRPr="008C0638">
              <w:t>imensions</w:t>
            </w:r>
          </w:p>
        </w:tc>
        <w:tc>
          <w:tcPr>
            <w:tcW w:w="2693" w:type="dxa"/>
            <w:vAlign w:val="top"/>
          </w:tcPr>
          <w:p w14:paraId="6AC577AF" w14:textId="77777777" w:rsidR="007B669A" w:rsidRPr="003D7BBD" w:rsidRDefault="007B669A" w:rsidP="000C73E5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348D6617" w14:textId="77777777" w:rsidR="007B669A" w:rsidRPr="003D7BBD" w:rsidRDefault="007B669A" w:rsidP="000C73E5">
            <w:pPr>
              <w:pStyle w:val="TableBodyText"/>
              <w:keepNext w:val="0"/>
              <w:keepLines w:val="0"/>
            </w:pPr>
          </w:p>
        </w:tc>
      </w:tr>
      <w:tr w:rsidR="007B669A" w14:paraId="086B4451" w14:textId="77777777" w:rsidTr="00F8364A">
        <w:trPr>
          <w:cantSplit/>
        </w:trPr>
        <w:tc>
          <w:tcPr>
            <w:tcW w:w="1696" w:type="dxa"/>
            <w:vAlign w:val="top"/>
          </w:tcPr>
          <w:p w14:paraId="1DAEF56C" w14:textId="6EB245E0" w:rsidR="007B669A" w:rsidRPr="003D7BBD" w:rsidRDefault="0050369B" w:rsidP="00300D09">
            <w:pPr>
              <w:pStyle w:val="TableBodyText"/>
              <w:keepNext w:val="0"/>
              <w:keepLines w:val="0"/>
              <w:jc w:val="center"/>
            </w:pPr>
            <w:r>
              <w:t>MRTS70</w:t>
            </w:r>
            <w:r w:rsidR="00300D09">
              <w:br/>
            </w:r>
            <w:r>
              <w:t>Clause 12</w:t>
            </w:r>
          </w:p>
        </w:tc>
        <w:tc>
          <w:tcPr>
            <w:tcW w:w="4967" w:type="dxa"/>
            <w:vAlign w:val="top"/>
          </w:tcPr>
          <w:p w14:paraId="4AB781C3" w14:textId="77777777" w:rsidR="00163733" w:rsidRPr="00F8364A" w:rsidRDefault="00163733" w:rsidP="00300D09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F8364A">
              <w:rPr>
                <w:rStyle w:val="BodyTextbold"/>
              </w:rPr>
              <w:t>Material Data Record</w:t>
            </w:r>
          </w:p>
          <w:p w14:paraId="7CF9E51C" w14:textId="65774534" w:rsidR="00163733" w:rsidRPr="0050369B" w:rsidRDefault="00163733" w:rsidP="00300D09">
            <w:pPr>
              <w:pStyle w:val="TableBodyText"/>
              <w:keepNext w:val="0"/>
              <w:keepLines w:val="0"/>
              <w:numPr>
                <w:ilvl w:val="0"/>
                <w:numId w:val="31"/>
              </w:numPr>
            </w:pPr>
            <w:r w:rsidRPr="0050369B">
              <w:t>Concrete strength report (NATA</w:t>
            </w:r>
            <w:r w:rsidR="00300D09">
              <w:noBreakHyphen/>
            </w:r>
            <w:r w:rsidRPr="0050369B">
              <w:t>endorsed)</w:t>
            </w:r>
          </w:p>
          <w:p w14:paraId="5C09FDA2" w14:textId="4EBA300C" w:rsidR="007B669A" w:rsidRPr="003D7BBD" w:rsidRDefault="00163733" w:rsidP="00300D09">
            <w:pPr>
              <w:pStyle w:val="TableBodyText"/>
              <w:keepNext w:val="0"/>
              <w:keepLines w:val="0"/>
              <w:numPr>
                <w:ilvl w:val="0"/>
                <w:numId w:val="31"/>
              </w:numPr>
            </w:pPr>
            <w:r w:rsidRPr="0050369B">
              <w:t>Concrete strength summary and comparison (cylinders vs cores)</w:t>
            </w:r>
          </w:p>
        </w:tc>
        <w:tc>
          <w:tcPr>
            <w:tcW w:w="2693" w:type="dxa"/>
            <w:vAlign w:val="top"/>
          </w:tcPr>
          <w:p w14:paraId="0654220C" w14:textId="77777777" w:rsidR="007B669A" w:rsidRPr="003D7BBD" w:rsidRDefault="007B669A" w:rsidP="00300D09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64AAD2F1" w14:textId="77777777" w:rsidR="007B669A" w:rsidRPr="003D7BBD" w:rsidRDefault="007B669A" w:rsidP="00300D09">
            <w:pPr>
              <w:pStyle w:val="TableBodyText"/>
              <w:keepNext w:val="0"/>
              <w:keepLines w:val="0"/>
            </w:pPr>
          </w:p>
        </w:tc>
      </w:tr>
    </w:tbl>
    <w:p w14:paraId="5D484D23" w14:textId="77777777" w:rsidR="00E20707" w:rsidRPr="0088585B" w:rsidRDefault="00E20707" w:rsidP="00300D09">
      <w:pPr>
        <w:pStyle w:val="BodyText"/>
        <w:keepNext/>
        <w:keepLines/>
        <w:spacing w:before="240" w:after="240"/>
        <w:rPr>
          <w:b/>
        </w:rPr>
      </w:pPr>
      <w:r w:rsidRPr="0088585B">
        <w:rPr>
          <w:b/>
        </w:rPr>
        <w:lastRenderedPageBreak/>
        <w:t>Additional items for consideration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E20707" w14:paraId="0398C659" w14:textId="77777777" w:rsidTr="00AB6210">
        <w:trPr>
          <w:cantSplit/>
        </w:trPr>
        <w:tc>
          <w:tcPr>
            <w:tcW w:w="6996" w:type="dxa"/>
          </w:tcPr>
          <w:p w14:paraId="08CC755B" w14:textId="77777777" w:rsidR="00E20707" w:rsidRDefault="00E20707" w:rsidP="00AB6210">
            <w:pPr>
              <w:pStyle w:val="TableBodyText"/>
            </w:pPr>
          </w:p>
        </w:tc>
        <w:tc>
          <w:tcPr>
            <w:tcW w:w="6996" w:type="dxa"/>
          </w:tcPr>
          <w:p w14:paraId="26BEDFB4" w14:textId="77777777" w:rsidR="00E20707" w:rsidRDefault="00E20707" w:rsidP="00AB6210">
            <w:pPr>
              <w:pStyle w:val="TableBodyText"/>
            </w:pPr>
          </w:p>
        </w:tc>
      </w:tr>
      <w:tr w:rsidR="00E20707" w14:paraId="6AF617C4" w14:textId="77777777" w:rsidTr="00AB6210">
        <w:trPr>
          <w:cantSplit/>
        </w:trPr>
        <w:tc>
          <w:tcPr>
            <w:tcW w:w="6996" w:type="dxa"/>
          </w:tcPr>
          <w:p w14:paraId="16FE0286" w14:textId="77777777" w:rsidR="00E20707" w:rsidRDefault="00E20707" w:rsidP="00AB6210">
            <w:pPr>
              <w:pStyle w:val="TableBodyText"/>
              <w:keepNext w:val="0"/>
              <w:keepLines w:val="0"/>
            </w:pPr>
          </w:p>
        </w:tc>
        <w:tc>
          <w:tcPr>
            <w:tcW w:w="6996" w:type="dxa"/>
          </w:tcPr>
          <w:p w14:paraId="29B39F61" w14:textId="77777777" w:rsidR="00E20707" w:rsidRDefault="00E20707" w:rsidP="00AB6210">
            <w:pPr>
              <w:pStyle w:val="TableBodyText"/>
              <w:keepNext w:val="0"/>
              <w:keepLines w:val="0"/>
            </w:pPr>
          </w:p>
        </w:tc>
      </w:tr>
    </w:tbl>
    <w:p w14:paraId="12217889" w14:textId="77777777" w:rsidR="00151978" w:rsidRPr="00151978" w:rsidRDefault="00151978" w:rsidP="004A2563">
      <w:pPr>
        <w:pStyle w:val="BodyText"/>
        <w:spacing w:before="240"/>
        <w:rPr>
          <w:i/>
          <w:color w:val="0070C0"/>
        </w:rPr>
      </w:pPr>
      <w:r w:rsidRPr="00151978">
        <w:rPr>
          <w:i/>
          <w:color w:val="0070C0"/>
        </w:rPr>
        <w:t>Delete below</w:t>
      </w:r>
      <w:r>
        <w:rPr>
          <w:i/>
          <w:color w:val="0070C0"/>
        </w:rPr>
        <w:t xml:space="preserve"> section</w:t>
      </w:r>
      <w:r w:rsidRPr="00151978">
        <w:rPr>
          <w:i/>
          <w:color w:val="0070C0"/>
        </w:rPr>
        <w:t xml:space="preserve"> if not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14:paraId="5E2319E5" w14:textId="77777777" w:rsidTr="007E0155">
        <w:tc>
          <w:tcPr>
            <w:tcW w:w="1696" w:type="dxa"/>
            <w:vMerge w:val="restart"/>
          </w:tcPr>
          <w:p w14:paraId="2919CFF3" w14:textId="77777777" w:rsidR="00151978" w:rsidRDefault="00151978" w:rsidP="007E0155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14:paraId="5E4B6F3F" w14:textId="77777777" w:rsidR="00151978" w:rsidRDefault="00151978" w:rsidP="00D03E6E">
            <w:pPr>
              <w:pStyle w:val="BodyText"/>
              <w:spacing w:before="240"/>
              <w:jc w:val="center"/>
            </w:pPr>
          </w:p>
        </w:tc>
        <w:tc>
          <w:tcPr>
            <w:tcW w:w="3498" w:type="dxa"/>
            <w:gridSpan w:val="2"/>
          </w:tcPr>
          <w:p w14:paraId="0EF7B927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5086CAE8" w14:textId="77777777" w:rsidR="00151978" w:rsidRDefault="00151978" w:rsidP="007E0155">
            <w:pPr>
              <w:pStyle w:val="BodyText"/>
              <w:jc w:val="center"/>
            </w:pPr>
          </w:p>
        </w:tc>
      </w:tr>
      <w:tr w:rsidR="00151978" w14:paraId="09225D7C" w14:textId="77777777" w:rsidTr="007E0155">
        <w:tc>
          <w:tcPr>
            <w:tcW w:w="1696" w:type="dxa"/>
            <w:vMerge/>
          </w:tcPr>
          <w:p w14:paraId="03A54A73" w14:textId="77777777" w:rsidR="00151978" w:rsidRDefault="00151978" w:rsidP="007E015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7725D299" w14:textId="77777777" w:rsidR="00151978" w:rsidRDefault="00151978" w:rsidP="007E015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010D39F6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737547F0" w14:textId="77777777" w:rsidR="00151978" w:rsidRDefault="00151978" w:rsidP="007E015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7555BD85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75547BF1" w14:textId="77777777" w:rsidR="00151978" w:rsidRDefault="00151978" w:rsidP="007E015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4523CAA8" w14:textId="77777777" w:rsidR="00151978" w:rsidRDefault="00151978" w:rsidP="007E0155">
            <w:pPr>
              <w:pStyle w:val="BodyText"/>
              <w:jc w:val="center"/>
            </w:pPr>
          </w:p>
        </w:tc>
      </w:tr>
    </w:tbl>
    <w:p w14:paraId="06691858" w14:textId="77777777" w:rsidR="00151978" w:rsidRPr="00CE6618" w:rsidRDefault="00151978" w:rsidP="00C957B5">
      <w:pPr>
        <w:pStyle w:val="BodyText"/>
      </w:pPr>
    </w:p>
    <w:sectPr w:rsidR="00151978" w:rsidRPr="00CE6618" w:rsidSect="002C36FD">
      <w:headerReference w:type="default" r:id="rId12"/>
      <w:footerReference w:type="default" r:id="rId13"/>
      <w:headerReference w:type="first" r:id="rId14"/>
      <w:pgSz w:w="16838" w:h="11906" w:orient="landscape" w:code="9"/>
      <w:pgMar w:top="1843" w:right="1418" w:bottom="1276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64EB0" w14:textId="77777777" w:rsidR="00EF2FDD" w:rsidRDefault="00EF2FDD">
      <w:r>
        <w:separator/>
      </w:r>
    </w:p>
    <w:p w14:paraId="1FD565E5" w14:textId="77777777" w:rsidR="00EF2FDD" w:rsidRDefault="00EF2FDD"/>
  </w:endnote>
  <w:endnote w:type="continuationSeparator" w:id="0">
    <w:p w14:paraId="5C60223D" w14:textId="77777777" w:rsidR="00EF2FDD" w:rsidRDefault="00EF2FDD">
      <w:r>
        <w:continuationSeparator/>
      </w:r>
    </w:p>
    <w:p w14:paraId="6F0E6123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8C9B7" w14:textId="477C2A18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B1EBEAD" wp14:editId="7585CD95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571E2C">
      <w:rPr>
        <w:noProof/>
      </w:rPr>
      <w:t>July</w:t>
    </w:r>
    <w:r w:rsidR="00A413F2">
      <w:rPr>
        <w:noProof/>
      </w:rPr>
      <w:t xml:space="preserve"> 202</w:t>
    </w:r>
    <w:r w:rsidR="00571E2C">
      <w:rPr>
        <w:noProof/>
      </w:rPr>
      <w:t>2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EA1208">
      <w:rPr>
        <w:rStyle w:val="PageNumber"/>
        <w:noProof/>
      </w:rPr>
      <w:t>2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7A796" w14:textId="77777777" w:rsidR="00EF2FDD" w:rsidRDefault="00EF2FDD">
      <w:r>
        <w:separator/>
      </w:r>
    </w:p>
    <w:p w14:paraId="5444E122" w14:textId="77777777" w:rsidR="00EF2FDD" w:rsidRDefault="00EF2FDD"/>
  </w:footnote>
  <w:footnote w:type="continuationSeparator" w:id="0">
    <w:p w14:paraId="011515AE" w14:textId="77777777" w:rsidR="00EF2FDD" w:rsidRDefault="00EF2FDD">
      <w:r>
        <w:continuationSeparator/>
      </w:r>
    </w:p>
    <w:p w14:paraId="20ED5EB3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E1B89" w14:textId="5A36BD9F" w:rsidR="00C957B5" w:rsidRDefault="00C957B5" w:rsidP="00C957B5">
    <w:pPr>
      <w:pStyle w:val="HeaderChapterpart"/>
    </w:pPr>
    <w:r>
      <w:t>Checklist</w:t>
    </w:r>
    <w:r w:rsidR="00554B3A">
      <w:t xml:space="preserve"> </w:t>
    </w:r>
    <w:r w:rsidR="00FB215B">
      <w:t>CAC087M, MRTS272 Shotcrete</w:t>
    </w:r>
    <w:r w:rsidR="00F8364A">
      <w:t xml:space="preserve"> </w:t>
    </w:r>
    <w:r w:rsidR="00FB215B">
      <w:t>incorporating MRTS70 Concrete and MRTS71 Reinforcing Steel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D3318" w14:textId="77777777" w:rsidR="002F7622" w:rsidRDefault="00EA12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92CCC0F" wp14:editId="369D29E6">
          <wp:simplePos x="0" y="0"/>
          <wp:positionH relativeFrom="page">
            <wp:align>right</wp:align>
          </wp:positionH>
          <wp:positionV relativeFrom="paragraph">
            <wp:posOffset>-311785</wp:posOffset>
          </wp:positionV>
          <wp:extent cx="10687685" cy="7558405"/>
          <wp:effectExtent l="0" t="0" r="0" b="0"/>
          <wp:wrapNone/>
          <wp:docPr id="3" name="Picture 3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53E2"/>
    <w:multiLevelType w:val="multilevel"/>
    <w:tmpl w:val="DC821EBC"/>
    <w:numStyleLink w:val="TableListAllBullets3Level"/>
  </w:abstractNum>
  <w:abstractNum w:abstractNumId="1" w15:restartNumberingAfterBreak="0">
    <w:nsid w:val="033B203D"/>
    <w:multiLevelType w:val="multilevel"/>
    <w:tmpl w:val="DC821EBC"/>
    <w:numStyleLink w:val="TableListAllBullets3Level"/>
  </w:abstractNum>
  <w:abstractNum w:abstractNumId="2" w15:restartNumberingAfterBreak="0">
    <w:nsid w:val="03D36322"/>
    <w:multiLevelType w:val="multilevel"/>
    <w:tmpl w:val="DC821EBC"/>
    <w:numStyleLink w:val="TableListAllBullets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D68760D"/>
    <w:multiLevelType w:val="multilevel"/>
    <w:tmpl w:val="DC821EBC"/>
    <w:numStyleLink w:val="TableListAllBullets3Level"/>
  </w:abstractNum>
  <w:abstractNum w:abstractNumId="5" w15:restartNumberingAfterBreak="0">
    <w:nsid w:val="0FE46071"/>
    <w:multiLevelType w:val="multilevel"/>
    <w:tmpl w:val="EB781492"/>
    <w:numStyleLink w:val="ListAllBullets3Level"/>
  </w:abstractNum>
  <w:abstractNum w:abstractNumId="6" w15:restartNumberingAfterBreak="0">
    <w:nsid w:val="117E42A9"/>
    <w:multiLevelType w:val="multilevel"/>
    <w:tmpl w:val="DC821EBC"/>
    <w:numStyleLink w:val="TableListAllBullets3Level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3C028E5"/>
    <w:multiLevelType w:val="multilevel"/>
    <w:tmpl w:val="DC821EBC"/>
    <w:numStyleLink w:val="TableListAllBullets3Level"/>
  </w:abstractNum>
  <w:abstractNum w:abstractNumId="12" w15:restartNumberingAfterBreak="0">
    <w:nsid w:val="24226F35"/>
    <w:multiLevelType w:val="multilevel"/>
    <w:tmpl w:val="DC821EBC"/>
    <w:numStyleLink w:val="TableListAllBullets3Level"/>
  </w:abstractNum>
  <w:abstractNum w:abstractNumId="13" w15:restartNumberingAfterBreak="0">
    <w:nsid w:val="245639C9"/>
    <w:multiLevelType w:val="multilevel"/>
    <w:tmpl w:val="DC821EBC"/>
    <w:numStyleLink w:val="TableListAllBullets3Level"/>
  </w:abstractNum>
  <w:abstractNum w:abstractNumId="14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5B25908"/>
    <w:multiLevelType w:val="multilevel"/>
    <w:tmpl w:val="DC821EBC"/>
    <w:numStyleLink w:val="TableListAllBullets3Level"/>
  </w:abstractNum>
  <w:abstractNum w:abstractNumId="16" w15:restartNumberingAfterBreak="0">
    <w:nsid w:val="282832E1"/>
    <w:multiLevelType w:val="multilevel"/>
    <w:tmpl w:val="DC821EBC"/>
    <w:numStyleLink w:val="TableListAllBullets3Level"/>
  </w:abstractNum>
  <w:abstractNum w:abstractNumId="17" w15:restartNumberingAfterBreak="0">
    <w:nsid w:val="311001B4"/>
    <w:multiLevelType w:val="multilevel"/>
    <w:tmpl w:val="DC821EBC"/>
    <w:numStyleLink w:val="TableListAllBullets3Level"/>
  </w:abstractNum>
  <w:abstractNum w:abstractNumId="18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9" w15:restartNumberingAfterBreak="0">
    <w:nsid w:val="3B2B26F1"/>
    <w:multiLevelType w:val="multilevel"/>
    <w:tmpl w:val="DC821EBC"/>
    <w:numStyleLink w:val="TableListAllBullets3Level"/>
  </w:abstractNum>
  <w:abstractNum w:abstractNumId="20" w15:restartNumberingAfterBreak="0">
    <w:nsid w:val="3B973DEB"/>
    <w:multiLevelType w:val="multilevel"/>
    <w:tmpl w:val="EB781492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1" w15:restartNumberingAfterBreak="0">
    <w:nsid w:val="3C24734B"/>
    <w:multiLevelType w:val="multilevel"/>
    <w:tmpl w:val="DC821EBC"/>
    <w:numStyleLink w:val="TableListAllBullets3Level"/>
  </w:abstractNum>
  <w:abstractNum w:abstractNumId="22" w15:restartNumberingAfterBreak="0">
    <w:nsid w:val="3ED11835"/>
    <w:multiLevelType w:val="multilevel"/>
    <w:tmpl w:val="DC821EBC"/>
    <w:numStyleLink w:val="TableListAllBullets3Level"/>
  </w:abstractNum>
  <w:abstractNum w:abstractNumId="23" w15:restartNumberingAfterBreak="0">
    <w:nsid w:val="3FE45CB4"/>
    <w:multiLevelType w:val="multilevel"/>
    <w:tmpl w:val="DC821EBC"/>
    <w:numStyleLink w:val="TableListAllBullets3Level"/>
  </w:abstractNum>
  <w:abstractNum w:abstractNumId="24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16676FB"/>
    <w:multiLevelType w:val="multilevel"/>
    <w:tmpl w:val="DC821EBC"/>
    <w:numStyleLink w:val="TableListAllBullets3Level"/>
  </w:abstractNum>
  <w:abstractNum w:abstractNumId="26" w15:restartNumberingAfterBreak="0">
    <w:nsid w:val="5A025285"/>
    <w:multiLevelType w:val="multilevel"/>
    <w:tmpl w:val="DC821EBC"/>
    <w:numStyleLink w:val="TableListAllBullets3Level"/>
  </w:abstractNum>
  <w:abstractNum w:abstractNumId="27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9" w15:restartNumberingAfterBreak="0">
    <w:nsid w:val="76A90A3F"/>
    <w:multiLevelType w:val="multilevel"/>
    <w:tmpl w:val="DC821EBC"/>
    <w:numStyleLink w:val="TableListAllBullets3Level"/>
  </w:abstractNum>
  <w:abstractNum w:abstractNumId="30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1" w15:restartNumberingAfterBreak="0">
    <w:nsid w:val="7E321B93"/>
    <w:multiLevelType w:val="multilevel"/>
    <w:tmpl w:val="DC821EBC"/>
    <w:numStyleLink w:val="TableListAllBullets3Level"/>
  </w:abstractNum>
  <w:num w:numId="1">
    <w:abstractNumId w:val="9"/>
  </w:num>
  <w:num w:numId="2">
    <w:abstractNumId w:val="20"/>
  </w:num>
  <w:num w:numId="3">
    <w:abstractNumId w:val="27"/>
  </w:num>
  <w:num w:numId="4">
    <w:abstractNumId w:val="3"/>
  </w:num>
  <w:num w:numId="5">
    <w:abstractNumId w:val="14"/>
  </w:num>
  <w:num w:numId="6">
    <w:abstractNumId w:val="10"/>
  </w:num>
  <w:num w:numId="7">
    <w:abstractNumId w:val="7"/>
  </w:num>
  <w:num w:numId="8">
    <w:abstractNumId w:val="8"/>
  </w:num>
  <w:num w:numId="9">
    <w:abstractNumId w:val="24"/>
  </w:num>
  <w:num w:numId="10">
    <w:abstractNumId w:val="30"/>
  </w:num>
  <w:num w:numId="11">
    <w:abstractNumId w:val="28"/>
  </w:num>
  <w:num w:numId="12">
    <w:abstractNumId w:val="1"/>
  </w:num>
  <w:num w:numId="13">
    <w:abstractNumId w:val="16"/>
  </w:num>
  <w:num w:numId="14">
    <w:abstractNumId w:val="19"/>
  </w:num>
  <w:num w:numId="15">
    <w:abstractNumId w:val="17"/>
  </w:num>
  <w:num w:numId="16">
    <w:abstractNumId w:val="2"/>
  </w:num>
  <w:num w:numId="17">
    <w:abstractNumId w:val="12"/>
  </w:num>
  <w:num w:numId="18">
    <w:abstractNumId w:val="6"/>
  </w:num>
  <w:num w:numId="19">
    <w:abstractNumId w:val="5"/>
  </w:num>
  <w:num w:numId="20">
    <w:abstractNumId w:val="22"/>
  </w:num>
  <w:num w:numId="21">
    <w:abstractNumId w:val="29"/>
  </w:num>
  <w:num w:numId="22">
    <w:abstractNumId w:val="31"/>
  </w:num>
  <w:num w:numId="23">
    <w:abstractNumId w:val="21"/>
  </w:num>
  <w:num w:numId="24">
    <w:abstractNumId w:val="11"/>
  </w:num>
  <w:num w:numId="25">
    <w:abstractNumId w:val="0"/>
  </w:num>
  <w:num w:numId="26">
    <w:abstractNumId w:val="26"/>
  </w:num>
  <w:num w:numId="27">
    <w:abstractNumId w:val="4"/>
  </w:num>
  <w:num w:numId="28">
    <w:abstractNumId w:val="13"/>
  </w:num>
  <w:num w:numId="29">
    <w:abstractNumId w:val="15"/>
  </w:num>
  <w:num w:numId="30">
    <w:abstractNumId w:val="25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610"/>
    <w:rsid w:val="00022FEC"/>
    <w:rsid w:val="000313CD"/>
    <w:rsid w:val="00042CEB"/>
    <w:rsid w:val="0006499F"/>
    <w:rsid w:val="00065477"/>
    <w:rsid w:val="00066DBE"/>
    <w:rsid w:val="0006713E"/>
    <w:rsid w:val="00070044"/>
    <w:rsid w:val="00070BAB"/>
    <w:rsid w:val="0007165A"/>
    <w:rsid w:val="000913ED"/>
    <w:rsid w:val="00096FC7"/>
    <w:rsid w:val="000A70E1"/>
    <w:rsid w:val="000B047B"/>
    <w:rsid w:val="000B71AD"/>
    <w:rsid w:val="000B71E8"/>
    <w:rsid w:val="000C73E5"/>
    <w:rsid w:val="000E1898"/>
    <w:rsid w:val="000E1CE3"/>
    <w:rsid w:val="0010528D"/>
    <w:rsid w:val="00107514"/>
    <w:rsid w:val="00115E98"/>
    <w:rsid w:val="00125B5A"/>
    <w:rsid w:val="00151978"/>
    <w:rsid w:val="00152111"/>
    <w:rsid w:val="00154EE4"/>
    <w:rsid w:val="00163733"/>
    <w:rsid w:val="00172FEB"/>
    <w:rsid w:val="0017686C"/>
    <w:rsid w:val="00176CC5"/>
    <w:rsid w:val="001A4752"/>
    <w:rsid w:val="001A697D"/>
    <w:rsid w:val="001B1393"/>
    <w:rsid w:val="001B5E23"/>
    <w:rsid w:val="001C5090"/>
    <w:rsid w:val="001C6957"/>
    <w:rsid w:val="001C6D5F"/>
    <w:rsid w:val="001E3920"/>
    <w:rsid w:val="001E3E78"/>
    <w:rsid w:val="001E6893"/>
    <w:rsid w:val="001F10CD"/>
    <w:rsid w:val="001F2035"/>
    <w:rsid w:val="001F3932"/>
    <w:rsid w:val="002013BE"/>
    <w:rsid w:val="00216756"/>
    <w:rsid w:val="00216F79"/>
    <w:rsid w:val="00217457"/>
    <w:rsid w:val="00231903"/>
    <w:rsid w:val="00232573"/>
    <w:rsid w:val="00234B98"/>
    <w:rsid w:val="002405CD"/>
    <w:rsid w:val="002407FF"/>
    <w:rsid w:val="00256020"/>
    <w:rsid w:val="002669B1"/>
    <w:rsid w:val="00267668"/>
    <w:rsid w:val="002716AE"/>
    <w:rsid w:val="00271868"/>
    <w:rsid w:val="002738CB"/>
    <w:rsid w:val="00273C11"/>
    <w:rsid w:val="00275DDB"/>
    <w:rsid w:val="00277E0F"/>
    <w:rsid w:val="0028253A"/>
    <w:rsid w:val="00286E8F"/>
    <w:rsid w:val="00287680"/>
    <w:rsid w:val="002924F8"/>
    <w:rsid w:val="002A50A0"/>
    <w:rsid w:val="002C36FD"/>
    <w:rsid w:val="002C5F87"/>
    <w:rsid w:val="002E0B83"/>
    <w:rsid w:val="002E7057"/>
    <w:rsid w:val="002F2356"/>
    <w:rsid w:val="002F7622"/>
    <w:rsid w:val="00300D09"/>
    <w:rsid w:val="0030503A"/>
    <w:rsid w:val="003108B7"/>
    <w:rsid w:val="00315F53"/>
    <w:rsid w:val="00317CD0"/>
    <w:rsid w:val="00322F9D"/>
    <w:rsid w:val="003231FA"/>
    <w:rsid w:val="003323B1"/>
    <w:rsid w:val="00334113"/>
    <w:rsid w:val="00336228"/>
    <w:rsid w:val="00350E10"/>
    <w:rsid w:val="00361264"/>
    <w:rsid w:val="00363C04"/>
    <w:rsid w:val="003717FA"/>
    <w:rsid w:val="0037537C"/>
    <w:rsid w:val="00376A0A"/>
    <w:rsid w:val="00383A3B"/>
    <w:rsid w:val="00391457"/>
    <w:rsid w:val="003960ED"/>
    <w:rsid w:val="003A5033"/>
    <w:rsid w:val="003C14B4"/>
    <w:rsid w:val="003C340E"/>
    <w:rsid w:val="003D1729"/>
    <w:rsid w:val="003D200A"/>
    <w:rsid w:val="003E0E9D"/>
    <w:rsid w:val="003E3C82"/>
    <w:rsid w:val="003E7EDB"/>
    <w:rsid w:val="003F1020"/>
    <w:rsid w:val="00400CF8"/>
    <w:rsid w:val="004030EB"/>
    <w:rsid w:val="00403422"/>
    <w:rsid w:val="0041645F"/>
    <w:rsid w:val="00430595"/>
    <w:rsid w:val="004423DC"/>
    <w:rsid w:val="004525EA"/>
    <w:rsid w:val="00455B5E"/>
    <w:rsid w:val="00456933"/>
    <w:rsid w:val="00456A07"/>
    <w:rsid w:val="00477792"/>
    <w:rsid w:val="0048364D"/>
    <w:rsid w:val="00490079"/>
    <w:rsid w:val="004A2563"/>
    <w:rsid w:val="004B22D1"/>
    <w:rsid w:val="004B715C"/>
    <w:rsid w:val="004C1091"/>
    <w:rsid w:val="004C6529"/>
    <w:rsid w:val="004D2E76"/>
    <w:rsid w:val="004E3F40"/>
    <w:rsid w:val="004E49B7"/>
    <w:rsid w:val="004F4085"/>
    <w:rsid w:val="00501027"/>
    <w:rsid w:val="0050369B"/>
    <w:rsid w:val="0051377B"/>
    <w:rsid w:val="00521D18"/>
    <w:rsid w:val="005233EF"/>
    <w:rsid w:val="0052508A"/>
    <w:rsid w:val="00526282"/>
    <w:rsid w:val="00530265"/>
    <w:rsid w:val="005424A4"/>
    <w:rsid w:val="00552082"/>
    <w:rsid w:val="00554B3A"/>
    <w:rsid w:val="00556E72"/>
    <w:rsid w:val="00571E2C"/>
    <w:rsid w:val="005748A5"/>
    <w:rsid w:val="00575CE8"/>
    <w:rsid w:val="005815CB"/>
    <w:rsid w:val="00582599"/>
    <w:rsid w:val="00582E91"/>
    <w:rsid w:val="00583E28"/>
    <w:rsid w:val="0059511F"/>
    <w:rsid w:val="005B1C51"/>
    <w:rsid w:val="005B346A"/>
    <w:rsid w:val="005C1DF1"/>
    <w:rsid w:val="005D3973"/>
    <w:rsid w:val="005D59C0"/>
    <w:rsid w:val="005E55BC"/>
    <w:rsid w:val="005E73C5"/>
    <w:rsid w:val="0060080E"/>
    <w:rsid w:val="0061185E"/>
    <w:rsid w:val="006165A6"/>
    <w:rsid w:val="00622BC5"/>
    <w:rsid w:val="00627391"/>
    <w:rsid w:val="00627EC8"/>
    <w:rsid w:val="00635475"/>
    <w:rsid w:val="00641639"/>
    <w:rsid w:val="00645A39"/>
    <w:rsid w:val="00666E20"/>
    <w:rsid w:val="00676214"/>
    <w:rsid w:val="00686103"/>
    <w:rsid w:val="00686875"/>
    <w:rsid w:val="00693587"/>
    <w:rsid w:val="00694B03"/>
    <w:rsid w:val="006A6908"/>
    <w:rsid w:val="006C1029"/>
    <w:rsid w:val="006C2B1A"/>
    <w:rsid w:val="006D1D11"/>
    <w:rsid w:val="006D2668"/>
    <w:rsid w:val="006D2FDF"/>
    <w:rsid w:val="006D52CB"/>
    <w:rsid w:val="006D553A"/>
    <w:rsid w:val="0072078E"/>
    <w:rsid w:val="00723F1A"/>
    <w:rsid w:val="00730C95"/>
    <w:rsid w:val="00736FBF"/>
    <w:rsid w:val="00741E5A"/>
    <w:rsid w:val="007462A6"/>
    <w:rsid w:val="007469DE"/>
    <w:rsid w:val="007672DC"/>
    <w:rsid w:val="0077261D"/>
    <w:rsid w:val="00785550"/>
    <w:rsid w:val="00793FA9"/>
    <w:rsid w:val="00796D7D"/>
    <w:rsid w:val="007B669A"/>
    <w:rsid w:val="007C4319"/>
    <w:rsid w:val="007D0963"/>
    <w:rsid w:val="007D76AC"/>
    <w:rsid w:val="007F56CD"/>
    <w:rsid w:val="00811807"/>
    <w:rsid w:val="00825E2A"/>
    <w:rsid w:val="008324F7"/>
    <w:rsid w:val="0086213C"/>
    <w:rsid w:val="008807C8"/>
    <w:rsid w:val="008843E8"/>
    <w:rsid w:val="008A19A0"/>
    <w:rsid w:val="008B3748"/>
    <w:rsid w:val="008B61BF"/>
    <w:rsid w:val="008C0638"/>
    <w:rsid w:val="008D02E2"/>
    <w:rsid w:val="008E5241"/>
    <w:rsid w:val="008F36D9"/>
    <w:rsid w:val="008F47F2"/>
    <w:rsid w:val="00904118"/>
    <w:rsid w:val="00904339"/>
    <w:rsid w:val="00906808"/>
    <w:rsid w:val="0091452E"/>
    <w:rsid w:val="00926AFF"/>
    <w:rsid w:val="00940C46"/>
    <w:rsid w:val="00944A3A"/>
    <w:rsid w:val="00945942"/>
    <w:rsid w:val="0098641F"/>
    <w:rsid w:val="009908A9"/>
    <w:rsid w:val="00996C59"/>
    <w:rsid w:val="009A671A"/>
    <w:rsid w:val="009B2347"/>
    <w:rsid w:val="009B39D2"/>
    <w:rsid w:val="009B6FF8"/>
    <w:rsid w:val="009E22DF"/>
    <w:rsid w:val="009E5C89"/>
    <w:rsid w:val="009F7499"/>
    <w:rsid w:val="00A00F46"/>
    <w:rsid w:val="00A11B99"/>
    <w:rsid w:val="00A12D4E"/>
    <w:rsid w:val="00A20B17"/>
    <w:rsid w:val="00A23A23"/>
    <w:rsid w:val="00A23F13"/>
    <w:rsid w:val="00A27877"/>
    <w:rsid w:val="00A3473A"/>
    <w:rsid w:val="00A413F2"/>
    <w:rsid w:val="00A47949"/>
    <w:rsid w:val="00A52AB4"/>
    <w:rsid w:val="00A6624E"/>
    <w:rsid w:val="00A832D7"/>
    <w:rsid w:val="00A9555C"/>
    <w:rsid w:val="00A973D7"/>
    <w:rsid w:val="00AA18F5"/>
    <w:rsid w:val="00AA6B2F"/>
    <w:rsid w:val="00AA7630"/>
    <w:rsid w:val="00AA7C6C"/>
    <w:rsid w:val="00AB5329"/>
    <w:rsid w:val="00AB6210"/>
    <w:rsid w:val="00AC154D"/>
    <w:rsid w:val="00AC4DD9"/>
    <w:rsid w:val="00AC5414"/>
    <w:rsid w:val="00AD2699"/>
    <w:rsid w:val="00AD4D04"/>
    <w:rsid w:val="00AD7634"/>
    <w:rsid w:val="00AD7A19"/>
    <w:rsid w:val="00AE06C1"/>
    <w:rsid w:val="00AE43B4"/>
    <w:rsid w:val="00AE72A9"/>
    <w:rsid w:val="00AE78C4"/>
    <w:rsid w:val="00AF20C3"/>
    <w:rsid w:val="00AF3437"/>
    <w:rsid w:val="00AF7DD6"/>
    <w:rsid w:val="00B13719"/>
    <w:rsid w:val="00B249E6"/>
    <w:rsid w:val="00B4064C"/>
    <w:rsid w:val="00B4425A"/>
    <w:rsid w:val="00B705E6"/>
    <w:rsid w:val="00B712C5"/>
    <w:rsid w:val="00B77D24"/>
    <w:rsid w:val="00B8333F"/>
    <w:rsid w:val="00B8519F"/>
    <w:rsid w:val="00B90F5C"/>
    <w:rsid w:val="00B96A8D"/>
    <w:rsid w:val="00BA536F"/>
    <w:rsid w:val="00BA6B04"/>
    <w:rsid w:val="00BB09C2"/>
    <w:rsid w:val="00BB108E"/>
    <w:rsid w:val="00BB468F"/>
    <w:rsid w:val="00BC17C8"/>
    <w:rsid w:val="00BC3DF8"/>
    <w:rsid w:val="00BC3ED2"/>
    <w:rsid w:val="00BC68B8"/>
    <w:rsid w:val="00BC7D19"/>
    <w:rsid w:val="00BD1755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00AB5"/>
    <w:rsid w:val="00C068C0"/>
    <w:rsid w:val="00C15DFC"/>
    <w:rsid w:val="00C25C24"/>
    <w:rsid w:val="00C314A5"/>
    <w:rsid w:val="00C33EEE"/>
    <w:rsid w:val="00C34106"/>
    <w:rsid w:val="00C352F9"/>
    <w:rsid w:val="00C50278"/>
    <w:rsid w:val="00C61A5D"/>
    <w:rsid w:val="00C76378"/>
    <w:rsid w:val="00C81006"/>
    <w:rsid w:val="00C83766"/>
    <w:rsid w:val="00C87151"/>
    <w:rsid w:val="00C9318B"/>
    <w:rsid w:val="00C957B5"/>
    <w:rsid w:val="00C965C0"/>
    <w:rsid w:val="00C97D93"/>
    <w:rsid w:val="00C97F79"/>
    <w:rsid w:val="00CA107F"/>
    <w:rsid w:val="00CA3157"/>
    <w:rsid w:val="00CA4B9D"/>
    <w:rsid w:val="00CA7648"/>
    <w:rsid w:val="00CC14FD"/>
    <w:rsid w:val="00CC3CAA"/>
    <w:rsid w:val="00CD30F9"/>
    <w:rsid w:val="00CE27F4"/>
    <w:rsid w:val="00CE6618"/>
    <w:rsid w:val="00CF4AB1"/>
    <w:rsid w:val="00D00DAB"/>
    <w:rsid w:val="00D00ECB"/>
    <w:rsid w:val="00D01D6F"/>
    <w:rsid w:val="00D03E6E"/>
    <w:rsid w:val="00D0624C"/>
    <w:rsid w:val="00D076D0"/>
    <w:rsid w:val="00D12160"/>
    <w:rsid w:val="00D124FD"/>
    <w:rsid w:val="00D137DA"/>
    <w:rsid w:val="00D15248"/>
    <w:rsid w:val="00D36697"/>
    <w:rsid w:val="00D435F2"/>
    <w:rsid w:val="00D56593"/>
    <w:rsid w:val="00D67F00"/>
    <w:rsid w:val="00D8447C"/>
    <w:rsid w:val="00D86598"/>
    <w:rsid w:val="00DA20DD"/>
    <w:rsid w:val="00DA5B13"/>
    <w:rsid w:val="00DC076F"/>
    <w:rsid w:val="00DC376C"/>
    <w:rsid w:val="00DD108E"/>
    <w:rsid w:val="00DD2F5B"/>
    <w:rsid w:val="00DE56ED"/>
    <w:rsid w:val="00DF1C54"/>
    <w:rsid w:val="00DF27E0"/>
    <w:rsid w:val="00DF40B1"/>
    <w:rsid w:val="00E1034F"/>
    <w:rsid w:val="00E20707"/>
    <w:rsid w:val="00E358A9"/>
    <w:rsid w:val="00E4425E"/>
    <w:rsid w:val="00E526D9"/>
    <w:rsid w:val="00E57C45"/>
    <w:rsid w:val="00E61B2A"/>
    <w:rsid w:val="00E70EA9"/>
    <w:rsid w:val="00E8162F"/>
    <w:rsid w:val="00E84619"/>
    <w:rsid w:val="00E96F32"/>
    <w:rsid w:val="00EA1208"/>
    <w:rsid w:val="00EA319A"/>
    <w:rsid w:val="00EB3EE2"/>
    <w:rsid w:val="00EC0517"/>
    <w:rsid w:val="00EC2AA7"/>
    <w:rsid w:val="00ED06E5"/>
    <w:rsid w:val="00ED5C9C"/>
    <w:rsid w:val="00EE3AA3"/>
    <w:rsid w:val="00EF2FDD"/>
    <w:rsid w:val="00F01F2C"/>
    <w:rsid w:val="00F15554"/>
    <w:rsid w:val="00F21F1C"/>
    <w:rsid w:val="00F30D7C"/>
    <w:rsid w:val="00F322FA"/>
    <w:rsid w:val="00F44BA4"/>
    <w:rsid w:val="00F45A8D"/>
    <w:rsid w:val="00F64B7F"/>
    <w:rsid w:val="00F70E96"/>
    <w:rsid w:val="00F8364A"/>
    <w:rsid w:val="00F87722"/>
    <w:rsid w:val="00F87D4E"/>
    <w:rsid w:val="00FA5570"/>
    <w:rsid w:val="00FA752B"/>
    <w:rsid w:val="00FB1E71"/>
    <w:rsid w:val="00FB215B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02022699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8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9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9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10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11"/>
      </w:numPr>
      <w:ind w:left="323" w:right="-198" w:hanging="323"/>
    </w:pPr>
  </w:style>
  <w:style w:type="character" w:styleId="CommentReference">
    <w:name w:val="annotation reference"/>
    <w:basedOn w:val="DefaultParagraphFont"/>
    <w:rsid w:val="007469DE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736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5C00E60FE342BCD9CF834CD45E0C" ma:contentTypeVersion="13" ma:contentTypeDescription="Create a new document." ma:contentTypeScope="" ma:versionID="d4a96c61bca2155a2096cd567b3fb34a">
  <xsd:schema xmlns:xsd="http://www.w3.org/2001/XMLSchema" xmlns:xs="http://www.w3.org/2001/XMLSchema" xmlns:p="http://schemas.microsoft.com/office/2006/metadata/properties" xmlns:ns3="f228c8de-2b96-4b37-b9f2-5713ea3e8901" xmlns:ns4="08356515-8304-4c6b-8f09-77761918dc55" targetNamespace="http://schemas.microsoft.com/office/2006/metadata/properties" ma:root="true" ma:fieldsID="c6fe0f2e6d58bb2fa59a52a1ab3886a6" ns3:_="" ns4:_="">
    <xsd:import namespace="f228c8de-2b96-4b37-b9f2-5713ea3e8901"/>
    <xsd:import namespace="08356515-8304-4c6b-8f09-77761918dc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8c8de-2b96-4b37-b9f2-5713ea3e8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56515-8304-4c6b-8f09-77761918d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879DD36-0751-4BF4-A522-0A1DAD3D0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8c8de-2b96-4b37-b9f2-5713ea3e8901"/>
    <ds:schemaRef ds:uri="08356515-8304-4c6b-8f09-77761918d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purl.org/dc/elements/1.1/"/>
    <ds:schemaRef ds:uri="f228c8de-2b96-4b37-b9f2-5713ea3e8901"/>
    <ds:schemaRef ds:uri="http://www.w3.org/XML/1998/namespace"/>
    <ds:schemaRef ds:uri="http://schemas.microsoft.com/office/infopath/2007/PartnerControls"/>
    <ds:schemaRef ds:uri="08356515-8304-4c6b-8f09-77761918dc5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9B8B8BD-C691-4B07-B7D9-B7441FDB18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0</TotalTime>
  <Pages>4</Pages>
  <Words>325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CAC087M</vt:lpstr>
    </vt:vector>
  </TitlesOfParts>
  <Company>Department of Transport and Main Roads</Company>
  <LinksUpToDate>false</LinksUpToDate>
  <CharactersWithSpaces>2167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CAC087M</dc:title>
  <dc:subject>MRTS272 Shotcrete incorporating MRTS70 and MRTS71</dc:subject>
  <dc:creator>Department of Transport and Main Roads</dc:creator>
  <cp:keywords>Contract; CAS; Checklist</cp:keywords>
  <dc:description/>
  <cp:lastModifiedBy>Kirsten M Firmin</cp:lastModifiedBy>
  <cp:revision>2</cp:revision>
  <cp:lastPrinted>2013-06-20T03:17:00Z</cp:lastPrinted>
  <dcterms:created xsi:type="dcterms:W3CDTF">2022-07-12T03:58:00Z</dcterms:created>
  <dcterms:modified xsi:type="dcterms:W3CDTF">2022-07-12T03:58:00Z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  <property fmtid="{D5CDD505-2E9C-101B-9397-08002B2CF9AE}" pid="5" name="ContentTypeId">
    <vt:lpwstr>0x010100A7305C00E60FE342BCD9CF834CD45E0C</vt:lpwstr>
  </property>
</Properties>
</file>