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320"/>
        <w:gridCol w:w="4951"/>
      </w:tblGrid>
      <w:tr w:rsidR="00137AB0" w:rsidRPr="001F4719" w14:paraId="1F1E9B75" w14:textId="77777777" w:rsidTr="002F6BB3">
        <w:trPr>
          <w:tblHeader/>
        </w:trPr>
        <w:tc>
          <w:tcPr>
            <w:tcW w:w="2417" w:type="pct"/>
            <w:tcBorders>
              <w:bottom w:val="single" w:sz="4" w:space="0" w:color="auto"/>
            </w:tcBorders>
          </w:tcPr>
          <w:p w14:paraId="750D184A" w14:textId="37879C85" w:rsidR="00137AB0" w:rsidRPr="001F4719" w:rsidRDefault="00B53807" w:rsidP="002F6BB3">
            <w:pPr>
              <w:pStyle w:val="TableBodyText"/>
              <w:keepNext w:val="0"/>
              <w:keepLines w:val="0"/>
              <w:spacing w:before="0" w:after="0"/>
              <w:rPr>
                <w:b/>
              </w:rPr>
            </w:pPr>
            <w:r>
              <w:rPr>
                <w:b/>
              </w:rPr>
              <w:t>Structure</w:t>
            </w:r>
            <w:r w:rsidR="004B520D">
              <w:rPr>
                <w:b/>
              </w:rPr>
              <w:t xml:space="preserve"> ID</w:t>
            </w:r>
          </w:p>
        </w:tc>
        <w:tc>
          <w:tcPr>
            <w:tcW w:w="157" w:type="pct"/>
          </w:tcPr>
          <w:p w14:paraId="1269CECA" w14:textId="77777777" w:rsidR="00137AB0" w:rsidRPr="001F4719" w:rsidRDefault="00137AB0" w:rsidP="002F6BB3">
            <w:pPr>
              <w:pStyle w:val="TableBodyText"/>
              <w:keepNext w:val="0"/>
              <w:keepLines w:val="0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02ED143" w14:textId="3C53EFCF" w:rsidR="00137AB0" w:rsidRPr="001F4719" w:rsidRDefault="00137AB0" w:rsidP="002F6BB3">
            <w:pPr>
              <w:pStyle w:val="TableBodyText"/>
              <w:keepNext w:val="0"/>
              <w:keepLines w:val="0"/>
              <w:spacing w:before="0" w:after="0"/>
              <w:rPr>
                <w:b/>
              </w:rPr>
            </w:pPr>
            <w:r w:rsidRPr="001F4719">
              <w:rPr>
                <w:b/>
              </w:rPr>
              <w:t>Name</w:t>
            </w:r>
          </w:p>
        </w:tc>
      </w:tr>
      <w:tr w:rsidR="00137AB0" w14:paraId="1FBACEB1" w14:textId="77777777" w:rsidTr="002F6BB3">
        <w:trPr>
          <w:trHeight w:val="340"/>
          <w:tblHeader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01C" w14:textId="7CDEF32A" w:rsidR="00137AB0" w:rsidRDefault="00381C94" w:rsidP="002F6BB3">
            <w:pPr>
              <w:pStyle w:val="TableBodyText"/>
              <w:keepNext w:val="0"/>
              <w:keepLines w:val="0"/>
              <w:spacing w:before="0" w:after="0"/>
            </w:pPr>
            <w:r>
              <w:fldChar w:fldCharType="begin">
                <w:ffData>
                  <w:name w:val="StructureId"/>
                  <w:enabled/>
                  <w:calcOnExit/>
                  <w:textInput/>
                </w:ffData>
              </w:fldChar>
            </w:r>
            <w:bookmarkStart w:id="0" w:name="Structure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21913AC6" w14:textId="77777777" w:rsidR="00137AB0" w:rsidRDefault="00137AB0" w:rsidP="002F6BB3">
            <w:pPr>
              <w:pStyle w:val="TableBodyText"/>
              <w:keepNext w:val="0"/>
              <w:keepLines w:val="0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748" w14:textId="7DCE1CB4" w:rsidR="00137AB0" w:rsidRDefault="00381C94" w:rsidP="002F6BB3">
            <w:pPr>
              <w:pStyle w:val="TableBodyText"/>
              <w:keepNext w:val="0"/>
              <w:keepLines w:val="0"/>
              <w:spacing w:before="0" w:after="0"/>
            </w:pPr>
            <w: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1" w:name="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7AB0" w:rsidRPr="001F4719" w14:paraId="5619D4F0" w14:textId="77777777" w:rsidTr="002F6BB3">
        <w:trPr>
          <w:tblHeader/>
        </w:trPr>
        <w:tc>
          <w:tcPr>
            <w:tcW w:w="2417" w:type="pct"/>
            <w:tcBorders>
              <w:bottom w:val="single" w:sz="4" w:space="0" w:color="auto"/>
            </w:tcBorders>
          </w:tcPr>
          <w:p w14:paraId="5FF35E01" w14:textId="77777777" w:rsidR="00137AB0" w:rsidRPr="001F4719" w:rsidRDefault="00137AB0" w:rsidP="002F6BB3">
            <w:pPr>
              <w:pStyle w:val="TableBodyText"/>
              <w:keepNext w:val="0"/>
              <w:keepLines w:val="0"/>
              <w:spacing w:before="0" w:after="0"/>
              <w:rPr>
                <w:b/>
              </w:rPr>
            </w:pPr>
            <w:r w:rsidRPr="001F4719">
              <w:rPr>
                <w:b/>
              </w:rPr>
              <w:t>Inspector</w:t>
            </w:r>
          </w:p>
        </w:tc>
        <w:tc>
          <w:tcPr>
            <w:tcW w:w="157" w:type="pct"/>
          </w:tcPr>
          <w:p w14:paraId="166A26BB" w14:textId="77777777" w:rsidR="00137AB0" w:rsidRPr="001F4719" w:rsidRDefault="00137AB0" w:rsidP="002F6BB3">
            <w:pPr>
              <w:pStyle w:val="TableBodyText"/>
              <w:keepNext w:val="0"/>
              <w:keepLines w:val="0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15C89A9" w14:textId="43FAB489" w:rsidR="00137AB0" w:rsidRPr="001F4719" w:rsidRDefault="005F1D2F" w:rsidP="002F6BB3">
            <w:pPr>
              <w:pStyle w:val="TableBodyText"/>
              <w:keepNext w:val="0"/>
              <w:keepLines w:val="0"/>
              <w:spacing w:before="0" w:after="0"/>
              <w:rPr>
                <w:b/>
              </w:rPr>
            </w:pPr>
            <w:r>
              <w:rPr>
                <w:b/>
              </w:rPr>
              <w:t>L</w:t>
            </w:r>
            <w:r w:rsidR="00B53807">
              <w:rPr>
                <w:b/>
              </w:rPr>
              <w:t>G</w:t>
            </w:r>
            <w:r>
              <w:rPr>
                <w:b/>
              </w:rPr>
              <w:t>A</w:t>
            </w:r>
            <w:r w:rsidR="00B53807">
              <w:rPr>
                <w:b/>
              </w:rPr>
              <w:t xml:space="preserve"> Id</w:t>
            </w:r>
          </w:p>
        </w:tc>
      </w:tr>
      <w:tr w:rsidR="00137AB0" w14:paraId="29E58DAE" w14:textId="77777777" w:rsidTr="002F6BB3">
        <w:trPr>
          <w:trHeight w:val="340"/>
          <w:tblHeader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C09" w14:textId="77777777" w:rsidR="00137AB0" w:rsidRDefault="006D0095" w:rsidP="002F6BB3">
            <w:pPr>
              <w:pStyle w:val="TableBodyText"/>
              <w:keepNext w:val="0"/>
              <w:keepLines w:val="0"/>
              <w:spacing w:before="0"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11425A33" w14:textId="77777777" w:rsidR="00137AB0" w:rsidRDefault="00137AB0" w:rsidP="002F6BB3">
            <w:pPr>
              <w:pStyle w:val="TableBodyText"/>
              <w:keepNext w:val="0"/>
              <w:keepLines w:val="0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3B4" w14:textId="77777777" w:rsidR="00137AB0" w:rsidRDefault="006D0095" w:rsidP="002F6BB3">
            <w:pPr>
              <w:pStyle w:val="TableBodyText"/>
              <w:keepNext w:val="0"/>
              <w:keepLines w:val="0"/>
              <w:spacing w:before="0" w:after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3CB1" w14:paraId="1D8547F4" w14:textId="77777777" w:rsidTr="00B53807">
        <w:tc>
          <w:tcPr>
            <w:tcW w:w="2417" w:type="pct"/>
            <w:tcBorders>
              <w:bottom w:val="single" w:sz="4" w:space="0" w:color="auto"/>
            </w:tcBorders>
          </w:tcPr>
          <w:p w14:paraId="1E8D995B" w14:textId="77777777" w:rsidR="00C53CB1" w:rsidRDefault="00C53CB1" w:rsidP="004B520D">
            <w:pPr>
              <w:pStyle w:val="TableHeading"/>
              <w:spacing w:before="0" w:after="0" w:line="240" w:lineRule="auto"/>
              <w:jc w:val="left"/>
            </w:pPr>
            <w:r>
              <w:t>Date of Inspection</w:t>
            </w:r>
          </w:p>
        </w:tc>
        <w:tc>
          <w:tcPr>
            <w:tcW w:w="157" w:type="pct"/>
          </w:tcPr>
          <w:p w14:paraId="3940FC52" w14:textId="77777777" w:rsidR="00C53CB1" w:rsidRDefault="00C53CB1" w:rsidP="004B520D">
            <w:pPr>
              <w:pStyle w:val="TableHeading"/>
              <w:spacing w:before="0" w:after="0" w:line="240" w:lineRule="auto"/>
              <w:jc w:val="left"/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D1C9B7A" w14:textId="4840C1F6" w:rsidR="00C53CB1" w:rsidRDefault="00C53CB1" w:rsidP="002F6BB3">
            <w:pPr>
              <w:pStyle w:val="TableHeading"/>
              <w:spacing w:before="0" w:after="0" w:line="240" w:lineRule="auto"/>
              <w:jc w:val="left"/>
            </w:pPr>
            <w:r>
              <w:t xml:space="preserve">Date </w:t>
            </w:r>
            <w:r w:rsidR="004B520D">
              <w:t>Received</w:t>
            </w:r>
          </w:p>
        </w:tc>
      </w:tr>
      <w:tr w:rsidR="00C53CB1" w14:paraId="3EDE7B39" w14:textId="77777777" w:rsidTr="00B53807">
        <w:trPr>
          <w:trHeight w:val="340"/>
        </w:trPr>
        <w:sdt>
          <w:sdtPr>
            <w:rPr>
              <w:shd w:val="clear" w:color="auto" w:fill="BFBFBF" w:themeFill="background1" w:themeFillShade="BF"/>
            </w:rPr>
            <w:id w:val="-1593693475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260AB3" w14:textId="42E113CE" w:rsidR="00C53CB1" w:rsidRDefault="00D70EB8" w:rsidP="00D70EB8">
                <w:pPr>
                  <w:pStyle w:val="TableBodyText"/>
                  <w:spacing w:before="0" w:after="0"/>
                </w:pPr>
                <w:r w:rsidRPr="00D70EB8">
                  <w:rPr>
                    <w:shd w:val="clear" w:color="auto" w:fill="BFBFBF" w:themeFill="background1" w:themeFillShade="BF"/>
                  </w:rPr>
                  <w:t>Click to enter date</w:t>
                </w:r>
              </w:p>
            </w:tc>
          </w:sdtContent>
        </w:sdt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57752B33" w14:textId="77777777" w:rsidR="00C53CB1" w:rsidRDefault="00C53CB1" w:rsidP="007B03F4">
            <w:pPr>
              <w:pStyle w:val="TableBodyText"/>
              <w:spacing w:before="0" w:after="0"/>
            </w:pPr>
          </w:p>
        </w:tc>
        <w:sdt>
          <w:sdtPr>
            <w:rPr>
              <w:shd w:val="clear" w:color="auto" w:fill="BFBFBF" w:themeFill="background1" w:themeFillShade="BF"/>
            </w:rPr>
            <w:id w:val="898017402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729E1" w14:textId="1FD59612" w:rsidR="00C53CB1" w:rsidRDefault="00D70EB8" w:rsidP="00D70EB8">
                <w:pPr>
                  <w:pStyle w:val="TableBodyText"/>
                  <w:spacing w:before="0" w:after="0"/>
                </w:pPr>
                <w:r w:rsidRPr="00D70EB8">
                  <w:rPr>
                    <w:shd w:val="clear" w:color="auto" w:fill="BFBFBF" w:themeFill="background1" w:themeFillShade="BF"/>
                  </w:rPr>
                  <w:t>Click to enter date</w:t>
                </w:r>
              </w:p>
            </w:tc>
          </w:sdtContent>
        </w:sdt>
      </w:tr>
      <w:tr w:rsidR="004B520D" w:rsidRPr="001F4719" w14:paraId="63206CC1" w14:textId="77777777" w:rsidTr="00B53807">
        <w:tc>
          <w:tcPr>
            <w:tcW w:w="2417" w:type="pct"/>
            <w:tcBorders>
              <w:bottom w:val="single" w:sz="4" w:space="0" w:color="auto"/>
            </w:tcBorders>
          </w:tcPr>
          <w:p w14:paraId="58941BD2" w14:textId="5C5FA81F" w:rsidR="004B520D" w:rsidRPr="001F4719" w:rsidRDefault="004B520D" w:rsidP="00D812AB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Type of Inspection</w:t>
            </w:r>
          </w:p>
        </w:tc>
        <w:tc>
          <w:tcPr>
            <w:tcW w:w="157" w:type="pct"/>
          </w:tcPr>
          <w:p w14:paraId="44FC295F" w14:textId="77777777" w:rsidR="004B520D" w:rsidRPr="001F4719" w:rsidRDefault="004B520D" w:rsidP="00D812AB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18CBF270" w14:textId="57B6AB39" w:rsidR="004B520D" w:rsidRPr="001F4719" w:rsidRDefault="004B520D" w:rsidP="00D812AB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Assessment Type</w:t>
            </w:r>
          </w:p>
        </w:tc>
      </w:tr>
      <w:tr w:rsidR="004B520D" w14:paraId="286F8555" w14:textId="77777777" w:rsidTr="00B53807">
        <w:trPr>
          <w:trHeight w:val="34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F8C" w14:textId="77777777" w:rsidR="004B520D" w:rsidRDefault="004B520D" w:rsidP="007B03F4">
            <w:pPr>
              <w:pStyle w:val="TableBodyText"/>
              <w:spacing w:before="0" w:after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093C2C3C" w14:textId="77777777" w:rsidR="004B520D" w:rsidRDefault="004B520D" w:rsidP="007B03F4">
            <w:pPr>
              <w:pStyle w:val="TableBodyText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C56" w14:textId="77777777" w:rsidR="004B520D" w:rsidRDefault="004B520D" w:rsidP="007B03F4">
            <w:pPr>
              <w:pStyle w:val="TableBodyText"/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07A71E74" w14:textId="617D7D6D" w:rsidR="00CD7BBE" w:rsidRDefault="00CD7BBE" w:rsidP="00CD7BBE">
      <w:pPr>
        <w:pStyle w:val="TableBodyText"/>
        <w:spacing w:before="0" w:after="0"/>
        <w:ind w:left="108"/>
        <w:rPr>
          <w:b/>
          <w:sz w:val="12"/>
          <w:szCs w:val="12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320"/>
        <w:gridCol w:w="4952"/>
      </w:tblGrid>
      <w:tr w:rsidR="002F6BB3" w:rsidRPr="001F4719" w14:paraId="6F31B7E9" w14:textId="77777777" w:rsidTr="00381C94">
        <w:tc>
          <w:tcPr>
            <w:tcW w:w="2417" w:type="pct"/>
            <w:tcBorders>
              <w:bottom w:val="single" w:sz="4" w:space="0" w:color="auto"/>
            </w:tcBorders>
          </w:tcPr>
          <w:p w14:paraId="6A9C8AB0" w14:textId="77777777" w:rsidR="002F6BB3" w:rsidRPr="001F4719" w:rsidRDefault="002F6BB3" w:rsidP="002057FA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Structure ID</w:t>
            </w:r>
          </w:p>
        </w:tc>
        <w:tc>
          <w:tcPr>
            <w:tcW w:w="157" w:type="pct"/>
          </w:tcPr>
          <w:p w14:paraId="128173E8" w14:textId="77777777" w:rsidR="002F6BB3" w:rsidRPr="001F4719" w:rsidRDefault="002F6BB3" w:rsidP="002057FA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B484953" w14:textId="77777777" w:rsidR="002F6BB3" w:rsidRPr="001F4719" w:rsidRDefault="002F6BB3" w:rsidP="002057FA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Name</w:t>
            </w:r>
          </w:p>
        </w:tc>
      </w:tr>
      <w:tr w:rsidR="002F6BB3" w14:paraId="04103433" w14:textId="77777777" w:rsidTr="00381C94">
        <w:trPr>
          <w:trHeight w:val="34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C7" w14:textId="77777777" w:rsidR="002F6BB3" w:rsidRDefault="002F6BB3" w:rsidP="002057FA">
            <w:pPr>
              <w:pStyle w:val="TableBodyText"/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228C3222" w14:textId="77777777" w:rsidR="002F6BB3" w:rsidRDefault="002F6BB3" w:rsidP="002057FA">
            <w:pPr>
              <w:pStyle w:val="TableBodyText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7D9" w14:textId="77777777" w:rsidR="002F6BB3" w:rsidRDefault="002F6BB3" w:rsidP="002057FA">
            <w:pPr>
              <w:pStyle w:val="TableBodyText"/>
              <w:spacing w:before="0" w:after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BB3" w:rsidRPr="001F4719" w14:paraId="450398F2" w14:textId="77777777" w:rsidTr="00381C94">
        <w:tc>
          <w:tcPr>
            <w:tcW w:w="2417" w:type="pct"/>
            <w:tcBorders>
              <w:bottom w:val="single" w:sz="4" w:space="0" w:color="auto"/>
            </w:tcBorders>
          </w:tcPr>
          <w:p w14:paraId="7CAF3F72" w14:textId="77777777" w:rsidR="002F6BB3" w:rsidRPr="001F4719" w:rsidRDefault="002F6BB3" w:rsidP="002057FA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Inspector</w:t>
            </w:r>
          </w:p>
        </w:tc>
        <w:tc>
          <w:tcPr>
            <w:tcW w:w="157" w:type="pct"/>
          </w:tcPr>
          <w:p w14:paraId="6A21FE15" w14:textId="77777777" w:rsidR="002F6BB3" w:rsidRPr="001F4719" w:rsidRDefault="002F6BB3" w:rsidP="002057FA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351D6DA1" w14:textId="77777777" w:rsidR="002F6BB3" w:rsidRPr="001F4719" w:rsidRDefault="002F6BB3" w:rsidP="002057FA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LGA Id</w:t>
            </w:r>
          </w:p>
        </w:tc>
      </w:tr>
      <w:tr w:rsidR="002F6BB3" w14:paraId="4E257AF3" w14:textId="77777777" w:rsidTr="00381C94">
        <w:trPr>
          <w:trHeight w:val="34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57D" w14:textId="77777777" w:rsidR="002F6BB3" w:rsidRDefault="002F6BB3" w:rsidP="002057FA">
            <w:pPr>
              <w:pStyle w:val="TableBodyText"/>
              <w:spacing w:before="0"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07B543A1" w14:textId="77777777" w:rsidR="002F6BB3" w:rsidRDefault="002F6BB3" w:rsidP="002057FA">
            <w:pPr>
              <w:pStyle w:val="TableBodyText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B73" w14:textId="77777777" w:rsidR="002F6BB3" w:rsidRDefault="002F6BB3" w:rsidP="002057FA">
            <w:pPr>
              <w:pStyle w:val="TableBodyText"/>
              <w:spacing w:before="0" w:after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A5D2BA" w14:textId="77777777" w:rsidR="00381C94" w:rsidRPr="00596A11" w:rsidRDefault="00381C94">
      <w:pPr>
        <w:rPr>
          <w:sz w:val="16"/>
          <w:szCs w:val="16"/>
        </w:rPr>
      </w:pPr>
    </w:p>
    <w:tbl>
      <w:tblPr>
        <w:tblStyle w:val="TableGrid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399"/>
        <w:gridCol w:w="5813"/>
        <w:gridCol w:w="984"/>
        <w:gridCol w:w="10"/>
      </w:tblGrid>
      <w:tr w:rsidR="00381C94" w:rsidRPr="00157E8F" w14:paraId="7F8198C6" w14:textId="77777777" w:rsidTr="00294DDB">
        <w:trPr>
          <w:gridAfter w:val="1"/>
          <w:wAfter w:w="5" w:type="pct"/>
          <w:tblHeader/>
        </w:trPr>
        <w:tc>
          <w:tcPr>
            <w:tcW w:w="16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718584" w14:textId="5F0C0F26" w:rsidR="00381C94" w:rsidRPr="00157E8F" w:rsidRDefault="00381C94" w:rsidP="00381C94">
            <w:pPr>
              <w:pStyle w:val="TableBodyText"/>
              <w:spacing w:before="0" w:after="0"/>
              <w:rPr>
                <w:b/>
              </w:rPr>
            </w:pPr>
            <w:r w:rsidRPr="00157E8F">
              <w:rPr>
                <w:b/>
              </w:rPr>
              <w:t>Measure</w:t>
            </w:r>
          </w:p>
        </w:tc>
        <w:tc>
          <w:tcPr>
            <w:tcW w:w="28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1C16C3" w14:textId="6CAE156B" w:rsidR="00381C94" w:rsidRPr="00157E8F" w:rsidRDefault="00381C94" w:rsidP="00381C94">
            <w:pPr>
              <w:pStyle w:val="TableBodyText"/>
              <w:spacing w:before="0" w:after="0"/>
              <w:jc w:val="center"/>
              <w:rPr>
                <w:b/>
              </w:rPr>
            </w:pPr>
            <w:r w:rsidRPr="00157E8F">
              <w:rPr>
                <w:b/>
              </w:rPr>
              <w:t>Comments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5A1E958" w14:textId="461BB392" w:rsidR="00381C94" w:rsidRPr="00157E8F" w:rsidRDefault="00381C94" w:rsidP="00381C94">
            <w:pPr>
              <w:pStyle w:val="TableBodyText"/>
              <w:spacing w:before="0" w:after="0"/>
              <w:rPr>
                <w:b/>
              </w:rPr>
            </w:pPr>
            <w:r w:rsidRPr="00157E8F">
              <w:rPr>
                <w:b/>
              </w:rPr>
              <w:t xml:space="preserve">Rating </w:t>
            </w:r>
            <w:r w:rsidRPr="00157E8F">
              <w:rPr>
                <w:i/>
                <w:sz w:val="16"/>
                <w:szCs w:val="16"/>
              </w:rPr>
              <w:t>*(S, I, U)</w:t>
            </w:r>
          </w:p>
        </w:tc>
      </w:tr>
      <w:tr w:rsidR="00381C94" w14:paraId="7331F835" w14:textId="77777777" w:rsidTr="00294DDB">
        <w:trPr>
          <w:gridAfter w:val="1"/>
          <w:wAfter w:w="5" w:type="pct"/>
          <w:tblHeader/>
        </w:trPr>
        <w:tc>
          <w:tcPr>
            <w:tcW w:w="499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404208" w14:textId="3B32448C" w:rsidR="00381C94" w:rsidRPr="002F6BB3" w:rsidRDefault="00381C94" w:rsidP="00381C94">
            <w:pPr>
              <w:pStyle w:val="TableBodyText"/>
              <w:spacing w:before="0" w:after="0"/>
              <w:jc w:val="center"/>
              <w:rPr>
                <w:b/>
              </w:rPr>
            </w:pPr>
            <w:r w:rsidRPr="002F6BB3">
              <w:rPr>
                <w:b/>
              </w:rPr>
              <w:t>(S:  Satisfactory;   I:  Improvement required;   U:  Unsatisfactory)</w:t>
            </w:r>
          </w:p>
        </w:tc>
      </w:tr>
      <w:tr w:rsidR="00381C94" w14:paraId="0D342805" w14:textId="77777777" w:rsidTr="00294DDB">
        <w:trPr>
          <w:gridAfter w:val="1"/>
          <w:wAfter w:w="5" w:type="pct"/>
        </w:trPr>
        <w:tc>
          <w:tcPr>
            <w:tcW w:w="1665" w:type="pct"/>
            <w:tcBorders>
              <w:top w:val="single" w:sz="12" w:space="0" w:color="auto"/>
            </w:tcBorders>
          </w:tcPr>
          <w:p w14:paraId="4F462FDB" w14:textId="0E314BC6" w:rsidR="00381C94" w:rsidRPr="00157E8F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9"/>
              </w:numPr>
              <w:spacing w:before="0" w:after="0"/>
              <w:ind w:left="313" w:hanging="313"/>
              <w:rPr>
                <w:b/>
                <w:sz w:val="18"/>
                <w:szCs w:val="18"/>
                <w:u w:val="single"/>
              </w:rPr>
            </w:pPr>
            <w:r w:rsidRPr="00157E8F">
              <w:rPr>
                <w:b/>
                <w:sz w:val="18"/>
                <w:szCs w:val="18"/>
                <w:u w:val="single"/>
              </w:rPr>
              <w:t>Safety Plan</w:t>
            </w:r>
          </w:p>
          <w:p w14:paraId="2F4A3A69" w14:textId="77777777" w:rsidR="00381C94" w:rsidRPr="00157E8F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9"/>
              </w:numPr>
              <w:tabs>
                <w:tab w:val="clear" w:pos="454"/>
              </w:tabs>
              <w:spacing w:before="0" w:after="0"/>
              <w:ind w:left="313" w:hanging="313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Conversance with legislation</w:t>
            </w:r>
          </w:p>
          <w:p w14:paraId="6382061C" w14:textId="77777777" w:rsidR="00381C94" w:rsidRPr="00157E8F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9"/>
              </w:numPr>
              <w:tabs>
                <w:tab w:val="clear" w:pos="454"/>
              </w:tabs>
              <w:spacing w:before="0" w:after="0"/>
              <w:ind w:left="313" w:hanging="313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Ability to identify &amp; mitigate hazards</w:t>
            </w:r>
          </w:p>
          <w:p w14:paraId="7FAA6468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9"/>
              </w:numPr>
              <w:tabs>
                <w:tab w:val="clear" w:pos="454"/>
              </w:tabs>
              <w:spacing w:before="0" w:after="0"/>
              <w:ind w:left="313" w:hanging="313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Evidence of implementation</w:t>
            </w:r>
          </w:p>
          <w:p w14:paraId="06657FA4" w14:textId="1434981D" w:rsidR="00381C94" w:rsidRPr="00157E8F" w:rsidRDefault="00381C94" w:rsidP="00381C94">
            <w:pPr>
              <w:pStyle w:val="TableBodyText"/>
              <w:keepNext w:val="0"/>
              <w:keepLines w:val="0"/>
              <w:spacing w:before="0" w:after="0"/>
              <w:ind w:left="0"/>
              <w:rPr>
                <w:sz w:val="18"/>
                <w:szCs w:val="18"/>
              </w:rPr>
            </w:pPr>
          </w:p>
        </w:tc>
        <w:tc>
          <w:tcPr>
            <w:tcW w:w="2848" w:type="pct"/>
            <w:tcBorders>
              <w:top w:val="single" w:sz="12" w:space="0" w:color="auto"/>
            </w:tcBorders>
            <w:vAlign w:val="top"/>
          </w:tcPr>
          <w:p w14:paraId="7EDE6A0D" w14:textId="233E80F1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82" w:type="pct"/>
            <w:tcBorders>
              <w:top w:val="single" w:sz="12" w:space="0" w:color="auto"/>
            </w:tcBorders>
            <w:vAlign w:val="top"/>
          </w:tcPr>
          <w:p w14:paraId="35976CC2" w14:textId="57B0632B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381C94" w14:paraId="71A32017" w14:textId="77777777" w:rsidTr="00294DDB">
        <w:trPr>
          <w:gridAfter w:val="1"/>
          <w:wAfter w:w="5" w:type="pct"/>
        </w:trPr>
        <w:tc>
          <w:tcPr>
            <w:tcW w:w="1665" w:type="pct"/>
          </w:tcPr>
          <w:p w14:paraId="08E01240" w14:textId="5C4B3C35" w:rsidR="00381C94" w:rsidRPr="00157E8F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9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Inventory</w:t>
            </w:r>
          </w:p>
          <w:p w14:paraId="2D89F825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9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Conversance with methodology</w:t>
            </w:r>
          </w:p>
          <w:p w14:paraId="1B311E50" w14:textId="36C9D922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 component designation</w:t>
            </w:r>
          </w:p>
          <w:p w14:paraId="7FD6EDB2" w14:textId="0C8B8516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exposure class</w:t>
            </w:r>
          </w:p>
          <w:p w14:paraId="3A3D99D1" w14:textId="66B58F8E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widenings</w:t>
            </w:r>
          </w:p>
          <w:p w14:paraId="50A81C1C" w14:textId="38E5C546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9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compile inventory on Forms A2/1 &amp; A2/2</w:t>
            </w:r>
          </w:p>
          <w:p w14:paraId="46DAEEDB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widenings rate separately</w:t>
            </w:r>
          </w:p>
          <w:p w14:paraId="7CE31B9C" w14:textId="4A9C75C8" w:rsidR="00381C94" w:rsidRPr="00157E8F" w:rsidRDefault="00381C94" w:rsidP="00381C94">
            <w:pPr>
              <w:pStyle w:val="TableBodyText"/>
              <w:keepNext w:val="0"/>
              <w:keepLines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8" w:type="pct"/>
            <w:vAlign w:val="top"/>
          </w:tcPr>
          <w:p w14:paraId="2FA73A84" w14:textId="77777777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vAlign w:val="top"/>
          </w:tcPr>
          <w:p w14:paraId="3D7CA3C2" w14:textId="77777777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527C4943" w14:textId="77777777" w:rsidTr="00294DDB">
        <w:trPr>
          <w:gridAfter w:val="1"/>
          <w:wAfter w:w="5" w:type="pct"/>
        </w:trPr>
        <w:tc>
          <w:tcPr>
            <w:tcW w:w="1665" w:type="pct"/>
          </w:tcPr>
          <w:p w14:paraId="1A1311A9" w14:textId="1B92F959" w:rsidR="00381C94" w:rsidRPr="00157E8F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Structure Rating</w:t>
            </w:r>
          </w:p>
          <w:p w14:paraId="02D6E55D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Conversance with methodology</w:t>
            </w:r>
          </w:p>
          <w:p w14:paraId="232E721F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determine appropriate rating for structure and widenings</w:t>
            </w:r>
          </w:p>
          <w:p w14:paraId="14299DAF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determine appropriate action</w:t>
            </w:r>
          </w:p>
          <w:p w14:paraId="211AA039" w14:textId="1E28E55D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complete Form A2/1 correctly.</w:t>
            </w:r>
          </w:p>
          <w:p w14:paraId="059BF7DB" w14:textId="70749CB4" w:rsidR="00381C94" w:rsidRPr="00157E8F" w:rsidRDefault="00381C94" w:rsidP="00381C94">
            <w:pPr>
              <w:pStyle w:val="TableBodyText"/>
              <w:keepNext w:val="0"/>
              <w:keepLines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8" w:type="pct"/>
            <w:vAlign w:val="top"/>
          </w:tcPr>
          <w:p w14:paraId="4B803638" w14:textId="77777777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vAlign w:val="top"/>
          </w:tcPr>
          <w:p w14:paraId="10ACDBE3" w14:textId="77777777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206C4ECB" w14:textId="77777777" w:rsidTr="00294DDB">
        <w:trPr>
          <w:gridAfter w:val="1"/>
          <w:wAfter w:w="5" w:type="pct"/>
        </w:trPr>
        <w:tc>
          <w:tcPr>
            <w:tcW w:w="1665" w:type="pct"/>
            <w:tcBorders>
              <w:bottom w:val="single" w:sz="4" w:space="0" w:color="auto"/>
            </w:tcBorders>
          </w:tcPr>
          <w:p w14:paraId="05137938" w14:textId="426D8846" w:rsidR="00381C94" w:rsidRPr="00157E8F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Condition Rating</w:t>
            </w:r>
          </w:p>
          <w:p w14:paraId="48646FD4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Conversance with methodology</w:t>
            </w:r>
          </w:p>
          <w:p w14:paraId="66468002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quantify extent, severity &amp; criticality of defects</w:t>
            </w:r>
          </w:p>
          <w:p w14:paraId="3CF1D424" w14:textId="16528231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Appropriate commentary </w:t>
            </w:r>
          </w:p>
          <w:p w14:paraId="76593FCE" w14:textId="28DE6E9E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 &amp; sketches referenced</w:t>
            </w:r>
          </w:p>
          <w:p w14:paraId="784677C4" w14:textId="7F11B8D2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Timber drilling report referenced &amp; attached</w:t>
            </w:r>
          </w:p>
          <w:p w14:paraId="15816BE6" w14:textId="0EFB20AA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complete Forms A2/1, A2/2 &amp; A2/5 correctly</w:t>
            </w:r>
          </w:p>
          <w:p w14:paraId="346F44E4" w14:textId="65EC56DC" w:rsidR="00381C94" w:rsidRPr="00157E8F" w:rsidRDefault="00381C94" w:rsidP="00381C94">
            <w:pPr>
              <w:pStyle w:val="TableBodyText"/>
              <w:keepNext w:val="0"/>
              <w:keepLines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8" w:type="pct"/>
            <w:tcBorders>
              <w:bottom w:val="single" w:sz="4" w:space="0" w:color="auto"/>
            </w:tcBorders>
            <w:vAlign w:val="top"/>
          </w:tcPr>
          <w:p w14:paraId="2BB2B838" w14:textId="77777777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top"/>
          </w:tcPr>
          <w:p w14:paraId="02520A93" w14:textId="77777777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0831C2E0" w14:textId="77777777" w:rsidTr="00294DDB">
        <w:trPr>
          <w:gridAfter w:val="1"/>
          <w:wAfter w:w="5" w:type="pct"/>
        </w:trPr>
        <w:tc>
          <w:tcPr>
            <w:tcW w:w="1665" w:type="pct"/>
          </w:tcPr>
          <w:p w14:paraId="76178DB9" w14:textId="79DE3926" w:rsidR="00381C94" w:rsidRPr="00157E8F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Defective Component</w:t>
            </w:r>
          </w:p>
          <w:p w14:paraId="21150B15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Conversance with methodology </w:t>
            </w:r>
          </w:p>
          <w:p w14:paraId="469964A0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identify serious defects – appropriate commentary, photos &amp; sketches</w:t>
            </w:r>
          </w:p>
          <w:p w14:paraId="646B0CFD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Ability to determine appropriate action</w:t>
            </w:r>
          </w:p>
          <w:p w14:paraId="7117CDFE" w14:textId="5E55FA96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ind w:left="454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complete Form A2/3 correctly.</w:t>
            </w:r>
          </w:p>
          <w:p w14:paraId="371D7C74" w14:textId="0AB6166E" w:rsidR="00381C94" w:rsidRPr="00157E8F" w:rsidRDefault="00381C94" w:rsidP="00381C94">
            <w:pPr>
              <w:pStyle w:val="TableBodyText"/>
              <w:keepNext w:val="0"/>
              <w:keepLines w:val="0"/>
              <w:spacing w:before="0" w:after="0"/>
              <w:ind w:left="0"/>
              <w:rPr>
                <w:sz w:val="18"/>
                <w:szCs w:val="18"/>
              </w:rPr>
            </w:pPr>
          </w:p>
        </w:tc>
        <w:tc>
          <w:tcPr>
            <w:tcW w:w="2848" w:type="pct"/>
            <w:vAlign w:val="top"/>
          </w:tcPr>
          <w:p w14:paraId="3A69772F" w14:textId="77777777" w:rsidR="00381C94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  <w:p w14:paraId="7B0E26F4" w14:textId="77777777" w:rsidR="00294DDB" w:rsidRDefault="00294DDB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</w:p>
          <w:p w14:paraId="68F95985" w14:textId="77777777" w:rsidR="00294DDB" w:rsidRDefault="00294DDB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</w:p>
          <w:p w14:paraId="013C449D" w14:textId="77777777" w:rsidR="00294DDB" w:rsidRPr="00157E8F" w:rsidRDefault="00294DDB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82" w:type="pct"/>
            <w:vAlign w:val="top"/>
          </w:tcPr>
          <w:p w14:paraId="0020DFAE" w14:textId="77777777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bookmarkStart w:id="8" w:name="_GoBack"/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bookmarkEnd w:id="8"/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020262FC" w14:textId="77777777" w:rsidTr="00294DDB">
        <w:tc>
          <w:tcPr>
            <w:tcW w:w="1665" w:type="pct"/>
          </w:tcPr>
          <w:p w14:paraId="309C1871" w14:textId="26186BEF" w:rsidR="00381C94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Procedure Exception</w:t>
            </w:r>
          </w:p>
          <w:p w14:paraId="21DA1982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tabs>
                <w:tab w:val="clear" w:pos="454"/>
                <w:tab w:val="num" w:pos="596"/>
              </w:tabs>
              <w:spacing w:before="0" w:after="0"/>
              <w:rPr>
                <w:sz w:val="18"/>
                <w:szCs w:val="18"/>
              </w:rPr>
            </w:pPr>
            <w:r w:rsidRPr="007B03F4">
              <w:rPr>
                <w:sz w:val="18"/>
                <w:szCs w:val="18"/>
              </w:rPr>
              <w:t>Conversation with methodology</w:t>
            </w:r>
          </w:p>
          <w:p w14:paraId="0F10AE3C" w14:textId="4346AD8B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tabs>
                <w:tab w:val="clear" w:pos="454"/>
                <w:tab w:val="num" w:pos="596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identify exceptions on Form A2/4</w:t>
            </w:r>
          </w:p>
          <w:p w14:paraId="118E72D9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Undefined components</w:t>
            </w:r>
          </w:p>
          <w:p w14:paraId="7110F46B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component inspection</w:t>
            </w:r>
          </w:p>
          <w:p w14:paraId="5FDBF99B" w14:textId="097C7E0C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Components not inspected</w:t>
            </w:r>
          </w:p>
          <w:p w14:paraId="46145D9A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commentary &amp; actions</w:t>
            </w:r>
          </w:p>
          <w:p w14:paraId="3D0B1D08" w14:textId="72AF31BF" w:rsidR="00381C94" w:rsidRPr="007B03F4" w:rsidRDefault="00381C94" w:rsidP="00381C94">
            <w:pPr>
              <w:pStyle w:val="TableBodyText"/>
              <w:keepNext w:val="0"/>
              <w:keepLines w:val="0"/>
              <w:spacing w:before="0" w:after="0"/>
              <w:ind w:left="0"/>
              <w:rPr>
                <w:sz w:val="18"/>
                <w:szCs w:val="18"/>
              </w:rPr>
            </w:pPr>
          </w:p>
        </w:tc>
        <w:tc>
          <w:tcPr>
            <w:tcW w:w="2848" w:type="pct"/>
            <w:vAlign w:val="top"/>
          </w:tcPr>
          <w:p w14:paraId="6E658123" w14:textId="2FB2E4A1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7" w:type="pct"/>
            <w:gridSpan w:val="2"/>
            <w:vAlign w:val="top"/>
          </w:tcPr>
          <w:p w14:paraId="471815A0" w14:textId="7CF9CF86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309CEE6A" w14:textId="77777777" w:rsidTr="00294DDB">
        <w:tc>
          <w:tcPr>
            <w:tcW w:w="1665" w:type="pct"/>
          </w:tcPr>
          <w:p w14:paraId="30F86585" w14:textId="26D8779A" w:rsidR="00381C94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Photograph and Sketch Record</w:t>
            </w:r>
          </w:p>
          <w:p w14:paraId="03BF8B28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Ability to compile appropriate records</w:t>
            </w:r>
          </w:p>
          <w:p w14:paraId="46DF700E" w14:textId="5F3FD60C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Inventory</w:t>
            </w:r>
          </w:p>
          <w:p w14:paraId="36AEF5F6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Defective components</w:t>
            </w:r>
          </w:p>
          <w:p w14:paraId="10018F05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Undefined components</w:t>
            </w:r>
          </w:p>
          <w:p w14:paraId="2DEE06D6" w14:textId="35DA3A76" w:rsidR="00381C94" w:rsidRDefault="00381C94" w:rsidP="00381C94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848" w:type="pct"/>
            <w:vAlign w:val="top"/>
          </w:tcPr>
          <w:p w14:paraId="1F8901E8" w14:textId="223A77AE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7" w:type="pct"/>
            <w:gridSpan w:val="2"/>
            <w:vAlign w:val="top"/>
          </w:tcPr>
          <w:p w14:paraId="661AE3AA" w14:textId="380E1FA9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5B94FFDA" w14:textId="77777777" w:rsidTr="00294DDB">
        <w:tc>
          <w:tcPr>
            <w:tcW w:w="1665" w:type="pct"/>
          </w:tcPr>
          <w:p w14:paraId="722024FB" w14:textId="3F1E7A17" w:rsidR="00381C94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Technical Competency</w:t>
            </w:r>
          </w:p>
          <w:p w14:paraId="5637A279" w14:textId="34068FE9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Conversance with technology</w:t>
            </w:r>
          </w:p>
          <w:p w14:paraId="2F60EE60" w14:textId="54AC5469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ind w:left="8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 construction &amp; materials</w:t>
            </w:r>
          </w:p>
          <w:p w14:paraId="34A59A5D" w14:textId="35762BF4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9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identify defects, causal mechanisms &amp; defect criticality</w:t>
            </w:r>
          </w:p>
          <w:p w14:paraId="501FB22F" w14:textId="1C7B3AB2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9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measure and record defects</w:t>
            </w:r>
          </w:p>
          <w:p w14:paraId="3E878D7D" w14:textId="53AD068B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2"/>
                <w:numId w:val="49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Notes, sketches, photos</w:t>
            </w:r>
          </w:p>
          <w:p w14:paraId="614C1715" w14:textId="77777777" w:rsidR="00381C94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sz w:val="18"/>
                <w:szCs w:val="18"/>
              </w:rPr>
            </w:pPr>
            <w:r w:rsidRPr="008D174E">
              <w:rPr>
                <w:sz w:val="18"/>
                <w:szCs w:val="18"/>
              </w:rPr>
              <w:t xml:space="preserve">Ability </w:t>
            </w:r>
            <w:r>
              <w:rPr>
                <w:sz w:val="18"/>
                <w:szCs w:val="18"/>
              </w:rPr>
              <w:t>to identify appropriate action.</w:t>
            </w:r>
          </w:p>
          <w:p w14:paraId="42C818FE" w14:textId="2FE0E208" w:rsidR="00381C94" w:rsidRPr="008D174E" w:rsidRDefault="00381C94" w:rsidP="00381C94">
            <w:pPr>
              <w:pStyle w:val="TableBodyText"/>
              <w:keepNext w:val="0"/>
              <w:keepLines w:val="0"/>
              <w:spacing w:before="0" w:after="0"/>
              <w:ind w:left="0"/>
              <w:rPr>
                <w:sz w:val="18"/>
                <w:szCs w:val="18"/>
              </w:rPr>
            </w:pPr>
          </w:p>
        </w:tc>
        <w:tc>
          <w:tcPr>
            <w:tcW w:w="2848" w:type="pct"/>
            <w:vAlign w:val="top"/>
          </w:tcPr>
          <w:p w14:paraId="11739394" w14:textId="416E3926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7" w:type="pct"/>
            <w:gridSpan w:val="2"/>
            <w:vAlign w:val="top"/>
          </w:tcPr>
          <w:p w14:paraId="19F15D4D" w14:textId="3C932D63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1BC84F35" w14:textId="77777777" w:rsidTr="00294DDB">
        <w:tc>
          <w:tcPr>
            <w:tcW w:w="1665" w:type="pct"/>
          </w:tcPr>
          <w:p w14:paraId="6E936750" w14:textId="5CBFF42B" w:rsidR="00381C94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Field Assessment</w:t>
            </w:r>
          </w:p>
          <w:p w14:paraId="2404871C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sz w:val="18"/>
                <w:szCs w:val="18"/>
              </w:rPr>
            </w:pPr>
            <w:r w:rsidRPr="008D174E">
              <w:rPr>
                <w:sz w:val="18"/>
                <w:szCs w:val="18"/>
              </w:rPr>
              <w:t>Confirmation of data (1-8)</w:t>
            </w:r>
          </w:p>
          <w:p w14:paraId="16A57889" w14:textId="77777777" w:rsidR="00381C94" w:rsidRPr="008D174E" w:rsidRDefault="00381C94" w:rsidP="00381C94">
            <w:pPr>
              <w:pStyle w:val="TableBodyText"/>
              <w:keepNext w:val="0"/>
              <w:keepLines w:val="0"/>
              <w:spacing w:before="0" w:after="0"/>
              <w:ind w:left="0"/>
              <w:rPr>
                <w:sz w:val="18"/>
                <w:szCs w:val="18"/>
              </w:rPr>
            </w:pPr>
          </w:p>
        </w:tc>
        <w:tc>
          <w:tcPr>
            <w:tcW w:w="2848" w:type="pct"/>
            <w:vAlign w:val="top"/>
          </w:tcPr>
          <w:p w14:paraId="650DE05B" w14:textId="4DB5F013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7" w:type="pct"/>
            <w:gridSpan w:val="2"/>
            <w:vAlign w:val="top"/>
          </w:tcPr>
          <w:p w14:paraId="6064F2ED" w14:textId="57C7E849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  <w:tr w:rsidR="00381C94" w14:paraId="2A1CCF32" w14:textId="77777777" w:rsidTr="00294DDB">
        <w:tc>
          <w:tcPr>
            <w:tcW w:w="1665" w:type="pct"/>
            <w:tcBorders>
              <w:bottom w:val="single" w:sz="4" w:space="0" w:color="auto"/>
            </w:tcBorders>
          </w:tcPr>
          <w:p w14:paraId="73137C17" w14:textId="367FF7C5" w:rsidR="00381C94" w:rsidRDefault="00381C94" w:rsidP="00381C94">
            <w:pPr>
              <w:pStyle w:val="TableBodyText"/>
              <w:keepNext w:val="0"/>
              <w:keepLines w:val="0"/>
              <w:numPr>
                <w:ilvl w:val="0"/>
                <w:numId w:val="43"/>
              </w:numPr>
              <w:spacing w:before="0" w:after="0"/>
              <w:ind w:left="454" w:hanging="426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Overall Rating</w:t>
            </w:r>
          </w:p>
          <w:p w14:paraId="4D8C6DC6" w14:textId="5C231952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Conversance with methodology</w:t>
            </w:r>
          </w:p>
          <w:p w14:paraId="498F4238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Technical competence</w:t>
            </w:r>
          </w:p>
          <w:p w14:paraId="5C6AD24A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Ability to implement methodology</w:t>
            </w:r>
          </w:p>
          <w:p w14:paraId="1B160060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Quality of records</w:t>
            </w:r>
          </w:p>
          <w:p w14:paraId="7AD773BC" w14:textId="77777777" w:rsidR="00381C94" w:rsidRPr="008D174E" w:rsidRDefault="00381C94" w:rsidP="00381C94">
            <w:pPr>
              <w:pStyle w:val="TableBodyText"/>
              <w:keepNext w:val="0"/>
              <w:keepLines w:val="0"/>
              <w:numPr>
                <w:ilvl w:val="1"/>
                <w:numId w:val="43"/>
              </w:num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Quality of recommendations</w:t>
            </w:r>
          </w:p>
          <w:p w14:paraId="27FD1F1F" w14:textId="77777777" w:rsidR="00381C94" w:rsidRDefault="00381C94" w:rsidP="00381C94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848" w:type="pct"/>
            <w:tcBorders>
              <w:bottom w:val="single" w:sz="4" w:space="0" w:color="auto"/>
            </w:tcBorders>
            <w:vAlign w:val="top"/>
          </w:tcPr>
          <w:p w14:paraId="349FBE0E" w14:textId="559CC146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top"/>
          </w:tcPr>
          <w:p w14:paraId="6F4AF819" w14:textId="79AF7BAF" w:rsidR="00381C94" w:rsidRPr="00157E8F" w:rsidRDefault="00381C94" w:rsidP="00381C94">
            <w:pPr>
              <w:pStyle w:val="TableBodyText"/>
              <w:keepNext w:val="0"/>
              <w:keepLines w:val="0"/>
              <w:spacing w:before="120" w:after="0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7E8F">
              <w:rPr>
                <w:sz w:val="18"/>
                <w:szCs w:val="18"/>
              </w:rPr>
              <w:instrText xml:space="preserve"> FORMTEXT </w:instrText>
            </w:r>
            <w:r w:rsidRPr="00157E8F">
              <w:rPr>
                <w:sz w:val="18"/>
                <w:szCs w:val="18"/>
              </w:rPr>
            </w:r>
            <w:r w:rsidRPr="00157E8F">
              <w:rPr>
                <w:sz w:val="18"/>
                <w:szCs w:val="18"/>
              </w:rPr>
              <w:fldChar w:fldCharType="separate"/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noProof/>
                <w:sz w:val="18"/>
                <w:szCs w:val="18"/>
              </w:rPr>
              <w:t> </w:t>
            </w:r>
            <w:r w:rsidRPr="00157E8F">
              <w:rPr>
                <w:sz w:val="18"/>
                <w:szCs w:val="18"/>
              </w:rPr>
              <w:fldChar w:fldCharType="end"/>
            </w:r>
          </w:p>
        </w:tc>
      </w:tr>
    </w:tbl>
    <w:p w14:paraId="45E0CF4F" w14:textId="77777777" w:rsidR="002F6BB3" w:rsidRPr="002F6BB3" w:rsidRDefault="002F6BB3" w:rsidP="002F6BB3">
      <w:pPr>
        <w:pStyle w:val="TableBodyText"/>
        <w:spacing w:before="0" w:after="0"/>
        <w:ind w:left="108"/>
        <w:rPr>
          <w:sz w:val="16"/>
          <w:szCs w:val="16"/>
        </w:rPr>
      </w:pPr>
    </w:p>
    <w:tbl>
      <w:tblPr>
        <w:tblStyle w:val="TableGrid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67"/>
        <w:gridCol w:w="314"/>
        <w:gridCol w:w="5025"/>
      </w:tblGrid>
      <w:tr w:rsidR="008D174E" w14:paraId="78868DA3" w14:textId="77777777" w:rsidTr="002F6BB3">
        <w:trPr>
          <w:trHeight w:val="136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top"/>
          </w:tcPr>
          <w:p w14:paraId="6FEA87D9" w14:textId="367DC789" w:rsidR="008D174E" w:rsidRPr="00D009B6" w:rsidRDefault="008D174E" w:rsidP="002F6BB3">
            <w:pPr>
              <w:pStyle w:val="TableBodyText"/>
              <w:keepNext w:val="0"/>
              <w:rPr>
                <w:b/>
              </w:rPr>
            </w:pPr>
            <w:r>
              <w:rPr>
                <w:b/>
              </w:rPr>
              <w:t>Improvement Required/Further Comments</w:t>
            </w:r>
          </w:p>
          <w:p w14:paraId="136A853F" w14:textId="77777777" w:rsidR="008D174E" w:rsidRDefault="008D174E" w:rsidP="002F6BB3">
            <w:pPr>
              <w:pStyle w:val="TableBodyText"/>
              <w:keepNext w:val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74E" w:rsidRPr="001F4719" w14:paraId="610D8E04" w14:textId="77777777" w:rsidTr="002F6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4" w:type="pct"/>
            <w:tcBorders>
              <w:bottom w:val="single" w:sz="4" w:space="0" w:color="auto"/>
            </w:tcBorders>
          </w:tcPr>
          <w:p w14:paraId="718FF1F5" w14:textId="77777777" w:rsidR="008D174E" w:rsidRPr="001F4719" w:rsidRDefault="008D174E" w:rsidP="002F6BB3">
            <w:pPr>
              <w:pStyle w:val="TableBodyText"/>
              <w:keepNext w:val="0"/>
              <w:spacing w:before="0" w:after="0"/>
              <w:rPr>
                <w:b/>
              </w:rPr>
            </w:pPr>
            <w:r>
              <w:rPr>
                <w:b/>
              </w:rPr>
              <w:t>Assessor</w:t>
            </w:r>
          </w:p>
        </w:tc>
        <w:tc>
          <w:tcPr>
            <w:tcW w:w="154" w:type="pct"/>
          </w:tcPr>
          <w:p w14:paraId="3A423632" w14:textId="77777777" w:rsidR="008D174E" w:rsidRPr="001F4719" w:rsidRDefault="008D174E" w:rsidP="002F6BB3">
            <w:pPr>
              <w:pStyle w:val="TableBodyText"/>
              <w:keepNext w:val="0"/>
              <w:spacing w:before="0" w:after="0"/>
              <w:rPr>
                <w:b/>
              </w:rPr>
            </w:pPr>
          </w:p>
        </w:tc>
        <w:tc>
          <w:tcPr>
            <w:tcW w:w="2462" w:type="pct"/>
            <w:tcBorders>
              <w:bottom w:val="single" w:sz="4" w:space="0" w:color="auto"/>
            </w:tcBorders>
          </w:tcPr>
          <w:p w14:paraId="1925FAA7" w14:textId="77777777" w:rsidR="008D174E" w:rsidRPr="001F4719" w:rsidRDefault="008D174E" w:rsidP="002F6BB3">
            <w:pPr>
              <w:pStyle w:val="TableBodyText"/>
              <w:keepNext w:val="0"/>
              <w:spacing w:before="0" w:after="0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8D174E" w14:paraId="049BA422" w14:textId="77777777" w:rsidTr="002F6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5E1" w14:textId="77777777" w:rsidR="008D174E" w:rsidRDefault="008D174E" w:rsidP="002F6BB3">
            <w:pPr>
              <w:pStyle w:val="TableBodyText"/>
              <w:keepNext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</w:tcPr>
          <w:p w14:paraId="176A3E32" w14:textId="77777777" w:rsidR="008D174E" w:rsidRDefault="008D174E" w:rsidP="002F6BB3">
            <w:pPr>
              <w:pStyle w:val="TableBodyText"/>
              <w:keepNext w:val="0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564" w14:textId="77777777" w:rsidR="008D174E" w:rsidRDefault="008D174E" w:rsidP="002F6BB3">
            <w:pPr>
              <w:pStyle w:val="TableBodyText"/>
              <w:keepNext w:val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74E" w:rsidRPr="001F4719" w14:paraId="7ABE90B6" w14:textId="77777777" w:rsidTr="002F6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4" w:type="pct"/>
            <w:tcBorders>
              <w:bottom w:val="single" w:sz="4" w:space="0" w:color="auto"/>
            </w:tcBorders>
          </w:tcPr>
          <w:p w14:paraId="61F467EB" w14:textId="77777777" w:rsidR="008D174E" w:rsidRPr="001F4719" w:rsidRDefault="008D174E" w:rsidP="002F6BB3">
            <w:pPr>
              <w:pStyle w:val="TableBodyText"/>
              <w:keepNext w:val="0"/>
              <w:spacing w:before="0" w:after="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54" w:type="pct"/>
          </w:tcPr>
          <w:p w14:paraId="78438BB8" w14:textId="77777777" w:rsidR="008D174E" w:rsidRPr="001F4719" w:rsidRDefault="008D174E" w:rsidP="002F6BB3">
            <w:pPr>
              <w:pStyle w:val="TableBodyText"/>
              <w:keepNext w:val="0"/>
              <w:spacing w:before="0" w:after="0"/>
              <w:rPr>
                <w:b/>
              </w:rPr>
            </w:pPr>
          </w:p>
        </w:tc>
        <w:tc>
          <w:tcPr>
            <w:tcW w:w="2462" w:type="pct"/>
            <w:tcBorders>
              <w:bottom w:val="single" w:sz="4" w:space="0" w:color="auto"/>
            </w:tcBorders>
          </w:tcPr>
          <w:p w14:paraId="5253FA85" w14:textId="77777777" w:rsidR="008D174E" w:rsidRPr="001F4719" w:rsidRDefault="008D174E" w:rsidP="002F6BB3">
            <w:pPr>
              <w:pStyle w:val="TableBodyText"/>
              <w:keepNext w:val="0"/>
              <w:spacing w:before="0" w:after="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D174E" w14:paraId="5BCF20CE" w14:textId="77777777" w:rsidTr="002F6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BC2927F" w14:textId="77777777" w:rsidR="008D174E" w:rsidRDefault="008D174E" w:rsidP="002F6BB3">
            <w:pPr>
              <w:pStyle w:val="TableBodyText"/>
              <w:keepNext w:val="0"/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top"/>
          </w:tcPr>
          <w:p w14:paraId="727B000E" w14:textId="77777777" w:rsidR="008D174E" w:rsidRDefault="008D174E" w:rsidP="002F6BB3">
            <w:pPr>
              <w:pStyle w:val="TableBodyText"/>
              <w:keepNext w:val="0"/>
            </w:pPr>
          </w:p>
        </w:tc>
        <w:sdt>
          <w:sdtPr>
            <w:id w:val="865173616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BE04E8" w14:textId="149DAB59" w:rsidR="008D174E" w:rsidRDefault="002F6BB3" w:rsidP="002F6BB3">
                <w:pPr>
                  <w:pStyle w:val="TableBodyText"/>
                  <w:keepNext w:val="0"/>
                </w:pPr>
                <w:r>
                  <w:t>Click to enter date</w:t>
                </w:r>
              </w:p>
            </w:tc>
          </w:sdtContent>
        </w:sdt>
      </w:tr>
    </w:tbl>
    <w:p w14:paraId="5DE75416" w14:textId="00C261C3" w:rsidR="00323FE8" w:rsidRPr="001F099F" w:rsidRDefault="00323FE8" w:rsidP="001F099F">
      <w:pPr>
        <w:pStyle w:val="BodyText"/>
        <w:spacing w:after="0" w:line="240" w:lineRule="auto"/>
        <w:rPr>
          <w:sz w:val="16"/>
          <w:szCs w:val="16"/>
        </w:rPr>
      </w:pPr>
    </w:p>
    <w:sectPr w:rsidR="00323FE8" w:rsidRPr="001F099F" w:rsidSect="00A5512C">
      <w:headerReference w:type="default" r:id="rId12"/>
      <w:footerReference w:type="default" r:id="rId13"/>
      <w:pgSz w:w="11906" w:h="16838" w:code="9"/>
      <w:pgMar w:top="1418" w:right="851" w:bottom="141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CE1A" w14:textId="77777777" w:rsidR="001F099F" w:rsidRDefault="001F099F">
      <w:r>
        <w:separator/>
      </w:r>
    </w:p>
    <w:p w14:paraId="2AC3B488" w14:textId="77777777" w:rsidR="001F099F" w:rsidRDefault="001F099F"/>
  </w:endnote>
  <w:endnote w:type="continuationSeparator" w:id="0">
    <w:p w14:paraId="3DC52499" w14:textId="77777777" w:rsidR="001F099F" w:rsidRDefault="001F099F">
      <w:r>
        <w:continuationSeparator/>
      </w:r>
    </w:p>
    <w:p w14:paraId="4F19D294" w14:textId="77777777" w:rsidR="001F099F" w:rsidRDefault="001F0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363B" w14:textId="7B61472A" w:rsidR="001F099F" w:rsidRDefault="00EE28DF" w:rsidP="00EE28DF">
    <w:pPr>
      <w:pStyle w:val="Footer"/>
      <w:tabs>
        <w:tab w:val="clear" w:pos="9540"/>
        <w:tab w:val="right" w:pos="10206"/>
      </w:tabs>
      <w:ind w:right="-569"/>
    </w:pPr>
    <w:r>
      <w:t>Structures Inspection Manual</w:t>
    </w:r>
    <w:r w:rsidR="001F099F">
      <w:t xml:space="preserve">, </w:t>
    </w:r>
    <w:r w:rsidR="001F099F" w:rsidRPr="00391457">
      <w:t>Trans</w:t>
    </w:r>
    <w:r w:rsidR="001F099F">
      <w:t xml:space="preserve">port and Main Roads, </w:t>
    </w:r>
    <w:r w:rsidR="008B2194">
      <w:t>September</w:t>
    </w:r>
    <w:r w:rsidR="001F099F">
      <w:t xml:space="preserve"> 2016</w:t>
    </w:r>
    <w:r w:rsidR="001F099F">
      <w:tab/>
    </w:r>
    <w:r w:rsidR="001F099F">
      <w:fldChar w:fldCharType="begin"/>
    </w:r>
    <w:r w:rsidR="001F099F">
      <w:instrText xml:space="preserve"> PAGE   \* MERGEFORMAT </w:instrText>
    </w:r>
    <w:r w:rsidR="001F099F">
      <w:fldChar w:fldCharType="separate"/>
    </w:r>
    <w:r w:rsidR="008B2194">
      <w:rPr>
        <w:noProof/>
      </w:rPr>
      <w:t>1</w:t>
    </w:r>
    <w:r w:rsidR="001F09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A1F2A" w14:textId="77777777" w:rsidR="001F099F" w:rsidRDefault="001F099F">
      <w:r>
        <w:separator/>
      </w:r>
    </w:p>
    <w:p w14:paraId="128A51C5" w14:textId="77777777" w:rsidR="001F099F" w:rsidRDefault="001F099F"/>
  </w:footnote>
  <w:footnote w:type="continuationSeparator" w:id="0">
    <w:p w14:paraId="5D0A7A15" w14:textId="77777777" w:rsidR="001F099F" w:rsidRDefault="001F099F">
      <w:r>
        <w:continuationSeparator/>
      </w:r>
    </w:p>
    <w:p w14:paraId="75FA6FA9" w14:textId="77777777" w:rsidR="001F099F" w:rsidRDefault="001F09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C194" w14:textId="1D193229" w:rsidR="001F099F" w:rsidRPr="007E6BE4" w:rsidRDefault="00A5512C" w:rsidP="005F63AC">
    <w:pPr>
      <w:pStyle w:val="HeaderChapterpart"/>
      <w:pBdr>
        <w:bottom w:val="none" w:sz="0" w:space="0" w:color="auto"/>
      </w:pBdr>
      <w:tabs>
        <w:tab w:val="clear" w:pos="9072"/>
        <w:tab w:val="right" w:pos="8931"/>
        <w:tab w:val="right" w:pos="13892"/>
      </w:tabs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C610A52" wp14:editId="54F134BE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2257425" cy="390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99F">
      <w:rPr>
        <w:b/>
        <w:sz w:val="32"/>
        <w:szCs w:val="32"/>
      </w:rPr>
      <w:t xml:space="preserve">Bridge </w:t>
    </w:r>
    <w:r w:rsidR="003E10D9">
      <w:rPr>
        <w:b/>
        <w:sz w:val="32"/>
        <w:szCs w:val="32"/>
      </w:rPr>
      <w:t>Inspector Accreditation/</w:t>
    </w:r>
    <w:r w:rsidR="00B53807">
      <w:rPr>
        <w:b/>
        <w:sz w:val="32"/>
        <w:szCs w:val="32"/>
      </w:rPr>
      <w:br/>
      <w:t xml:space="preserve">Report </w:t>
    </w:r>
    <w:r w:rsidR="003E10D9">
      <w:rPr>
        <w:b/>
        <w:sz w:val="32"/>
        <w:szCs w:val="32"/>
      </w:rPr>
      <w:t>Assessment</w:t>
    </w:r>
  </w:p>
  <w:p w14:paraId="79F1ECC8" w14:textId="2A429508" w:rsidR="001F099F" w:rsidRPr="00BD2CD3" w:rsidRDefault="003E10D9" w:rsidP="00C5054B">
    <w:pPr>
      <w:pStyle w:val="HeaderChapterpart"/>
      <w:rPr>
        <w:sz w:val="4"/>
        <w:szCs w:val="4"/>
      </w:rPr>
    </w:pPr>
    <w:r>
      <w:rPr>
        <w:sz w:val="32"/>
        <w:szCs w:val="32"/>
      </w:rPr>
      <w:t>A2</w:t>
    </w:r>
    <w:r w:rsidR="001F099F">
      <w:rPr>
        <w:sz w:val="32"/>
        <w:szCs w:val="32"/>
      </w:rPr>
      <w:br/>
    </w:r>
  </w:p>
  <w:p w14:paraId="5115A054" w14:textId="77777777" w:rsidR="001F099F" w:rsidRPr="007B03F4" w:rsidRDefault="001F099F" w:rsidP="00C5054B">
    <w:pPr>
      <w:pStyle w:val="HeaderChapterpart"/>
      <w:pBdr>
        <w:bottom w:val="none" w:sz="0" w:space="0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61624EC"/>
    <w:multiLevelType w:val="hybridMultilevel"/>
    <w:tmpl w:val="552AB718"/>
    <w:lvl w:ilvl="0" w:tplc="60E6EC1A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07B60902"/>
    <w:multiLevelType w:val="multilevel"/>
    <w:tmpl w:val="B2B20138"/>
    <w:numStyleLink w:val="TableListAllLetter3level"/>
  </w:abstractNum>
  <w:abstractNum w:abstractNumId="3" w15:restartNumberingAfterBreak="0">
    <w:nsid w:val="08B71670"/>
    <w:multiLevelType w:val="multilevel"/>
    <w:tmpl w:val="236A166A"/>
    <w:numStyleLink w:val="TableListAllNum3Level"/>
  </w:abstractNum>
  <w:abstractNum w:abstractNumId="4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4821E8"/>
    <w:multiLevelType w:val="multilevel"/>
    <w:tmpl w:val="620CC31C"/>
    <w:numStyleLink w:val="ListAllBullets3Level"/>
  </w:abstractNum>
  <w:abstractNum w:abstractNumId="6" w15:restartNumberingAfterBreak="0">
    <w:nsid w:val="107C1DC1"/>
    <w:multiLevelType w:val="hybridMultilevel"/>
    <w:tmpl w:val="788C3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5067C"/>
    <w:multiLevelType w:val="multilevel"/>
    <w:tmpl w:val="5DAC17FA"/>
    <w:numStyleLink w:val="TableListSmallNumber"/>
  </w:abstractNum>
  <w:abstractNum w:abstractNumId="8" w15:restartNumberingAfterBreak="0">
    <w:nsid w:val="117E395C"/>
    <w:multiLevelType w:val="multilevel"/>
    <w:tmpl w:val="5DAC17FA"/>
    <w:numStyleLink w:val="TableListSmallNumber"/>
  </w:abstractNum>
  <w:abstractNum w:abstractNumId="9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BC17813"/>
    <w:multiLevelType w:val="multilevel"/>
    <w:tmpl w:val="DC821EBC"/>
    <w:numStyleLink w:val="TableListAllBullets3Level"/>
  </w:abstractNum>
  <w:abstractNum w:abstractNumId="13" w15:restartNumberingAfterBreak="0">
    <w:nsid w:val="1CB508B7"/>
    <w:multiLevelType w:val="multilevel"/>
    <w:tmpl w:val="5DAC17FA"/>
    <w:numStyleLink w:val="TableListSmallNumber"/>
  </w:abstractNum>
  <w:abstractNum w:abstractNumId="14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4EF25E1"/>
    <w:multiLevelType w:val="multilevel"/>
    <w:tmpl w:val="EF089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454"/>
        </w:tabs>
        <w:ind w:left="567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717D11"/>
    <w:multiLevelType w:val="multilevel"/>
    <w:tmpl w:val="DC821EBC"/>
    <w:numStyleLink w:val="TableListAllBullets3Level"/>
  </w:abstractNum>
  <w:abstractNum w:abstractNumId="20" w15:restartNumberingAfterBreak="0">
    <w:nsid w:val="35C62618"/>
    <w:multiLevelType w:val="hybridMultilevel"/>
    <w:tmpl w:val="7FE26FBA"/>
    <w:lvl w:ilvl="0" w:tplc="0C09000F">
      <w:start w:val="1"/>
      <w:numFmt w:val="decimal"/>
      <w:lvlText w:val="%1."/>
      <w:lvlJc w:val="left"/>
      <w:pPr>
        <w:ind w:left="388" w:hanging="360"/>
      </w:pPr>
    </w:lvl>
    <w:lvl w:ilvl="1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38B0774F"/>
    <w:multiLevelType w:val="multilevel"/>
    <w:tmpl w:val="620CC31C"/>
    <w:numStyleLink w:val="ListAllBullets3Level"/>
  </w:abstractNum>
  <w:abstractNum w:abstractNumId="22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3" w15:restartNumberingAfterBreak="0">
    <w:nsid w:val="3D4716F6"/>
    <w:multiLevelType w:val="multilevel"/>
    <w:tmpl w:val="B2B20138"/>
    <w:numStyleLink w:val="TableListAllLetter3level"/>
  </w:abstractNum>
  <w:abstractNum w:abstractNumId="24" w15:restartNumberingAfterBreak="0">
    <w:nsid w:val="3D6F0D8D"/>
    <w:multiLevelType w:val="multilevel"/>
    <w:tmpl w:val="B2B20138"/>
    <w:numStyleLink w:val="TableListAllLetter3level"/>
  </w:abstractNum>
  <w:abstractNum w:abstractNumId="2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2BD1B8B"/>
    <w:multiLevelType w:val="multilevel"/>
    <w:tmpl w:val="236A166A"/>
    <w:numStyleLink w:val="TableListAllNum3Level"/>
  </w:abstractNum>
  <w:abstractNum w:abstractNumId="27" w15:restartNumberingAfterBreak="0">
    <w:nsid w:val="45A75E68"/>
    <w:multiLevelType w:val="multilevel"/>
    <w:tmpl w:val="620CC31C"/>
    <w:numStyleLink w:val="ListAllBullets3Level"/>
  </w:abstractNum>
  <w:abstractNum w:abstractNumId="28" w15:restartNumberingAfterBreak="0">
    <w:nsid w:val="49726A54"/>
    <w:multiLevelType w:val="multilevel"/>
    <w:tmpl w:val="DC821EBC"/>
    <w:numStyleLink w:val="TableListAllBullets3Level"/>
  </w:abstractNum>
  <w:abstractNum w:abstractNumId="29" w15:restartNumberingAfterBreak="0">
    <w:nsid w:val="4F830FDD"/>
    <w:multiLevelType w:val="multilevel"/>
    <w:tmpl w:val="AB2E9E82"/>
    <w:numStyleLink w:val="TableListSmallLetter"/>
  </w:abstractNum>
  <w:abstractNum w:abstractNumId="30" w15:restartNumberingAfterBreak="0">
    <w:nsid w:val="51295DE6"/>
    <w:multiLevelType w:val="multilevel"/>
    <w:tmpl w:val="A2842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582309"/>
    <w:multiLevelType w:val="multilevel"/>
    <w:tmpl w:val="620CC31C"/>
    <w:numStyleLink w:val="ListAllBullets3Level"/>
  </w:abstractNum>
  <w:abstractNum w:abstractNumId="32" w15:restartNumberingAfterBreak="0">
    <w:nsid w:val="57EF42BE"/>
    <w:multiLevelType w:val="multilevel"/>
    <w:tmpl w:val="B2B20138"/>
    <w:numStyleLink w:val="TableListAllLetter3level"/>
  </w:abstractNum>
  <w:abstractNum w:abstractNumId="33" w15:restartNumberingAfterBreak="0">
    <w:nsid w:val="5809155A"/>
    <w:multiLevelType w:val="hybridMultilevel"/>
    <w:tmpl w:val="80A83310"/>
    <w:lvl w:ilvl="0" w:tplc="60E6EC1A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921570F"/>
    <w:multiLevelType w:val="multilevel"/>
    <w:tmpl w:val="DC821EBC"/>
    <w:numStyleLink w:val="TableListAllBullets3Level"/>
  </w:abstractNum>
  <w:abstractNum w:abstractNumId="37" w15:restartNumberingAfterBreak="0">
    <w:nsid w:val="6D482438"/>
    <w:multiLevelType w:val="hybridMultilevel"/>
    <w:tmpl w:val="8466BAF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5F87C64"/>
    <w:multiLevelType w:val="multilevel"/>
    <w:tmpl w:val="5DAC17FA"/>
    <w:numStyleLink w:val="TableListSmallNumber"/>
  </w:abstractNum>
  <w:abstractNum w:abstractNumId="41" w15:restartNumberingAfterBreak="0">
    <w:nsid w:val="7A5F4FED"/>
    <w:multiLevelType w:val="multilevel"/>
    <w:tmpl w:val="168C5AE8"/>
    <w:numStyleLink w:val="ListAllLetter3Level"/>
  </w:abstractNum>
  <w:abstractNum w:abstractNumId="42" w15:restartNumberingAfterBreak="0">
    <w:nsid w:val="7CB15E02"/>
    <w:multiLevelType w:val="multilevel"/>
    <w:tmpl w:val="DC821EBC"/>
    <w:numStyleLink w:val="TableListAllBullets3Level"/>
  </w:abstractNum>
  <w:abstractNum w:abstractNumId="43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EB53F07"/>
    <w:multiLevelType w:val="multilevel"/>
    <w:tmpl w:val="EF089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454"/>
        </w:tabs>
        <w:ind w:left="567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FCB6A6B"/>
    <w:multiLevelType w:val="multilevel"/>
    <w:tmpl w:val="620CC31C"/>
    <w:numStyleLink w:val="ListAllBullets3Level"/>
  </w:abstractNum>
  <w:num w:numId="1">
    <w:abstractNumId w:val="11"/>
  </w:num>
  <w:num w:numId="2">
    <w:abstractNumId w:val="22"/>
  </w:num>
  <w:num w:numId="3">
    <w:abstractNumId w:val="35"/>
  </w:num>
  <w:num w:numId="4">
    <w:abstractNumId w:val="4"/>
  </w:num>
  <w:num w:numId="5">
    <w:abstractNumId w:val="16"/>
  </w:num>
  <w:num w:numId="6">
    <w:abstractNumId w:val="31"/>
  </w:num>
  <w:num w:numId="7">
    <w:abstractNumId w:val="14"/>
  </w:num>
  <w:num w:numId="8">
    <w:abstractNumId w:val="9"/>
  </w:num>
  <w:num w:numId="9">
    <w:abstractNumId w:val="43"/>
  </w:num>
  <w:num w:numId="10">
    <w:abstractNumId w:val="42"/>
  </w:num>
  <w:num w:numId="11">
    <w:abstractNumId w:val="23"/>
  </w:num>
  <w:num w:numId="12">
    <w:abstractNumId w:val="13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9"/>
  </w:num>
  <w:num w:numId="17">
    <w:abstractNumId w:val="27"/>
  </w:num>
  <w:num w:numId="18">
    <w:abstractNumId w:val="0"/>
  </w:num>
  <w:num w:numId="19">
    <w:abstractNumId w:val="41"/>
  </w:num>
  <w:num w:numId="20">
    <w:abstractNumId w:val="45"/>
  </w:num>
  <w:num w:numId="21">
    <w:abstractNumId w:val="38"/>
  </w:num>
  <w:num w:numId="22">
    <w:abstractNumId w:val="32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2"/>
  </w:num>
  <w:num w:numId="25">
    <w:abstractNumId w:val="26"/>
  </w:num>
  <w:num w:numId="26">
    <w:abstractNumId w:val="36"/>
  </w:num>
  <w:num w:numId="27">
    <w:abstractNumId w:val="12"/>
  </w:num>
  <w:num w:numId="28">
    <w:abstractNumId w:val="24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0"/>
  </w:num>
  <w:num w:numId="30">
    <w:abstractNumId w:val="29"/>
  </w:num>
  <w:num w:numId="31">
    <w:abstractNumId w:val="19"/>
  </w:num>
  <w:num w:numId="32">
    <w:abstractNumId w:val="3"/>
  </w:num>
  <w:num w:numId="33">
    <w:abstractNumId w:val="40"/>
  </w:num>
  <w:num w:numId="34">
    <w:abstractNumId w:val="28"/>
  </w:num>
  <w:num w:numId="35">
    <w:abstractNumId w:val="25"/>
  </w:num>
  <w:num w:numId="36">
    <w:abstractNumId w:val="34"/>
  </w:num>
  <w:num w:numId="37">
    <w:abstractNumId w:val="7"/>
  </w:num>
  <w:num w:numId="38">
    <w:abstractNumId w:val="8"/>
  </w:num>
  <w:num w:numId="39">
    <w:abstractNumId w:val="18"/>
  </w:num>
  <w:num w:numId="40">
    <w:abstractNumId w:val="20"/>
  </w:num>
  <w:num w:numId="41">
    <w:abstractNumId w:val="6"/>
  </w:num>
  <w:num w:numId="42">
    <w:abstractNumId w:val="37"/>
  </w:num>
  <w:num w:numId="43">
    <w:abstractNumId w:val="15"/>
  </w:num>
  <w:num w:numId="44">
    <w:abstractNumId w:val="30"/>
  </w:num>
  <w:num w:numId="45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"/>
        <w:lvlJc w:val="left"/>
        <w:pPr>
          <w:tabs>
            <w:tab w:val="num" w:pos="454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567" w:firstLine="284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6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"/>
        <w:lvlJc w:val="left"/>
        <w:pPr>
          <w:tabs>
            <w:tab w:val="num" w:pos="454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7">
    <w:abstractNumId w:val="1"/>
  </w:num>
  <w:num w:numId="48">
    <w:abstractNumId w:val="33"/>
  </w:num>
  <w:num w:numId="4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"/>
        <w:lvlJc w:val="left"/>
        <w:pPr>
          <w:tabs>
            <w:tab w:val="num" w:pos="454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Lp1o1tg2zEPvEEcUAqWAqLF5ste7jFy2uoIC7rgMfrkDSect6fPr7kYE6ALJW6tHG/MI+baWvOVJ3b90Kx9g==" w:salt="D9YGTLwmpRGLwUmfw7nWIw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0A97"/>
    <w:rsid w:val="00022028"/>
    <w:rsid w:val="00022FEC"/>
    <w:rsid w:val="0002339C"/>
    <w:rsid w:val="000313CD"/>
    <w:rsid w:val="00041647"/>
    <w:rsid w:val="00042CEB"/>
    <w:rsid w:val="0006499F"/>
    <w:rsid w:val="00066DBE"/>
    <w:rsid w:val="00070044"/>
    <w:rsid w:val="0007165A"/>
    <w:rsid w:val="00080EBC"/>
    <w:rsid w:val="000913ED"/>
    <w:rsid w:val="00096FC7"/>
    <w:rsid w:val="000B047B"/>
    <w:rsid w:val="000B71E8"/>
    <w:rsid w:val="000E1CE3"/>
    <w:rsid w:val="0010528D"/>
    <w:rsid w:val="00115E98"/>
    <w:rsid w:val="00120FE3"/>
    <w:rsid w:val="00121506"/>
    <w:rsid w:val="00123021"/>
    <w:rsid w:val="00125B5A"/>
    <w:rsid w:val="00131E1A"/>
    <w:rsid w:val="00133AE0"/>
    <w:rsid w:val="00137AB0"/>
    <w:rsid w:val="0014181F"/>
    <w:rsid w:val="00157E8F"/>
    <w:rsid w:val="00172FEB"/>
    <w:rsid w:val="00176CC5"/>
    <w:rsid w:val="001A4752"/>
    <w:rsid w:val="001A697D"/>
    <w:rsid w:val="001B1393"/>
    <w:rsid w:val="001C6957"/>
    <w:rsid w:val="001C6D5F"/>
    <w:rsid w:val="001E3E78"/>
    <w:rsid w:val="001F099F"/>
    <w:rsid w:val="001F2035"/>
    <w:rsid w:val="001F4719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4DDB"/>
    <w:rsid w:val="002A50A0"/>
    <w:rsid w:val="002E074D"/>
    <w:rsid w:val="002E0B83"/>
    <w:rsid w:val="002F2356"/>
    <w:rsid w:val="002F6BB3"/>
    <w:rsid w:val="0030503A"/>
    <w:rsid w:val="003108B7"/>
    <w:rsid w:val="00315F53"/>
    <w:rsid w:val="00322F9D"/>
    <w:rsid w:val="003231FA"/>
    <w:rsid w:val="00323FE8"/>
    <w:rsid w:val="003323B1"/>
    <w:rsid w:val="00336228"/>
    <w:rsid w:val="00350E10"/>
    <w:rsid w:val="00361264"/>
    <w:rsid w:val="00363C04"/>
    <w:rsid w:val="003717FA"/>
    <w:rsid w:val="00373489"/>
    <w:rsid w:val="00376A0A"/>
    <w:rsid w:val="00381C94"/>
    <w:rsid w:val="00383A3B"/>
    <w:rsid w:val="00391457"/>
    <w:rsid w:val="003960ED"/>
    <w:rsid w:val="00397302"/>
    <w:rsid w:val="003A5033"/>
    <w:rsid w:val="003B4FC9"/>
    <w:rsid w:val="003B59A3"/>
    <w:rsid w:val="003C340E"/>
    <w:rsid w:val="003C63FE"/>
    <w:rsid w:val="003D1729"/>
    <w:rsid w:val="003E0E9D"/>
    <w:rsid w:val="003E10D9"/>
    <w:rsid w:val="003E3C82"/>
    <w:rsid w:val="003E59E1"/>
    <w:rsid w:val="003F1993"/>
    <w:rsid w:val="00400CF8"/>
    <w:rsid w:val="004030EB"/>
    <w:rsid w:val="00403422"/>
    <w:rsid w:val="004525EA"/>
    <w:rsid w:val="00456933"/>
    <w:rsid w:val="00456A07"/>
    <w:rsid w:val="00477792"/>
    <w:rsid w:val="004B459C"/>
    <w:rsid w:val="004B520D"/>
    <w:rsid w:val="004C54F5"/>
    <w:rsid w:val="004D37F9"/>
    <w:rsid w:val="004D7425"/>
    <w:rsid w:val="004E3F40"/>
    <w:rsid w:val="004E49B7"/>
    <w:rsid w:val="004F4085"/>
    <w:rsid w:val="00501027"/>
    <w:rsid w:val="005040A5"/>
    <w:rsid w:val="00521D18"/>
    <w:rsid w:val="005233EF"/>
    <w:rsid w:val="00526282"/>
    <w:rsid w:val="00530265"/>
    <w:rsid w:val="00530980"/>
    <w:rsid w:val="005424A4"/>
    <w:rsid w:val="005477A1"/>
    <w:rsid w:val="00556E72"/>
    <w:rsid w:val="00575CE8"/>
    <w:rsid w:val="005815CB"/>
    <w:rsid w:val="00582599"/>
    <w:rsid w:val="00582E91"/>
    <w:rsid w:val="0059511F"/>
    <w:rsid w:val="00596A11"/>
    <w:rsid w:val="005A7BA7"/>
    <w:rsid w:val="005C0B67"/>
    <w:rsid w:val="005C1DF1"/>
    <w:rsid w:val="005D3973"/>
    <w:rsid w:val="005D474C"/>
    <w:rsid w:val="005D59C0"/>
    <w:rsid w:val="005E7F89"/>
    <w:rsid w:val="005F1D2F"/>
    <w:rsid w:val="005F3558"/>
    <w:rsid w:val="005F63AC"/>
    <w:rsid w:val="0060080E"/>
    <w:rsid w:val="0061185E"/>
    <w:rsid w:val="00622BC5"/>
    <w:rsid w:val="00627EC8"/>
    <w:rsid w:val="00635475"/>
    <w:rsid w:val="00641639"/>
    <w:rsid w:val="00645A39"/>
    <w:rsid w:val="006532B1"/>
    <w:rsid w:val="00653DDD"/>
    <w:rsid w:val="00666E20"/>
    <w:rsid w:val="0067556C"/>
    <w:rsid w:val="00676214"/>
    <w:rsid w:val="00686875"/>
    <w:rsid w:val="006929E3"/>
    <w:rsid w:val="0069646D"/>
    <w:rsid w:val="006A6908"/>
    <w:rsid w:val="006B74CA"/>
    <w:rsid w:val="006C2B1A"/>
    <w:rsid w:val="006D0095"/>
    <w:rsid w:val="006D2668"/>
    <w:rsid w:val="006D2FDF"/>
    <w:rsid w:val="006D52CB"/>
    <w:rsid w:val="006D553A"/>
    <w:rsid w:val="00723F1A"/>
    <w:rsid w:val="00730C95"/>
    <w:rsid w:val="007462A6"/>
    <w:rsid w:val="00746FDB"/>
    <w:rsid w:val="00760164"/>
    <w:rsid w:val="007672DC"/>
    <w:rsid w:val="0077261D"/>
    <w:rsid w:val="00785550"/>
    <w:rsid w:val="00793FA9"/>
    <w:rsid w:val="00796D7D"/>
    <w:rsid w:val="007A7CA8"/>
    <w:rsid w:val="007B03F4"/>
    <w:rsid w:val="007C4319"/>
    <w:rsid w:val="007C4431"/>
    <w:rsid w:val="007D0963"/>
    <w:rsid w:val="007D76AC"/>
    <w:rsid w:val="007E6BE4"/>
    <w:rsid w:val="00811807"/>
    <w:rsid w:val="008249B1"/>
    <w:rsid w:val="008807C8"/>
    <w:rsid w:val="008843E8"/>
    <w:rsid w:val="008A19A0"/>
    <w:rsid w:val="008B00CE"/>
    <w:rsid w:val="008B2194"/>
    <w:rsid w:val="008B3748"/>
    <w:rsid w:val="008B61BF"/>
    <w:rsid w:val="008D02E2"/>
    <w:rsid w:val="008D174E"/>
    <w:rsid w:val="008D1A56"/>
    <w:rsid w:val="008F36D9"/>
    <w:rsid w:val="008F47F2"/>
    <w:rsid w:val="00904118"/>
    <w:rsid w:val="0091452E"/>
    <w:rsid w:val="00926AFF"/>
    <w:rsid w:val="00940C46"/>
    <w:rsid w:val="00944A3A"/>
    <w:rsid w:val="00945942"/>
    <w:rsid w:val="00973806"/>
    <w:rsid w:val="00976C9A"/>
    <w:rsid w:val="0098359F"/>
    <w:rsid w:val="0098641F"/>
    <w:rsid w:val="00996C59"/>
    <w:rsid w:val="009A030F"/>
    <w:rsid w:val="009A392D"/>
    <w:rsid w:val="009A671A"/>
    <w:rsid w:val="009B39D2"/>
    <w:rsid w:val="009B6FF8"/>
    <w:rsid w:val="009D327E"/>
    <w:rsid w:val="009E22DF"/>
    <w:rsid w:val="009E5C89"/>
    <w:rsid w:val="00A00F46"/>
    <w:rsid w:val="00A12D4E"/>
    <w:rsid w:val="00A15937"/>
    <w:rsid w:val="00A20235"/>
    <w:rsid w:val="00A20B17"/>
    <w:rsid w:val="00A22591"/>
    <w:rsid w:val="00A27877"/>
    <w:rsid w:val="00A52AB4"/>
    <w:rsid w:val="00A5512C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4B2"/>
    <w:rsid w:val="00AE06C1"/>
    <w:rsid w:val="00AE3305"/>
    <w:rsid w:val="00AE43B4"/>
    <w:rsid w:val="00AE72A9"/>
    <w:rsid w:val="00AE78C4"/>
    <w:rsid w:val="00AF7DD6"/>
    <w:rsid w:val="00B139AC"/>
    <w:rsid w:val="00B4064C"/>
    <w:rsid w:val="00B53807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CD3"/>
    <w:rsid w:val="00BD5378"/>
    <w:rsid w:val="00BD6D6C"/>
    <w:rsid w:val="00BE327E"/>
    <w:rsid w:val="00BE6F04"/>
    <w:rsid w:val="00BF0295"/>
    <w:rsid w:val="00BF12F9"/>
    <w:rsid w:val="00BF2FA5"/>
    <w:rsid w:val="00BF373B"/>
    <w:rsid w:val="00BF7B37"/>
    <w:rsid w:val="00C12A80"/>
    <w:rsid w:val="00C226E0"/>
    <w:rsid w:val="00C33EEE"/>
    <w:rsid w:val="00C34106"/>
    <w:rsid w:val="00C34247"/>
    <w:rsid w:val="00C352F9"/>
    <w:rsid w:val="00C4133F"/>
    <w:rsid w:val="00C50278"/>
    <w:rsid w:val="00C5054B"/>
    <w:rsid w:val="00C53CB1"/>
    <w:rsid w:val="00C5528A"/>
    <w:rsid w:val="00C666C5"/>
    <w:rsid w:val="00C76378"/>
    <w:rsid w:val="00C76A35"/>
    <w:rsid w:val="00C81006"/>
    <w:rsid w:val="00C965C0"/>
    <w:rsid w:val="00CA0DCD"/>
    <w:rsid w:val="00CA107F"/>
    <w:rsid w:val="00CA3157"/>
    <w:rsid w:val="00CA4B9D"/>
    <w:rsid w:val="00CC1A85"/>
    <w:rsid w:val="00CD30F9"/>
    <w:rsid w:val="00CD7BBE"/>
    <w:rsid w:val="00D01D6F"/>
    <w:rsid w:val="00D12160"/>
    <w:rsid w:val="00D124FD"/>
    <w:rsid w:val="00D137DA"/>
    <w:rsid w:val="00D15248"/>
    <w:rsid w:val="00D324ED"/>
    <w:rsid w:val="00D435F2"/>
    <w:rsid w:val="00D56593"/>
    <w:rsid w:val="00D67F00"/>
    <w:rsid w:val="00D70EB8"/>
    <w:rsid w:val="00D71066"/>
    <w:rsid w:val="00D8447C"/>
    <w:rsid w:val="00D8491C"/>
    <w:rsid w:val="00D86598"/>
    <w:rsid w:val="00DA20DD"/>
    <w:rsid w:val="00DC076F"/>
    <w:rsid w:val="00DC376C"/>
    <w:rsid w:val="00DD21FC"/>
    <w:rsid w:val="00DE3855"/>
    <w:rsid w:val="00DE56ED"/>
    <w:rsid w:val="00DF1C54"/>
    <w:rsid w:val="00DF27E0"/>
    <w:rsid w:val="00DF40B1"/>
    <w:rsid w:val="00E252F0"/>
    <w:rsid w:val="00E31ED7"/>
    <w:rsid w:val="00E455C5"/>
    <w:rsid w:val="00E57C45"/>
    <w:rsid w:val="00E6314E"/>
    <w:rsid w:val="00E70EA9"/>
    <w:rsid w:val="00E815C3"/>
    <w:rsid w:val="00E8162F"/>
    <w:rsid w:val="00E84619"/>
    <w:rsid w:val="00E91A1B"/>
    <w:rsid w:val="00E96F32"/>
    <w:rsid w:val="00EA319A"/>
    <w:rsid w:val="00EC0517"/>
    <w:rsid w:val="00ED0063"/>
    <w:rsid w:val="00ED06E5"/>
    <w:rsid w:val="00ED5C9C"/>
    <w:rsid w:val="00EE28DF"/>
    <w:rsid w:val="00EE3AA3"/>
    <w:rsid w:val="00EF2FDD"/>
    <w:rsid w:val="00F06999"/>
    <w:rsid w:val="00F15554"/>
    <w:rsid w:val="00F30D7C"/>
    <w:rsid w:val="00F322FA"/>
    <w:rsid w:val="00F44BA4"/>
    <w:rsid w:val="00F45A8D"/>
    <w:rsid w:val="00F64B7F"/>
    <w:rsid w:val="00F70E96"/>
    <w:rsid w:val="00F8499B"/>
    <w:rsid w:val="00F87D4E"/>
    <w:rsid w:val="00F91106"/>
    <w:rsid w:val="00F96FCF"/>
    <w:rsid w:val="00F97EB8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E6FB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6AA4FA3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9D3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2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D32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3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27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27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12F9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746FD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249B1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2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0ABC-5E4D-4606-98FD-A7BE6599BE3B}"/>
      </w:docPartPr>
      <w:docPartBody>
        <w:p w:rsidR="00DE2A72" w:rsidRDefault="00183CF0">
          <w:r w:rsidRPr="00262F7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F0"/>
    <w:rsid w:val="00183CF0"/>
    <w:rsid w:val="00D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C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ec972935-d489-4a83-af2a-c34816ed2832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13C8B7-4674-4E74-BC93-3B010DF6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40</TotalTime>
  <Pages>2</Pages>
  <Words>407</Words>
  <Characters>2398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A2: Bridge Inspector Accreditation/Report Assessment</vt:lpstr>
    </vt:vector>
  </TitlesOfParts>
  <Company>Department of Transport and Main Roads</Company>
  <LinksUpToDate>false</LinksUpToDate>
  <CharactersWithSpaces>2769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A2: Bridge Inspector Accreditation/Report Assessment</dc:title>
  <dc:subject>Structures Inspection Manual</dc:subject>
  <dc:creator>Department of Transport and Main Roads</dc:creator>
  <cp:keywords>SIM; BIM; Appendix E;</cp:keywords>
  <dc:description/>
  <cp:lastModifiedBy>Kirsten M Firmin</cp:lastModifiedBy>
  <cp:revision>5</cp:revision>
  <cp:lastPrinted>2016-08-02T01:44:00Z</cp:lastPrinted>
  <dcterms:created xsi:type="dcterms:W3CDTF">2016-08-02T01:27:00Z</dcterms:created>
  <dcterms:modified xsi:type="dcterms:W3CDTF">2016-09-27T06:12:00Z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