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1630"/>
        <w:gridCol w:w="1630"/>
      </w:tblGrid>
      <w:tr w:rsidR="00B139AC" w14:paraId="6D5140F5" w14:textId="77777777" w:rsidTr="0050226C">
        <w:tc>
          <w:tcPr>
            <w:tcW w:w="2263" w:type="dxa"/>
            <w:vAlign w:val="top"/>
          </w:tcPr>
          <w:p w14:paraId="06DBEC92" w14:textId="3FF62B29" w:rsidR="00B139AC" w:rsidRDefault="00870CB8" w:rsidP="008F3C31">
            <w:pPr>
              <w:pStyle w:val="TableHeading"/>
              <w:jc w:val="left"/>
            </w:pPr>
            <w:bookmarkStart w:id="0" w:name="_GoBack"/>
            <w:bookmarkEnd w:id="0"/>
            <w:r>
              <w:t>Project name</w:t>
            </w:r>
          </w:p>
        </w:tc>
        <w:tc>
          <w:tcPr>
            <w:tcW w:w="6946" w:type="dxa"/>
            <w:gridSpan w:val="4"/>
            <w:vAlign w:val="top"/>
          </w:tcPr>
          <w:p w14:paraId="3E0F5589" w14:textId="510653DA" w:rsidR="00B139AC" w:rsidRPr="00870CB8" w:rsidRDefault="00B139AC" w:rsidP="008F3C31">
            <w:pPr>
              <w:pStyle w:val="TableHeading"/>
              <w:jc w:val="left"/>
              <w:rPr>
                <w:b w:val="0"/>
              </w:rPr>
            </w:pPr>
          </w:p>
        </w:tc>
      </w:tr>
      <w:tr w:rsidR="00B139AC" w14:paraId="12B199DE" w14:textId="77777777" w:rsidTr="0050226C">
        <w:tc>
          <w:tcPr>
            <w:tcW w:w="2263" w:type="dxa"/>
            <w:vAlign w:val="top"/>
          </w:tcPr>
          <w:p w14:paraId="4125F217" w14:textId="4F887E0E" w:rsidR="00E455C5" w:rsidRDefault="00870CB8" w:rsidP="008F3C31">
            <w:pPr>
              <w:pStyle w:val="TableBodyText"/>
            </w:pPr>
            <w:r>
              <w:t>Contract number</w:t>
            </w:r>
          </w:p>
        </w:tc>
        <w:tc>
          <w:tcPr>
            <w:tcW w:w="6946" w:type="dxa"/>
            <w:gridSpan w:val="4"/>
            <w:vAlign w:val="top"/>
          </w:tcPr>
          <w:p w14:paraId="67C52F39" w14:textId="7EF46B87" w:rsidR="00B139AC" w:rsidRDefault="00B139AC" w:rsidP="008F3C31">
            <w:pPr>
              <w:pStyle w:val="TableBodyText"/>
            </w:pPr>
          </w:p>
        </w:tc>
      </w:tr>
      <w:tr w:rsidR="00870CB8" w14:paraId="20C7F531" w14:textId="77777777" w:rsidTr="0050226C">
        <w:tc>
          <w:tcPr>
            <w:tcW w:w="2263" w:type="dxa"/>
            <w:vAlign w:val="top"/>
          </w:tcPr>
          <w:p w14:paraId="15471183" w14:textId="1592C574" w:rsidR="00870CB8" w:rsidRDefault="00870CB8" w:rsidP="008F3C31">
            <w:pPr>
              <w:pStyle w:val="TableBodyText"/>
            </w:pPr>
            <w:r>
              <w:t>Job location including chainages and lanes included in works</w:t>
            </w:r>
          </w:p>
        </w:tc>
        <w:tc>
          <w:tcPr>
            <w:tcW w:w="6946" w:type="dxa"/>
            <w:gridSpan w:val="4"/>
            <w:vAlign w:val="top"/>
          </w:tcPr>
          <w:p w14:paraId="05C120EB" w14:textId="77777777" w:rsidR="00870CB8" w:rsidRDefault="00870CB8" w:rsidP="008F3C31">
            <w:pPr>
              <w:pStyle w:val="TableBodyText"/>
            </w:pPr>
          </w:p>
          <w:p w14:paraId="14791724" w14:textId="77777777" w:rsidR="00DC3929" w:rsidRDefault="00DC3929" w:rsidP="008F3C31">
            <w:pPr>
              <w:pStyle w:val="TableBodyText"/>
            </w:pPr>
          </w:p>
          <w:p w14:paraId="43E54E27" w14:textId="77777777" w:rsidR="00DC3929" w:rsidRDefault="00DC3929" w:rsidP="008F3C31">
            <w:pPr>
              <w:pStyle w:val="TableBodyText"/>
            </w:pPr>
          </w:p>
          <w:p w14:paraId="029949C4" w14:textId="77777777" w:rsidR="00DC3929" w:rsidRDefault="00DC3929" w:rsidP="008F3C31">
            <w:pPr>
              <w:pStyle w:val="TableBodyText"/>
            </w:pPr>
          </w:p>
          <w:p w14:paraId="62779625" w14:textId="2788E8DC" w:rsidR="00DC3929" w:rsidRDefault="00DC3929" w:rsidP="00DC3929">
            <w:pPr>
              <w:pStyle w:val="TableBodyText"/>
              <w:ind w:left="0"/>
            </w:pPr>
          </w:p>
        </w:tc>
      </w:tr>
      <w:tr w:rsidR="00870CB8" w14:paraId="44FD6664" w14:textId="77777777" w:rsidTr="0050226C">
        <w:tc>
          <w:tcPr>
            <w:tcW w:w="2263" w:type="dxa"/>
            <w:vMerge w:val="restart"/>
            <w:shd w:val="clear" w:color="auto" w:fill="auto"/>
            <w:vAlign w:val="top"/>
          </w:tcPr>
          <w:p w14:paraId="05BA2150" w14:textId="48A15FEE" w:rsidR="00870CB8" w:rsidRPr="00870CB8" w:rsidRDefault="00870CB8" w:rsidP="008F3C31">
            <w:pPr>
              <w:pStyle w:val="TableHeading"/>
              <w:jc w:val="left"/>
              <w:rPr>
                <w:b w:val="0"/>
              </w:rPr>
            </w:pPr>
            <w:r w:rsidRPr="00870CB8">
              <w:rPr>
                <w:b w:val="0"/>
              </w:rPr>
              <w:t>Seal Designer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FA7671C" w14:textId="53B9F188" w:rsidR="00870CB8" w:rsidRPr="002E46C6" w:rsidRDefault="00870CB8" w:rsidP="008F3C31">
            <w:pPr>
              <w:pStyle w:val="TableHeading"/>
              <w:jc w:val="left"/>
              <w:rPr>
                <w:b w:val="0"/>
                <w:szCs w:val="20"/>
              </w:rPr>
            </w:pPr>
            <w:r w:rsidRPr="002E46C6">
              <w:rPr>
                <w:b w:val="0"/>
                <w:szCs w:val="20"/>
              </w:rPr>
              <w:t>Name</w:t>
            </w:r>
          </w:p>
        </w:tc>
        <w:tc>
          <w:tcPr>
            <w:tcW w:w="4819" w:type="dxa"/>
            <w:gridSpan w:val="3"/>
            <w:shd w:val="clear" w:color="auto" w:fill="auto"/>
            <w:vAlign w:val="top"/>
          </w:tcPr>
          <w:p w14:paraId="0C8E2A67" w14:textId="04C5FCF6" w:rsidR="00870CB8" w:rsidRPr="00870CB8" w:rsidRDefault="00870CB8" w:rsidP="002C2A8C">
            <w:pPr>
              <w:pStyle w:val="TableBodyText"/>
              <w:rPr>
                <w:b/>
                <w:sz w:val="18"/>
                <w:szCs w:val="18"/>
              </w:rPr>
            </w:pPr>
          </w:p>
        </w:tc>
      </w:tr>
      <w:tr w:rsidR="00870CB8" w14:paraId="0FC3F1B6" w14:textId="77777777" w:rsidTr="0050226C">
        <w:tc>
          <w:tcPr>
            <w:tcW w:w="2263" w:type="dxa"/>
            <w:vMerge/>
            <w:shd w:val="clear" w:color="auto" w:fill="auto"/>
            <w:vAlign w:val="top"/>
          </w:tcPr>
          <w:p w14:paraId="6102DDF7" w14:textId="77777777" w:rsidR="00870CB8" w:rsidRPr="00870CB8" w:rsidRDefault="00870CB8" w:rsidP="008F3C31">
            <w:pPr>
              <w:pStyle w:val="TableHeading"/>
              <w:jc w:val="left"/>
              <w:rPr>
                <w:b w:val="0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6F490D16" w14:textId="71B2EDCA" w:rsidR="00870CB8" w:rsidRPr="002E46C6" w:rsidRDefault="00870CB8" w:rsidP="008F3C31">
            <w:pPr>
              <w:pStyle w:val="TableHeading"/>
              <w:jc w:val="left"/>
              <w:rPr>
                <w:b w:val="0"/>
                <w:szCs w:val="20"/>
              </w:rPr>
            </w:pPr>
            <w:r w:rsidRPr="002E46C6">
              <w:rPr>
                <w:b w:val="0"/>
                <w:szCs w:val="20"/>
              </w:rPr>
              <w:t>Mobile phone</w:t>
            </w:r>
          </w:p>
        </w:tc>
        <w:tc>
          <w:tcPr>
            <w:tcW w:w="4819" w:type="dxa"/>
            <w:gridSpan w:val="3"/>
            <w:shd w:val="clear" w:color="auto" w:fill="auto"/>
            <w:vAlign w:val="top"/>
          </w:tcPr>
          <w:p w14:paraId="460A2F43" w14:textId="13171ECA" w:rsidR="00870CB8" w:rsidRPr="00870CB8" w:rsidRDefault="00870CB8" w:rsidP="002C2A8C">
            <w:pPr>
              <w:pStyle w:val="TableBodyText"/>
              <w:rPr>
                <w:b/>
                <w:sz w:val="18"/>
                <w:szCs w:val="18"/>
              </w:rPr>
            </w:pPr>
          </w:p>
        </w:tc>
      </w:tr>
      <w:tr w:rsidR="00870CB8" w14:paraId="304420B3" w14:textId="77777777" w:rsidTr="0050226C">
        <w:tc>
          <w:tcPr>
            <w:tcW w:w="2263" w:type="dxa"/>
            <w:vMerge/>
            <w:shd w:val="clear" w:color="auto" w:fill="auto"/>
            <w:vAlign w:val="top"/>
          </w:tcPr>
          <w:p w14:paraId="6B1C9AD2" w14:textId="77777777" w:rsidR="00870CB8" w:rsidRPr="00870CB8" w:rsidRDefault="00870CB8" w:rsidP="008F3C31">
            <w:pPr>
              <w:pStyle w:val="TableHeading"/>
              <w:jc w:val="left"/>
              <w:rPr>
                <w:b w:val="0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47C9BCC3" w14:textId="250BDB03" w:rsidR="00870CB8" w:rsidRPr="002E46C6" w:rsidRDefault="00870CB8" w:rsidP="008F3C31">
            <w:pPr>
              <w:pStyle w:val="TableHeading"/>
              <w:jc w:val="left"/>
              <w:rPr>
                <w:b w:val="0"/>
                <w:szCs w:val="20"/>
              </w:rPr>
            </w:pPr>
            <w:r w:rsidRPr="002E46C6">
              <w:rPr>
                <w:b w:val="0"/>
                <w:szCs w:val="20"/>
              </w:rPr>
              <w:t>Email</w:t>
            </w:r>
          </w:p>
        </w:tc>
        <w:tc>
          <w:tcPr>
            <w:tcW w:w="4819" w:type="dxa"/>
            <w:gridSpan w:val="3"/>
            <w:shd w:val="clear" w:color="auto" w:fill="auto"/>
            <w:vAlign w:val="top"/>
          </w:tcPr>
          <w:p w14:paraId="436C63F9" w14:textId="636A5435" w:rsidR="00870CB8" w:rsidRPr="00870CB8" w:rsidRDefault="00870CB8" w:rsidP="002C2A8C">
            <w:pPr>
              <w:pStyle w:val="TableBodyText"/>
              <w:rPr>
                <w:b/>
                <w:sz w:val="18"/>
                <w:szCs w:val="18"/>
              </w:rPr>
            </w:pPr>
          </w:p>
        </w:tc>
      </w:tr>
      <w:tr w:rsidR="001E7F8D" w14:paraId="40F9B5AA" w14:textId="77777777" w:rsidTr="0050226C">
        <w:tc>
          <w:tcPr>
            <w:tcW w:w="2263" w:type="dxa"/>
            <w:vMerge w:val="restart"/>
            <w:shd w:val="clear" w:color="auto" w:fill="auto"/>
            <w:vAlign w:val="top"/>
          </w:tcPr>
          <w:p w14:paraId="1FAEBC25" w14:textId="4364F752" w:rsidR="001E7F8D" w:rsidRPr="00870CB8" w:rsidRDefault="001E7F8D" w:rsidP="008F3C31">
            <w:pPr>
              <w:pStyle w:val="TableHeading"/>
              <w:jc w:val="left"/>
              <w:rPr>
                <w:b w:val="0"/>
              </w:rPr>
            </w:pPr>
            <w:r>
              <w:rPr>
                <w:b w:val="0"/>
              </w:rPr>
              <w:t>Seal Designer's Delegate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D7488AC" w14:textId="176AE698" w:rsidR="001E7F8D" w:rsidRPr="002E46C6" w:rsidRDefault="001E7F8D" w:rsidP="008F3C31">
            <w:pPr>
              <w:pStyle w:val="TableHeading"/>
              <w:jc w:val="left"/>
              <w:rPr>
                <w:b w:val="0"/>
                <w:szCs w:val="20"/>
              </w:rPr>
            </w:pPr>
            <w:r w:rsidRPr="002E46C6">
              <w:rPr>
                <w:b w:val="0"/>
                <w:szCs w:val="20"/>
              </w:rPr>
              <w:t>Name</w:t>
            </w:r>
          </w:p>
        </w:tc>
        <w:tc>
          <w:tcPr>
            <w:tcW w:w="4819" w:type="dxa"/>
            <w:gridSpan w:val="3"/>
            <w:shd w:val="clear" w:color="auto" w:fill="auto"/>
            <w:vAlign w:val="top"/>
          </w:tcPr>
          <w:p w14:paraId="4AABEEEC" w14:textId="386F0C15" w:rsidR="001E7F8D" w:rsidRPr="00870CB8" w:rsidRDefault="001E7F8D" w:rsidP="002C2A8C">
            <w:pPr>
              <w:pStyle w:val="TableBodyText"/>
              <w:rPr>
                <w:b/>
                <w:sz w:val="18"/>
                <w:szCs w:val="18"/>
              </w:rPr>
            </w:pPr>
          </w:p>
        </w:tc>
      </w:tr>
      <w:tr w:rsidR="001E7F8D" w14:paraId="3D8B3375" w14:textId="77777777" w:rsidTr="0050226C">
        <w:tc>
          <w:tcPr>
            <w:tcW w:w="2263" w:type="dxa"/>
            <w:vMerge/>
            <w:shd w:val="clear" w:color="auto" w:fill="auto"/>
            <w:vAlign w:val="top"/>
          </w:tcPr>
          <w:p w14:paraId="30BC0490" w14:textId="77777777" w:rsidR="001E7F8D" w:rsidRPr="00870CB8" w:rsidRDefault="001E7F8D" w:rsidP="008F3C31">
            <w:pPr>
              <w:pStyle w:val="TableHeading"/>
              <w:jc w:val="left"/>
              <w:rPr>
                <w:b w:val="0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3807D3FE" w14:textId="7D9EFE86" w:rsidR="001E7F8D" w:rsidRPr="002E46C6" w:rsidRDefault="001E7F8D" w:rsidP="008F3C31">
            <w:pPr>
              <w:pStyle w:val="TableHeading"/>
              <w:jc w:val="left"/>
              <w:rPr>
                <w:b w:val="0"/>
                <w:szCs w:val="20"/>
              </w:rPr>
            </w:pPr>
            <w:r w:rsidRPr="002E46C6">
              <w:rPr>
                <w:b w:val="0"/>
                <w:szCs w:val="20"/>
              </w:rPr>
              <w:t>Mobile phone</w:t>
            </w:r>
          </w:p>
        </w:tc>
        <w:tc>
          <w:tcPr>
            <w:tcW w:w="4819" w:type="dxa"/>
            <w:gridSpan w:val="3"/>
            <w:shd w:val="clear" w:color="auto" w:fill="auto"/>
            <w:vAlign w:val="top"/>
          </w:tcPr>
          <w:p w14:paraId="1F5C934A" w14:textId="5457BD1A" w:rsidR="001E7F8D" w:rsidRPr="00870CB8" w:rsidRDefault="001E7F8D" w:rsidP="002C2A8C">
            <w:pPr>
              <w:pStyle w:val="TableBodyText"/>
              <w:rPr>
                <w:b/>
                <w:sz w:val="18"/>
                <w:szCs w:val="18"/>
              </w:rPr>
            </w:pPr>
          </w:p>
        </w:tc>
      </w:tr>
      <w:tr w:rsidR="001E7F8D" w14:paraId="12EB2D24" w14:textId="77777777" w:rsidTr="0050226C">
        <w:tc>
          <w:tcPr>
            <w:tcW w:w="2263" w:type="dxa"/>
            <w:vMerge/>
            <w:shd w:val="clear" w:color="auto" w:fill="auto"/>
            <w:vAlign w:val="top"/>
          </w:tcPr>
          <w:p w14:paraId="2041E47A" w14:textId="77777777" w:rsidR="001E7F8D" w:rsidRPr="00870CB8" w:rsidRDefault="001E7F8D" w:rsidP="008F3C31">
            <w:pPr>
              <w:pStyle w:val="TableHeading"/>
              <w:jc w:val="left"/>
              <w:rPr>
                <w:b w:val="0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1AE6CF0D" w14:textId="4DA80378" w:rsidR="001E7F8D" w:rsidRPr="002E46C6" w:rsidRDefault="001E7F8D" w:rsidP="008F3C31">
            <w:pPr>
              <w:pStyle w:val="TableHeading"/>
              <w:jc w:val="left"/>
              <w:rPr>
                <w:b w:val="0"/>
                <w:szCs w:val="20"/>
              </w:rPr>
            </w:pPr>
            <w:r w:rsidRPr="002E46C6">
              <w:rPr>
                <w:b w:val="0"/>
                <w:szCs w:val="20"/>
              </w:rPr>
              <w:t>Email</w:t>
            </w:r>
          </w:p>
        </w:tc>
        <w:tc>
          <w:tcPr>
            <w:tcW w:w="4819" w:type="dxa"/>
            <w:gridSpan w:val="3"/>
            <w:shd w:val="clear" w:color="auto" w:fill="auto"/>
            <w:vAlign w:val="top"/>
          </w:tcPr>
          <w:p w14:paraId="23A1D814" w14:textId="1766A93C" w:rsidR="001E7F8D" w:rsidRPr="00870CB8" w:rsidRDefault="001E7F8D" w:rsidP="002C2A8C">
            <w:pPr>
              <w:pStyle w:val="TableBodyText"/>
              <w:rPr>
                <w:b/>
                <w:sz w:val="18"/>
                <w:szCs w:val="18"/>
              </w:rPr>
            </w:pPr>
          </w:p>
        </w:tc>
      </w:tr>
      <w:tr w:rsidR="008F3C31" w14:paraId="4CA86021" w14:textId="77777777" w:rsidTr="0050226C">
        <w:tc>
          <w:tcPr>
            <w:tcW w:w="2263" w:type="dxa"/>
            <w:vAlign w:val="top"/>
          </w:tcPr>
          <w:p w14:paraId="484DF447" w14:textId="64EDABA2" w:rsidR="008F3C31" w:rsidRDefault="008F3C31" w:rsidP="008F3C31">
            <w:pPr>
              <w:pStyle w:val="TableBodyText"/>
            </w:pPr>
            <w:r>
              <w:t>Aftercare and contingency arrangements agreed</w:t>
            </w:r>
          </w:p>
        </w:tc>
        <w:tc>
          <w:tcPr>
            <w:tcW w:w="2127" w:type="dxa"/>
            <w:vAlign w:val="top"/>
          </w:tcPr>
          <w:p w14:paraId="684E3315" w14:textId="24097369" w:rsidR="008F3C31" w:rsidRDefault="008F3C31" w:rsidP="008F3C31">
            <w:pPr>
              <w:pStyle w:val="TableBodyText"/>
            </w:pPr>
            <w:r>
              <w:t>Yes</w:t>
            </w:r>
          </w:p>
        </w:tc>
        <w:sdt>
          <w:sdtPr>
            <w:id w:val="-2533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top"/>
              </w:tcPr>
              <w:p w14:paraId="1B0AA8F0" w14:textId="4815C92D" w:rsidR="008F3C31" w:rsidRDefault="008F3C31" w:rsidP="008F3C31">
                <w:pPr>
                  <w:pStyle w:val="Table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0" w:type="dxa"/>
            <w:vAlign w:val="top"/>
          </w:tcPr>
          <w:p w14:paraId="02FFBFC8" w14:textId="4133AD31" w:rsidR="008F3C31" w:rsidRDefault="008F3C31" w:rsidP="008F3C31">
            <w:pPr>
              <w:pStyle w:val="TableBodyText"/>
            </w:pPr>
            <w:r>
              <w:t>No</w:t>
            </w:r>
          </w:p>
        </w:tc>
        <w:sdt>
          <w:sdtPr>
            <w:id w:val="910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top"/>
              </w:tcPr>
              <w:p w14:paraId="71A11B7C" w14:textId="516E5E71" w:rsidR="008F3C31" w:rsidRDefault="008F3C31" w:rsidP="008F3C31">
                <w:pPr>
                  <w:pStyle w:val="Table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57ED3" w14:paraId="08F640BB" w14:textId="77777777" w:rsidTr="0050226C">
        <w:tc>
          <w:tcPr>
            <w:tcW w:w="2263" w:type="dxa"/>
            <w:vAlign w:val="top"/>
          </w:tcPr>
          <w:p w14:paraId="04568305" w14:textId="3F221B47" w:rsidR="00957ED3" w:rsidRDefault="00957ED3" w:rsidP="008F3C31">
            <w:pPr>
              <w:pStyle w:val="TableBodyText"/>
            </w:pPr>
            <w:r>
              <w:t>Project specific measures to be implemented</w:t>
            </w:r>
          </w:p>
        </w:tc>
        <w:tc>
          <w:tcPr>
            <w:tcW w:w="6946" w:type="dxa"/>
            <w:gridSpan w:val="4"/>
            <w:vAlign w:val="top"/>
          </w:tcPr>
          <w:p w14:paraId="5FC78500" w14:textId="294FDDB8" w:rsidR="00957ED3" w:rsidRDefault="00957ED3" w:rsidP="008F3C31">
            <w:pPr>
              <w:pStyle w:val="TableBodyText"/>
              <w:rPr>
                <w:i/>
                <w:color w:val="4F6C00"/>
              </w:rPr>
            </w:pPr>
          </w:p>
          <w:p w14:paraId="3F3AE5BF" w14:textId="518CAD99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1CEC9EED" w14:textId="3C99A37E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6D21F7DB" w14:textId="4B2E79A7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50FDE77D" w14:textId="37A68EDC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0BC36FB5" w14:textId="63A127CD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3880D464" w14:textId="4160CFE7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3A14A703" w14:textId="4557EC9D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591D2AA9" w14:textId="4EFA7740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79BDB4A1" w14:textId="7DC77148" w:rsidR="003E7309" w:rsidRDefault="003E7309" w:rsidP="008F3C31">
            <w:pPr>
              <w:pStyle w:val="TableBodyText"/>
              <w:rPr>
                <w:i/>
                <w:color w:val="4F6C00"/>
              </w:rPr>
            </w:pPr>
          </w:p>
          <w:p w14:paraId="6751CD77" w14:textId="77777777" w:rsidR="003E7309" w:rsidRDefault="003E7309" w:rsidP="003E7309">
            <w:pPr>
              <w:pStyle w:val="TableBodyText"/>
              <w:ind w:left="0"/>
              <w:rPr>
                <w:i/>
                <w:color w:val="4F6C00"/>
              </w:rPr>
            </w:pPr>
          </w:p>
          <w:p w14:paraId="485D0247" w14:textId="332D2B7F" w:rsidR="00DC3929" w:rsidRDefault="00DC3929" w:rsidP="008F3C31">
            <w:pPr>
              <w:pStyle w:val="TableBodyText"/>
              <w:rPr>
                <w:i/>
                <w:color w:val="4F6C00"/>
              </w:rPr>
            </w:pPr>
          </w:p>
          <w:p w14:paraId="66EA6879" w14:textId="77777777" w:rsidR="00DC3929" w:rsidRDefault="00DC3929" w:rsidP="00DC3929">
            <w:pPr>
              <w:pStyle w:val="TableBodyText"/>
              <w:ind w:left="0"/>
              <w:rPr>
                <w:i/>
                <w:color w:val="4F6C00"/>
              </w:rPr>
            </w:pPr>
          </w:p>
          <w:p w14:paraId="00A304A8" w14:textId="6DEB2ACD" w:rsidR="00957ED3" w:rsidRDefault="00950FF4" w:rsidP="008F3C31">
            <w:pPr>
              <w:pStyle w:val="TableBodyText"/>
            </w:pPr>
            <w:r>
              <w:rPr>
                <w:i/>
                <w:color w:val="4F6C00"/>
              </w:rPr>
              <w:t>[</w:t>
            </w:r>
            <w:r w:rsidR="00957ED3" w:rsidRPr="00957ED3">
              <w:rPr>
                <w:i/>
                <w:color w:val="4F6C00"/>
              </w:rPr>
              <w:t>Capture all project specific measures to manage risk. Include references and attach documents as needed.</w:t>
            </w:r>
            <w:r>
              <w:rPr>
                <w:i/>
                <w:color w:val="4F6C00"/>
              </w:rPr>
              <w:t>]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19"/>
      </w:tblGrid>
      <w:tr w:rsidR="002E074D" w14:paraId="32194A5B" w14:textId="77777777" w:rsidTr="00AE04B2">
        <w:tc>
          <w:tcPr>
            <w:tcW w:w="9209" w:type="dxa"/>
            <w:gridSpan w:val="3"/>
            <w:shd w:val="clear" w:color="auto" w:fill="auto"/>
            <w:vAlign w:val="center"/>
          </w:tcPr>
          <w:p w14:paraId="6191D15A" w14:textId="336E4836" w:rsidR="002E074D" w:rsidRDefault="00D93997" w:rsidP="00133AE0">
            <w:pPr>
              <w:pStyle w:val="TableHeading"/>
              <w:keepNext/>
              <w:keepLines/>
              <w:jc w:val="left"/>
            </w:pPr>
            <w:r>
              <w:t>Prepared by Contactor</w:t>
            </w:r>
          </w:p>
        </w:tc>
      </w:tr>
      <w:tr w:rsidR="002E074D" w14:paraId="19ED1F20" w14:textId="77777777" w:rsidTr="00AE04B2">
        <w:tc>
          <w:tcPr>
            <w:tcW w:w="3095" w:type="dxa"/>
            <w:shd w:val="clear" w:color="auto" w:fill="auto"/>
            <w:vAlign w:val="center"/>
          </w:tcPr>
          <w:p w14:paraId="0F4644AD" w14:textId="57DE5EEC" w:rsidR="002E074D" w:rsidRDefault="002E074D" w:rsidP="002E074D">
            <w:pPr>
              <w:pStyle w:val="TableBodyTextsmall"/>
            </w:pPr>
            <w:r>
              <w:t>Name</w:t>
            </w:r>
            <w:r w:rsidR="00D93997">
              <w:t> </w:t>
            </w:r>
            <w:r>
              <w:t>/</w:t>
            </w:r>
            <w:r w:rsidR="00D93997">
              <w:t> Position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5C55C7E" w14:textId="77777777" w:rsidR="002E074D" w:rsidRDefault="002E074D" w:rsidP="002E074D">
            <w:pPr>
              <w:pStyle w:val="TableBodyTextsmall"/>
            </w:pPr>
            <w:r>
              <w:t>Signature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F7A17BA" w14:textId="77777777" w:rsidR="002E074D" w:rsidRDefault="002E074D" w:rsidP="002E074D">
            <w:pPr>
              <w:pStyle w:val="TableBodyTextsmall"/>
            </w:pPr>
            <w:r>
              <w:t>Date</w:t>
            </w:r>
          </w:p>
        </w:tc>
      </w:tr>
      <w:tr w:rsidR="002E074D" w14:paraId="7B90852F" w14:textId="77777777" w:rsidTr="00AE04B2">
        <w:tc>
          <w:tcPr>
            <w:tcW w:w="3095" w:type="dxa"/>
            <w:shd w:val="clear" w:color="auto" w:fill="auto"/>
            <w:vAlign w:val="center"/>
          </w:tcPr>
          <w:p w14:paraId="38CFDF53" w14:textId="31301BAF" w:rsidR="002E074D" w:rsidRDefault="002E074D" w:rsidP="003B4FC9">
            <w:pPr>
              <w:pStyle w:val="TableBodyText"/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19B73EAF" w14:textId="44CA00F9" w:rsidR="002E074D" w:rsidRDefault="002E074D" w:rsidP="003B4FC9">
            <w:pPr>
              <w:pStyle w:val="TableBodyText"/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25EC76A6" w14:textId="72E47368" w:rsidR="002E074D" w:rsidRDefault="002E074D" w:rsidP="003B4FC9">
            <w:pPr>
              <w:pStyle w:val="TableBodyText"/>
            </w:pPr>
          </w:p>
        </w:tc>
      </w:tr>
      <w:tr w:rsidR="00D93997" w14:paraId="1A5AE1B4" w14:textId="77777777" w:rsidTr="00AE04B2">
        <w:tc>
          <w:tcPr>
            <w:tcW w:w="3095" w:type="dxa"/>
            <w:shd w:val="clear" w:color="auto" w:fill="auto"/>
            <w:vAlign w:val="center"/>
          </w:tcPr>
          <w:p w14:paraId="5549BFF9" w14:textId="08009E34" w:rsidR="00D93997" w:rsidRDefault="00D93997" w:rsidP="00D93997">
            <w:pPr>
              <w:pStyle w:val="TableBodyTextsmall"/>
            </w:pPr>
            <w:r>
              <w:t>Mobile phone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568A74" w14:textId="1593442C" w:rsidR="00D93997" w:rsidRDefault="00D93997" w:rsidP="00D93997">
            <w:pPr>
              <w:pStyle w:val="TableBodyTextsmall"/>
            </w:pPr>
            <w:r>
              <w:t>Email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80A3332" w14:textId="283E8E04" w:rsidR="00D93997" w:rsidRDefault="00D93997" w:rsidP="00D93997">
            <w:pPr>
              <w:pStyle w:val="TableBodyTextsmall"/>
            </w:pPr>
            <w:r>
              <w:t>Out-of-hours contact</w:t>
            </w:r>
          </w:p>
        </w:tc>
      </w:tr>
      <w:tr w:rsidR="00D93997" w14:paraId="45EA18B9" w14:textId="77777777" w:rsidTr="00AE04B2">
        <w:tc>
          <w:tcPr>
            <w:tcW w:w="3095" w:type="dxa"/>
            <w:shd w:val="clear" w:color="auto" w:fill="auto"/>
            <w:vAlign w:val="center"/>
          </w:tcPr>
          <w:p w14:paraId="1B7C0ECD" w14:textId="08A6E349" w:rsidR="00D93997" w:rsidRDefault="00D93997" w:rsidP="003B4FC9">
            <w:pPr>
              <w:pStyle w:val="TableBodyText"/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1508D91" w14:textId="60704BF2" w:rsidR="00D93997" w:rsidRDefault="00D93997" w:rsidP="003B4FC9">
            <w:pPr>
              <w:pStyle w:val="TableBodyText"/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0A53A4E8" w14:textId="1C232B7B" w:rsidR="00D93997" w:rsidRDefault="00D93997" w:rsidP="003B4FC9">
            <w:pPr>
              <w:pStyle w:val="TableBodyText"/>
            </w:pPr>
          </w:p>
        </w:tc>
      </w:tr>
      <w:tr w:rsidR="003B4FC9" w14:paraId="5BB3ACA9" w14:textId="77777777" w:rsidTr="00AE04B2">
        <w:tc>
          <w:tcPr>
            <w:tcW w:w="9209" w:type="dxa"/>
            <w:gridSpan w:val="3"/>
            <w:shd w:val="clear" w:color="auto" w:fill="auto"/>
            <w:vAlign w:val="center"/>
          </w:tcPr>
          <w:p w14:paraId="725255D4" w14:textId="213D53F6" w:rsidR="003B4FC9" w:rsidRDefault="002103CC" w:rsidP="003B4FC9">
            <w:pPr>
              <w:pStyle w:val="TableHeading"/>
              <w:keepNext/>
              <w:keepLines/>
              <w:jc w:val="left"/>
            </w:pPr>
            <w:r>
              <w:t>Approved by Administrator</w:t>
            </w:r>
          </w:p>
        </w:tc>
      </w:tr>
      <w:tr w:rsidR="003B4FC9" w14:paraId="2634345B" w14:textId="77777777" w:rsidTr="00AE04B2">
        <w:tc>
          <w:tcPr>
            <w:tcW w:w="3095" w:type="dxa"/>
            <w:shd w:val="clear" w:color="auto" w:fill="auto"/>
            <w:vAlign w:val="center"/>
          </w:tcPr>
          <w:p w14:paraId="16F3B8F9" w14:textId="77777777" w:rsidR="003B4FC9" w:rsidRDefault="003B4FC9" w:rsidP="003B4FC9">
            <w:pPr>
              <w:pStyle w:val="TableBodyTextsmall"/>
            </w:pPr>
            <w:r>
              <w:t>Name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F0BD950" w14:textId="77777777" w:rsidR="003B4FC9" w:rsidRDefault="003B4FC9" w:rsidP="003B4FC9">
            <w:pPr>
              <w:pStyle w:val="TableBodyTextsmall"/>
            </w:pPr>
            <w:r>
              <w:t>Signature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49C9606" w14:textId="77777777" w:rsidR="003B4FC9" w:rsidRDefault="003B4FC9" w:rsidP="003B4FC9">
            <w:pPr>
              <w:pStyle w:val="TableBodyTextsmall"/>
            </w:pPr>
            <w:r>
              <w:t>Date</w:t>
            </w:r>
          </w:p>
        </w:tc>
      </w:tr>
      <w:tr w:rsidR="003B4FC9" w14:paraId="3A026D2E" w14:textId="77777777" w:rsidTr="00AE04B2">
        <w:tc>
          <w:tcPr>
            <w:tcW w:w="3095" w:type="dxa"/>
            <w:shd w:val="clear" w:color="auto" w:fill="auto"/>
            <w:vAlign w:val="center"/>
          </w:tcPr>
          <w:p w14:paraId="3BC9482C" w14:textId="34EDE04A" w:rsidR="003B4FC9" w:rsidRPr="00131E1A" w:rsidRDefault="003B4FC9" w:rsidP="002103CC">
            <w:pPr>
              <w:pStyle w:val="TableBodyText"/>
              <w:rPr>
                <w:b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33E293E8" w14:textId="55BE8D9C" w:rsidR="003B4FC9" w:rsidRPr="00131E1A" w:rsidRDefault="003B4FC9" w:rsidP="002103CC">
            <w:pPr>
              <w:pStyle w:val="TableBodyText"/>
              <w:rPr>
                <w:b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1650EF8B" w14:textId="56E5D51C" w:rsidR="003B4FC9" w:rsidRPr="00131E1A" w:rsidRDefault="003B4FC9" w:rsidP="002103CC">
            <w:pPr>
              <w:pStyle w:val="TableBodyText"/>
              <w:rPr>
                <w:b/>
              </w:rPr>
            </w:pPr>
          </w:p>
        </w:tc>
      </w:tr>
      <w:tr w:rsidR="002103CC" w14:paraId="6104DA75" w14:textId="77777777" w:rsidTr="00AE04B2">
        <w:tc>
          <w:tcPr>
            <w:tcW w:w="3095" w:type="dxa"/>
            <w:shd w:val="clear" w:color="auto" w:fill="auto"/>
            <w:vAlign w:val="center"/>
          </w:tcPr>
          <w:p w14:paraId="4BECAA5C" w14:textId="34FBAA8D" w:rsidR="002103CC" w:rsidRPr="002103CC" w:rsidRDefault="002103CC" w:rsidP="002103CC">
            <w:pPr>
              <w:pStyle w:val="TableBodyTextsmall"/>
            </w:pPr>
            <w:r>
              <w:t>Mobile phone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1505AFF" w14:textId="76888D1C" w:rsidR="002103CC" w:rsidRPr="002103CC" w:rsidRDefault="002103CC" w:rsidP="002103CC">
            <w:pPr>
              <w:pStyle w:val="TableBodyTextsmall"/>
            </w:pPr>
            <w:r>
              <w:t>Email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2BFBEBB" w14:textId="01474D11" w:rsidR="002103CC" w:rsidRPr="002103CC" w:rsidRDefault="002103CC" w:rsidP="002103CC">
            <w:pPr>
              <w:pStyle w:val="TableBodyTextsmall"/>
            </w:pPr>
            <w:r>
              <w:t>Out-of-hours contact</w:t>
            </w:r>
          </w:p>
        </w:tc>
      </w:tr>
      <w:tr w:rsidR="002103CC" w14:paraId="25002143" w14:textId="77777777" w:rsidTr="00AE04B2">
        <w:tc>
          <w:tcPr>
            <w:tcW w:w="3095" w:type="dxa"/>
            <w:shd w:val="clear" w:color="auto" w:fill="auto"/>
            <w:vAlign w:val="center"/>
          </w:tcPr>
          <w:p w14:paraId="10A786A2" w14:textId="10CBD310" w:rsidR="002103CC" w:rsidRPr="00131E1A" w:rsidRDefault="002103CC" w:rsidP="002103CC">
            <w:pPr>
              <w:pStyle w:val="TableBodyText"/>
              <w:rPr>
                <w:b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5E49E71" w14:textId="0DA86316" w:rsidR="002103CC" w:rsidRPr="00131E1A" w:rsidRDefault="002103CC" w:rsidP="002103CC">
            <w:pPr>
              <w:pStyle w:val="TableBodyText"/>
              <w:rPr>
                <w:b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2E9F0143" w14:textId="05615683" w:rsidR="002103CC" w:rsidRPr="00131E1A" w:rsidRDefault="002103CC" w:rsidP="002103CC">
            <w:pPr>
              <w:pStyle w:val="TableBodyText"/>
              <w:rPr>
                <w:b/>
              </w:rPr>
            </w:pPr>
          </w:p>
        </w:tc>
      </w:tr>
      <w:tr w:rsidR="00C4436F" w14:paraId="1AEC594E" w14:textId="77777777" w:rsidTr="006C740A">
        <w:tc>
          <w:tcPr>
            <w:tcW w:w="9209" w:type="dxa"/>
            <w:gridSpan w:val="3"/>
            <w:shd w:val="clear" w:color="auto" w:fill="auto"/>
            <w:vAlign w:val="center"/>
          </w:tcPr>
          <w:p w14:paraId="4BD08E35" w14:textId="0F5D6758" w:rsidR="00C4436F" w:rsidRDefault="00C4436F" w:rsidP="00C4436F">
            <w:pPr>
              <w:pStyle w:val="TableNotes"/>
            </w:pPr>
            <w:r>
              <w:t xml:space="preserve">This form is to be completed in conjunction with reading Transport and Main Roads Technical Note TN186 </w:t>
            </w:r>
            <w:r w:rsidRPr="00C4436F">
              <w:rPr>
                <w:i/>
              </w:rPr>
              <w:t>Sealing in Cold Weather Conditions.</w:t>
            </w:r>
          </w:p>
        </w:tc>
      </w:tr>
    </w:tbl>
    <w:p w14:paraId="6D2731A6" w14:textId="77777777" w:rsidR="00133AE0" w:rsidRDefault="00133AE0" w:rsidP="00131E1A">
      <w:pPr>
        <w:pStyle w:val="BodyText"/>
        <w:spacing w:after="0" w:line="240" w:lineRule="auto"/>
      </w:pPr>
    </w:p>
    <w:sectPr w:rsidR="00133AE0" w:rsidSect="0061185E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F04A3" w14:textId="77777777" w:rsidR="00EF2FDD" w:rsidRDefault="00EF2FDD">
      <w:r>
        <w:separator/>
      </w:r>
    </w:p>
    <w:p w14:paraId="0B91B1C4" w14:textId="77777777" w:rsidR="00EF2FDD" w:rsidRDefault="00EF2FDD"/>
  </w:endnote>
  <w:endnote w:type="continuationSeparator" w:id="0">
    <w:p w14:paraId="6DB0766C" w14:textId="77777777" w:rsidR="00EF2FDD" w:rsidRDefault="00EF2FDD">
      <w:r>
        <w:continuationSeparator/>
      </w:r>
    </w:p>
    <w:p w14:paraId="25BBF9C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C49B" w14:textId="7E6412E7" w:rsidR="00C5054B" w:rsidRDefault="00724726" w:rsidP="00DE3855">
    <w:pPr>
      <w:pStyle w:val="Footer"/>
      <w:tabs>
        <w:tab w:val="clear" w:pos="9540"/>
        <w:tab w:val="right" w:pos="9639"/>
      </w:tabs>
      <w:ind w:right="-569"/>
    </w:pPr>
    <w:r>
      <w:t>Technical Note TN186 Sealing in cold weather conditions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 2019</w:t>
    </w:r>
    <w:r w:rsidR="00BD2CD3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9E12B4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9E12B4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813C" w14:textId="77777777" w:rsidR="00EF2FDD" w:rsidRDefault="00EF2FDD">
      <w:r>
        <w:separator/>
      </w:r>
    </w:p>
    <w:p w14:paraId="2424A008" w14:textId="77777777" w:rsidR="00EF2FDD" w:rsidRDefault="00EF2FDD"/>
  </w:footnote>
  <w:footnote w:type="continuationSeparator" w:id="0">
    <w:p w14:paraId="4EFBF7EC" w14:textId="77777777" w:rsidR="00EF2FDD" w:rsidRDefault="00EF2FDD">
      <w:r>
        <w:continuationSeparator/>
      </w:r>
    </w:p>
    <w:p w14:paraId="3362F306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4A55" w14:textId="5F6C1F52" w:rsidR="00C5054B" w:rsidRPr="007E6BE4" w:rsidRDefault="00976C9A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2CBB633" wp14:editId="4C19A2F6">
          <wp:simplePos x="0" y="0"/>
          <wp:positionH relativeFrom="column">
            <wp:posOffset>3512820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40C">
      <w:rPr>
        <w:b/>
        <w:sz w:val="32"/>
        <w:szCs w:val="32"/>
      </w:rPr>
      <w:t>Project details form</w:t>
    </w:r>
  </w:p>
  <w:p w14:paraId="5ED5538D" w14:textId="77777777" w:rsidR="00C5054B" w:rsidRPr="00BD2CD3" w:rsidRDefault="00BD2CD3" w:rsidP="00C5054B">
    <w:pPr>
      <w:pStyle w:val="HeaderChapterpart"/>
      <w:rPr>
        <w:sz w:val="4"/>
        <w:szCs w:val="4"/>
      </w:rPr>
    </w:pPr>
    <w:r>
      <w:rPr>
        <w:sz w:val="32"/>
        <w:szCs w:val="32"/>
      </w:rPr>
      <w:br/>
    </w:r>
  </w:p>
  <w:p w14:paraId="6754D2B7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913ED"/>
    <w:rsid w:val="00096FC7"/>
    <w:rsid w:val="000B047B"/>
    <w:rsid w:val="000B71E8"/>
    <w:rsid w:val="000E1CE3"/>
    <w:rsid w:val="0010528D"/>
    <w:rsid w:val="00115E98"/>
    <w:rsid w:val="00125B5A"/>
    <w:rsid w:val="00131E1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E7F8D"/>
    <w:rsid w:val="001F2035"/>
    <w:rsid w:val="002103CC"/>
    <w:rsid w:val="00216756"/>
    <w:rsid w:val="00216F79"/>
    <w:rsid w:val="00217457"/>
    <w:rsid w:val="00231903"/>
    <w:rsid w:val="00232573"/>
    <w:rsid w:val="00234B98"/>
    <w:rsid w:val="00235C73"/>
    <w:rsid w:val="002405CD"/>
    <w:rsid w:val="002407FF"/>
    <w:rsid w:val="002669B1"/>
    <w:rsid w:val="00271868"/>
    <w:rsid w:val="002738CB"/>
    <w:rsid w:val="00273C11"/>
    <w:rsid w:val="00277E0F"/>
    <w:rsid w:val="00287680"/>
    <w:rsid w:val="00295187"/>
    <w:rsid w:val="002A50A0"/>
    <w:rsid w:val="002C2A8C"/>
    <w:rsid w:val="002D0FBF"/>
    <w:rsid w:val="002E074D"/>
    <w:rsid w:val="002E0B83"/>
    <w:rsid w:val="002E46C6"/>
    <w:rsid w:val="002F2356"/>
    <w:rsid w:val="0030503A"/>
    <w:rsid w:val="003108B7"/>
    <w:rsid w:val="0031482D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B4FC9"/>
    <w:rsid w:val="003B59A3"/>
    <w:rsid w:val="003C340E"/>
    <w:rsid w:val="003D1729"/>
    <w:rsid w:val="003E0E9D"/>
    <w:rsid w:val="003E3C82"/>
    <w:rsid w:val="003E7309"/>
    <w:rsid w:val="00400CF8"/>
    <w:rsid w:val="004030EB"/>
    <w:rsid w:val="00403422"/>
    <w:rsid w:val="004525EA"/>
    <w:rsid w:val="00456933"/>
    <w:rsid w:val="00456A07"/>
    <w:rsid w:val="00477792"/>
    <w:rsid w:val="004B459C"/>
    <w:rsid w:val="004D7425"/>
    <w:rsid w:val="004E3F40"/>
    <w:rsid w:val="004E49B7"/>
    <w:rsid w:val="004F4085"/>
    <w:rsid w:val="00501027"/>
    <w:rsid w:val="0050226C"/>
    <w:rsid w:val="00521D18"/>
    <w:rsid w:val="005233EF"/>
    <w:rsid w:val="00526282"/>
    <w:rsid w:val="00530265"/>
    <w:rsid w:val="00530980"/>
    <w:rsid w:val="005337DE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202"/>
    <w:rsid w:val="0060080E"/>
    <w:rsid w:val="0060105A"/>
    <w:rsid w:val="0061185E"/>
    <w:rsid w:val="00622BC5"/>
    <w:rsid w:val="00627EC8"/>
    <w:rsid w:val="00635475"/>
    <w:rsid w:val="00641639"/>
    <w:rsid w:val="00645A39"/>
    <w:rsid w:val="00653DDD"/>
    <w:rsid w:val="00666E20"/>
    <w:rsid w:val="00676214"/>
    <w:rsid w:val="00686875"/>
    <w:rsid w:val="0069646D"/>
    <w:rsid w:val="006A6908"/>
    <w:rsid w:val="006B74CA"/>
    <w:rsid w:val="006C2B1A"/>
    <w:rsid w:val="006D2668"/>
    <w:rsid w:val="006D2FDF"/>
    <w:rsid w:val="006D52CB"/>
    <w:rsid w:val="006D553A"/>
    <w:rsid w:val="00723F1A"/>
    <w:rsid w:val="00724726"/>
    <w:rsid w:val="00730C95"/>
    <w:rsid w:val="007462A6"/>
    <w:rsid w:val="00760164"/>
    <w:rsid w:val="007672DC"/>
    <w:rsid w:val="0077261D"/>
    <w:rsid w:val="00785550"/>
    <w:rsid w:val="00793FA9"/>
    <w:rsid w:val="00796D7D"/>
    <w:rsid w:val="007A7CA8"/>
    <w:rsid w:val="007C4319"/>
    <w:rsid w:val="007D0963"/>
    <w:rsid w:val="007D76AC"/>
    <w:rsid w:val="007E6BE4"/>
    <w:rsid w:val="00811807"/>
    <w:rsid w:val="00870CB8"/>
    <w:rsid w:val="008807C8"/>
    <w:rsid w:val="008843E8"/>
    <w:rsid w:val="00895218"/>
    <w:rsid w:val="008A19A0"/>
    <w:rsid w:val="008B00CE"/>
    <w:rsid w:val="008B3748"/>
    <w:rsid w:val="008B61BF"/>
    <w:rsid w:val="008D02E2"/>
    <w:rsid w:val="008F36D9"/>
    <w:rsid w:val="008F3C31"/>
    <w:rsid w:val="008F47F2"/>
    <w:rsid w:val="00904118"/>
    <w:rsid w:val="0090476A"/>
    <w:rsid w:val="0091452E"/>
    <w:rsid w:val="00926AFF"/>
    <w:rsid w:val="00940C46"/>
    <w:rsid w:val="00944A3A"/>
    <w:rsid w:val="00945942"/>
    <w:rsid w:val="00950FF4"/>
    <w:rsid w:val="00957ED3"/>
    <w:rsid w:val="00973806"/>
    <w:rsid w:val="00976C9A"/>
    <w:rsid w:val="0098359F"/>
    <w:rsid w:val="0098641F"/>
    <w:rsid w:val="00996C59"/>
    <w:rsid w:val="009A030F"/>
    <w:rsid w:val="009A392D"/>
    <w:rsid w:val="009A671A"/>
    <w:rsid w:val="009B39D2"/>
    <w:rsid w:val="009B6FF8"/>
    <w:rsid w:val="009D327E"/>
    <w:rsid w:val="009E12B4"/>
    <w:rsid w:val="009E22DF"/>
    <w:rsid w:val="009E5C89"/>
    <w:rsid w:val="00A00F46"/>
    <w:rsid w:val="00A12D4E"/>
    <w:rsid w:val="00A20235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40C"/>
    <w:rsid w:val="00AC4DD9"/>
    <w:rsid w:val="00AC5414"/>
    <w:rsid w:val="00AD4D04"/>
    <w:rsid w:val="00AD7634"/>
    <w:rsid w:val="00AE04B2"/>
    <w:rsid w:val="00AE06C1"/>
    <w:rsid w:val="00AE43B4"/>
    <w:rsid w:val="00AE72A9"/>
    <w:rsid w:val="00AE78C4"/>
    <w:rsid w:val="00AF7DD6"/>
    <w:rsid w:val="00B139AC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CD3"/>
    <w:rsid w:val="00BD5378"/>
    <w:rsid w:val="00BD6D6C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4133F"/>
    <w:rsid w:val="00C4436F"/>
    <w:rsid w:val="00C50278"/>
    <w:rsid w:val="00C5054B"/>
    <w:rsid w:val="00C76378"/>
    <w:rsid w:val="00C76A35"/>
    <w:rsid w:val="00C81006"/>
    <w:rsid w:val="00C82B06"/>
    <w:rsid w:val="00C965C0"/>
    <w:rsid w:val="00CA107F"/>
    <w:rsid w:val="00CA3157"/>
    <w:rsid w:val="00CA4B9D"/>
    <w:rsid w:val="00CB2F38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71066"/>
    <w:rsid w:val="00D8447C"/>
    <w:rsid w:val="00D8491C"/>
    <w:rsid w:val="00D86598"/>
    <w:rsid w:val="00D93997"/>
    <w:rsid w:val="00DA20DD"/>
    <w:rsid w:val="00DC076F"/>
    <w:rsid w:val="00DC376C"/>
    <w:rsid w:val="00DC3929"/>
    <w:rsid w:val="00DE3855"/>
    <w:rsid w:val="00DE56ED"/>
    <w:rsid w:val="00DF1C54"/>
    <w:rsid w:val="00DF27E0"/>
    <w:rsid w:val="00DF40B1"/>
    <w:rsid w:val="00E252F0"/>
    <w:rsid w:val="00E455C5"/>
    <w:rsid w:val="00E574C9"/>
    <w:rsid w:val="00E57C45"/>
    <w:rsid w:val="00E70EA9"/>
    <w:rsid w:val="00E8162F"/>
    <w:rsid w:val="00E84619"/>
    <w:rsid w:val="00E91A1B"/>
    <w:rsid w:val="00E96F32"/>
    <w:rsid w:val="00EA319A"/>
    <w:rsid w:val="00EC0517"/>
    <w:rsid w:val="00ED0063"/>
    <w:rsid w:val="00ED06E5"/>
    <w:rsid w:val="00ED5C9C"/>
    <w:rsid w:val="00EE3AA3"/>
    <w:rsid w:val="00EF2FDD"/>
    <w:rsid w:val="00F06999"/>
    <w:rsid w:val="00F15554"/>
    <w:rsid w:val="00F30D7C"/>
    <w:rsid w:val="00F322FA"/>
    <w:rsid w:val="00F44BA4"/>
    <w:rsid w:val="00F45A8D"/>
    <w:rsid w:val="00F617AA"/>
    <w:rsid w:val="00F64B7F"/>
    <w:rsid w:val="00F70E96"/>
    <w:rsid w:val="00F87D4E"/>
    <w:rsid w:val="00F96FCF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130D1E9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9D3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2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D32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3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27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27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3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B9AC15-6756-4022-B4B2-EABDFC55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</TotalTime>
  <Pages>1</Pages>
  <Words>102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C7081 – Tender Form</vt:lpstr>
    </vt:vector>
  </TitlesOfParts>
  <Company>Department of Transport and Main Roads</Company>
  <LinksUpToDate>false</LinksUpToDate>
  <CharactersWithSpaces>771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C7081 – Tender Form</dc:title>
  <dc:subject>Infrastructure Contract</dc:subject>
  <dc:creator>Department of Transport and Main Roads</dc:creator>
  <cp:keywords>contract, construct only, TIC, CO, MIC, minor woriks, transport</cp:keywords>
  <dc:description/>
  <cp:lastModifiedBy>Joanne Keune</cp:lastModifiedBy>
  <cp:revision>10</cp:revision>
  <cp:lastPrinted>2019-08-23T03:01:00Z</cp:lastPrinted>
  <dcterms:created xsi:type="dcterms:W3CDTF">2019-08-13T03:39:00Z</dcterms:created>
  <dcterms:modified xsi:type="dcterms:W3CDTF">2019-08-27T00:15:00Z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