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318F" w14:textId="7CC91FA9" w:rsidR="00CD30F9" w:rsidRDefault="00EC2AA7" w:rsidP="00EC2AA7">
      <w:pPr>
        <w:pStyle w:val="HeadingPartChapter"/>
        <w:spacing w:after="360"/>
      </w:pPr>
      <w:r>
        <w:t>Checklist –</w:t>
      </w:r>
      <w:r w:rsidR="00BD26EA">
        <w:t xml:space="preserve"> </w:t>
      </w:r>
      <w:r w:rsidR="00065477">
        <w:t>CAC</w:t>
      </w:r>
      <w:r w:rsidR="00020193">
        <w:t>03</w:t>
      </w:r>
      <w:r w:rsidR="00172656">
        <w:t>6</w:t>
      </w:r>
      <w:r w:rsidR="00065477">
        <w:t>M</w:t>
      </w:r>
      <w:r>
        <w:br/>
      </w:r>
      <w:r w:rsidR="00172656">
        <w:t>Subgrade</w:t>
      </w:r>
      <w:r w:rsidR="00020193">
        <w:t xml:space="preserve"> (</w:t>
      </w:r>
      <w:r w:rsidR="002C3EB2">
        <w:t>MRTS0</w:t>
      </w:r>
      <w:r w:rsidR="00473611">
        <w:t>4</w:t>
      </w:r>
      <w:r w:rsidR="00020193">
        <w:t>)</w:t>
      </w:r>
    </w:p>
    <w:tbl>
      <w:tblPr>
        <w:tblStyle w:val="TableGrid"/>
        <w:tblW w:w="0" w:type="auto"/>
        <w:tblLook w:val="04A0" w:firstRow="1" w:lastRow="0" w:firstColumn="1" w:lastColumn="0" w:noHBand="0" w:noVBand="1"/>
      </w:tblPr>
      <w:tblGrid>
        <w:gridCol w:w="1555"/>
        <w:gridCol w:w="3109"/>
        <w:gridCol w:w="1427"/>
        <w:gridCol w:w="3237"/>
        <w:gridCol w:w="2332"/>
        <w:gridCol w:w="2227"/>
      </w:tblGrid>
      <w:tr w:rsidR="00825E2A" w14:paraId="5F78A9A8" w14:textId="77777777" w:rsidTr="000E6B4B">
        <w:tc>
          <w:tcPr>
            <w:tcW w:w="1555" w:type="dxa"/>
          </w:tcPr>
          <w:p w14:paraId="58B02A5E" w14:textId="77777777" w:rsidR="00825E2A" w:rsidRPr="00825E2A" w:rsidRDefault="00825E2A" w:rsidP="00825E2A">
            <w:pPr>
              <w:rPr>
                <w:rStyle w:val="BodyTextbold"/>
              </w:rPr>
            </w:pPr>
            <w:r w:rsidRPr="00825E2A">
              <w:rPr>
                <w:rStyle w:val="BodyTextbold"/>
              </w:rPr>
              <w:t>Contractor</w:t>
            </w:r>
          </w:p>
        </w:tc>
        <w:tc>
          <w:tcPr>
            <w:tcW w:w="3109" w:type="dxa"/>
          </w:tcPr>
          <w:p w14:paraId="795635E1" w14:textId="77777777" w:rsidR="00825E2A" w:rsidRPr="00825E2A" w:rsidRDefault="00825E2A" w:rsidP="00825E2A">
            <w:pPr>
              <w:rPr>
                <w:rStyle w:val="BodyTextbold"/>
              </w:rPr>
            </w:pPr>
          </w:p>
        </w:tc>
        <w:tc>
          <w:tcPr>
            <w:tcW w:w="1427" w:type="dxa"/>
          </w:tcPr>
          <w:p w14:paraId="7B5E01DB" w14:textId="77777777" w:rsidR="00825E2A" w:rsidRPr="00825E2A" w:rsidRDefault="00825E2A" w:rsidP="00825E2A">
            <w:pPr>
              <w:rPr>
                <w:rStyle w:val="BodyTextbold"/>
              </w:rPr>
            </w:pPr>
            <w:r w:rsidRPr="00825E2A">
              <w:rPr>
                <w:rStyle w:val="BodyTextbold"/>
              </w:rPr>
              <w:t>Date</w:t>
            </w:r>
          </w:p>
        </w:tc>
        <w:tc>
          <w:tcPr>
            <w:tcW w:w="3237" w:type="dxa"/>
          </w:tcPr>
          <w:p w14:paraId="607A17FB" w14:textId="77777777" w:rsidR="00825E2A" w:rsidRPr="00825E2A" w:rsidRDefault="00825E2A" w:rsidP="00825E2A">
            <w:pPr>
              <w:rPr>
                <w:rStyle w:val="BodyTextbold"/>
              </w:rPr>
            </w:pPr>
          </w:p>
        </w:tc>
        <w:tc>
          <w:tcPr>
            <w:tcW w:w="2332" w:type="dxa"/>
          </w:tcPr>
          <w:p w14:paraId="46F6E7E7" w14:textId="77777777" w:rsidR="00825E2A" w:rsidRPr="00825E2A" w:rsidRDefault="00825E2A" w:rsidP="00825E2A">
            <w:pPr>
              <w:rPr>
                <w:rStyle w:val="BodyTextbold"/>
              </w:rPr>
            </w:pPr>
            <w:r w:rsidRPr="00825E2A">
              <w:rPr>
                <w:rStyle w:val="BodyTextbold"/>
              </w:rPr>
              <w:t>Review No.</w:t>
            </w:r>
          </w:p>
        </w:tc>
        <w:tc>
          <w:tcPr>
            <w:tcW w:w="2227" w:type="dxa"/>
          </w:tcPr>
          <w:p w14:paraId="092B5C18" w14:textId="77777777" w:rsidR="00825E2A" w:rsidRPr="00825E2A" w:rsidRDefault="00825E2A" w:rsidP="00825E2A">
            <w:pPr>
              <w:rPr>
                <w:rStyle w:val="BodyTextbold"/>
              </w:rPr>
            </w:pPr>
          </w:p>
        </w:tc>
      </w:tr>
      <w:tr w:rsidR="00825E2A" w14:paraId="28CDAC81" w14:textId="77777777" w:rsidTr="000E6B4B">
        <w:tc>
          <w:tcPr>
            <w:tcW w:w="1555" w:type="dxa"/>
          </w:tcPr>
          <w:p w14:paraId="331180ED" w14:textId="77777777" w:rsidR="00825E2A" w:rsidRPr="00825E2A" w:rsidRDefault="00825E2A" w:rsidP="00825E2A">
            <w:pPr>
              <w:rPr>
                <w:rStyle w:val="BodyTextbold"/>
              </w:rPr>
            </w:pPr>
            <w:r w:rsidRPr="00825E2A">
              <w:rPr>
                <w:rStyle w:val="BodyTextbold"/>
              </w:rPr>
              <w:t>Contract No.</w:t>
            </w:r>
          </w:p>
        </w:tc>
        <w:tc>
          <w:tcPr>
            <w:tcW w:w="3109" w:type="dxa"/>
          </w:tcPr>
          <w:p w14:paraId="418BD758" w14:textId="77777777" w:rsidR="00825E2A" w:rsidRPr="00825E2A" w:rsidRDefault="00825E2A" w:rsidP="00825E2A">
            <w:pPr>
              <w:rPr>
                <w:rStyle w:val="BodyTextbold"/>
              </w:rPr>
            </w:pPr>
          </w:p>
        </w:tc>
        <w:tc>
          <w:tcPr>
            <w:tcW w:w="1427" w:type="dxa"/>
          </w:tcPr>
          <w:p w14:paraId="2CD11D3E" w14:textId="77777777" w:rsidR="00825E2A" w:rsidRPr="00825E2A" w:rsidRDefault="00825E2A" w:rsidP="00825E2A">
            <w:pPr>
              <w:rPr>
                <w:rStyle w:val="BodyTextbold"/>
              </w:rPr>
            </w:pPr>
            <w:r w:rsidRPr="00825E2A">
              <w:rPr>
                <w:rStyle w:val="BodyTextbold"/>
              </w:rPr>
              <w:t>Project No.</w:t>
            </w:r>
          </w:p>
        </w:tc>
        <w:tc>
          <w:tcPr>
            <w:tcW w:w="3237" w:type="dxa"/>
          </w:tcPr>
          <w:p w14:paraId="6D5B97EE" w14:textId="77777777" w:rsidR="00825E2A" w:rsidRPr="00825E2A" w:rsidRDefault="00825E2A" w:rsidP="00825E2A">
            <w:pPr>
              <w:rPr>
                <w:rStyle w:val="BodyTextbold"/>
              </w:rPr>
            </w:pPr>
          </w:p>
        </w:tc>
        <w:tc>
          <w:tcPr>
            <w:tcW w:w="2332" w:type="dxa"/>
          </w:tcPr>
          <w:p w14:paraId="6DE07F71" w14:textId="77777777" w:rsidR="00825E2A" w:rsidRPr="00825E2A" w:rsidRDefault="00825E2A" w:rsidP="00825E2A">
            <w:pPr>
              <w:rPr>
                <w:rStyle w:val="BodyTextbold"/>
              </w:rPr>
            </w:pPr>
            <w:r w:rsidRPr="00825E2A">
              <w:rPr>
                <w:rStyle w:val="BodyTextbold"/>
              </w:rPr>
              <w:t>Project Name</w:t>
            </w:r>
          </w:p>
        </w:tc>
        <w:tc>
          <w:tcPr>
            <w:tcW w:w="2227" w:type="dxa"/>
          </w:tcPr>
          <w:p w14:paraId="5886072A" w14:textId="77777777" w:rsidR="00825E2A" w:rsidRPr="00825E2A" w:rsidRDefault="00825E2A" w:rsidP="00825E2A">
            <w:pPr>
              <w:rPr>
                <w:rStyle w:val="BodyTextbold"/>
              </w:rPr>
            </w:pPr>
          </w:p>
        </w:tc>
      </w:tr>
    </w:tbl>
    <w:p w14:paraId="755F86F5" w14:textId="77777777" w:rsidR="00627391" w:rsidRDefault="00627391" w:rsidP="00CD30F9"/>
    <w:tbl>
      <w:tblPr>
        <w:tblStyle w:val="TableGrid"/>
        <w:tblW w:w="13892" w:type="dxa"/>
        <w:tblInd w:w="-5" w:type="dxa"/>
        <w:tblLayout w:type="fixed"/>
        <w:tblLook w:val="04A0" w:firstRow="1" w:lastRow="0" w:firstColumn="1" w:lastColumn="0" w:noHBand="0" w:noVBand="1"/>
      </w:tblPr>
      <w:tblGrid>
        <w:gridCol w:w="1843"/>
        <w:gridCol w:w="4961"/>
        <w:gridCol w:w="3119"/>
        <w:gridCol w:w="3969"/>
      </w:tblGrid>
      <w:tr w:rsidR="00107514" w14:paraId="0DA93D5F" w14:textId="77777777" w:rsidTr="00FE09B1">
        <w:trPr>
          <w:cantSplit/>
          <w:tblHeader/>
        </w:trPr>
        <w:tc>
          <w:tcPr>
            <w:tcW w:w="1843" w:type="dxa"/>
          </w:tcPr>
          <w:p w14:paraId="6CC96AC0" w14:textId="77777777" w:rsidR="00107514" w:rsidRDefault="00107514" w:rsidP="008D4AA7">
            <w:pPr>
              <w:pStyle w:val="TableHeading"/>
              <w:keepNext w:val="0"/>
              <w:keepLines w:val="0"/>
              <w:widowControl w:val="0"/>
              <w:spacing w:line="240" w:lineRule="auto"/>
            </w:pPr>
            <w:r>
              <w:t>Reference</w:t>
            </w:r>
          </w:p>
        </w:tc>
        <w:tc>
          <w:tcPr>
            <w:tcW w:w="4961" w:type="dxa"/>
          </w:tcPr>
          <w:p w14:paraId="06112A6F" w14:textId="77777777" w:rsidR="00107514" w:rsidRDefault="00107514" w:rsidP="008D4AA7">
            <w:pPr>
              <w:pStyle w:val="TableHeading"/>
              <w:keepNext w:val="0"/>
              <w:keepLines w:val="0"/>
              <w:widowControl w:val="0"/>
              <w:spacing w:line="240" w:lineRule="auto"/>
            </w:pPr>
            <w:r>
              <w:t>Requirements</w:t>
            </w:r>
          </w:p>
        </w:tc>
        <w:tc>
          <w:tcPr>
            <w:tcW w:w="3119" w:type="dxa"/>
          </w:tcPr>
          <w:p w14:paraId="5B95A057" w14:textId="77777777" w:rsidR="00107514" w:rsidRDefault="00107514" w:rsidP="008D4AA7">
            <w:pPr>
              <w:pStyle w:val="TableHeading"/>
              <w:keepNext w:val="0"/>
              <w:keepLines w:val="0"/>
              <w:widowControl w:val="0"/>
              <w:spacing w:line="240" w:lineRule="auto"/>
            </w:pPr>
            <w:r>
              <w:t>Addressed</w:t>
            </w:r>
          </w:p>
        </w:tc>
        <w:tc>
          <w:tcPr>
            <w:tcW w:w="3969" w:type="dxa"/>
          </w:tcPr>
          <w:p w14:paraId="16351667" w14:textId="77777777" w:rsidR="00107514" w:rsidRDefault="00107514" w:rsidP="008D4AA7">
            <w:pPr>
              <w:pStyle w:val="TableHeading"/>
              <w:keepNext w:val="0"/>
              <w:keepLines w:val="0"/>
              <w:widowControl w:val="0"/>
              <w:spacing w:line="240" w:lineRule="auto"/>
            </w:pPr>
            <w:r>
              <w:t>Comments/Observations</w:t>
            </w:r>
          </w:p>
        </w:tc>
      </w:tr>
      <w:tr w:rsidR="00107514" w14:paraId="31DA692D" w14:textId="77777777" w:rsidTr="00FE09B1">
        <w:trPr>
          <w:cantSplit/>
        </w:trPr>
        <w:tc>
          <w:tcPr>
            <w:tcW w:w="1843" w:type="dxa"/>
            <w:vAlign w:val="top"/>
          </w:tcPr>
          <w:p w14:paraId="58132E50" w14:textId="77777777" w:rsidR="00172656" w:rsidRDefault="00172656" w:rsidP="008D4AA7">
            <w:pPr>
              <w:pStyle w:val="TableBodyText"/>
              <w:keepNext w:val="0"/>
              <w:keepLines w:val="0"/>
              <w:widowControl w:val="0"/>
              <w:jc w:val="center"/>
            </w:pPr>
            <w:r>
              <w:t>MRTS04</w:t>
            </w:r>
          </w:p>
          <w:p w14:paraId="2148A021" w14:textId="631D3DC1" w:rsidR="00107514" w:rsidRPr="00560926" w:rsidRDefault="004A4A6F" w:rsidP="008D4AA7">
            <w:pPr>
              <w:pStyle w:val="TableBodyText"/>
              <w:keepNext w:val="0"/>
              <w:keepLines w:val="0"/>
              <w:widowControl w:val="0"/>
              <w:jc w:val="center"/>
            </w:pPr>
            <w:r>
              <w:t>Clause </w:t>
            </w:r>
            <w:r w:rsidR="00172656">
              <w:t>18.2.1</w:t>
            </w:r>
          </w:p>
        </w:tc>
        <w:tc>
          <w:tcPr>
            <w:tcW w:w="4961" w:type="dxa"/>
            <w:vAlign w:val="top"/>
          </w:tcPr>
          <w:p w14:paraId="7A33D51F" w14:textId="596F7FF6" w:rsidR="00107514" w:rsidRPr="00F60D72" w:rsidRDefault="00172656" w:rsidP="008D4AA7">
            <w:pPr>
              <w:pStyle w:val="TableBodyText"/>
              <w:keepNext w:val="0"/>
              <w:keepLines w:val="0"/>
              <w:widowControl w:val="0"/>
            </w:pPr>
            <w:r>
              <w:t xml:space="preserve">Does the subgrade fill material (in road embankments </w:t>
            </w:r>
            <w:r w:rsidR="008D4AA7">
              <w:t>and</w:t>
            </w:r>
            <w:r>
              <w:t xml:space="preserve"> cuttings) comply with Clause</w:t>
            </w:r>
            <w:r w:rsidR="008D4AA7">
              <w:t> </w:t>
            </w:r>
            <w:r>
              <w:t>1</w:t>
            </w:r>
            <w:r w:rsidR="0014216F">
              <w:t>8</w:t>
            </w:r>
            <w:r>
              <w:t>.2.</w:t>
            </w:r>
            <w:r w:rsidR="0014216F">
              <w:t xml:space="preserve">1 and Clause 9.1 of </w:t>
            </w:r>
            <w:r w:rsidR="00BD439D">
              <w:t>Annexure </w:t>
            </w:r>
            <w:r w:rsidR="0014216F">
              <w:t>MRTS04.1</w:t>
            </w:r>
            <w:r>
              <w:t>?</w:t>
            </w:r>
          </w:p>
        </w:tc>
        <w:tc>
          <w:tcPr>
            <w:tcW w:w="3119" w:type="dxa"/>
            <w:vAlign w:val="top"/>
          </w:tcPr>
          <w:p w14:paraId="3183FCE0" w14:textId="06956273" w:rsidR="00107514" w:rsidRDefault="00107514" w:rsidP="008D4AA7">
            <w:pPr>
              <w:pStyle w:val="TableBodyText"/>
              <w:keepNext w:val="0"/>
              <w:keepLines w:val="0"/>
              <w:widowControl w:val="0"/>
            </w:pPr>
          </w:p>
        </w:tc>
        <w:tc>
          <w:tcPr>
            <w:tcW w:w="3969" w:type="dxa"/>
            <w:vAlign w:val="top"/>
          </w:tcPr>
          <w:p w14:paraId="2F88E588" w14:textId="77777777" w:rsidR="00107514" w:rsidRDefault="00107514" w:rsidP="008D4AA7">
            <w:pPr>
              <w:pStyle w:val="Bulletedlist"/>
              <w:keepNext w:val="0"/>
              <w:keepLines w:val="0"/>
              <w:widowControl w:val="0"/>
              <w:numPr>
                <w:ilvl w:val="0"/>
                <w:numId w:val="0"/>
              </w:numPr>
              <w:ind w:left="322" w:hanging="283"/>
            </w:pPr>
          </w:p>
        </w:tc>
      </w:tr>
      <w:tr w:rsidR="00107514" w14:paraId="3C830411" w14:textId="77777777" w:rsidTr="00FE09B1">
        <w:trPr>
          <w:cantSplit/>
        </w:trPr>
        <w:tc>
          <w:tcPr>
            <w:tcW w:w="1843" w:type="dxa"/>
            <w:vAlign w:val="top"/>
          </w:tcPr>
          <w:p w14:paraId="4C67357C" w14:textId="77777777" w:rsidR="00172656" w:rsidRDefault="00172656" w:rsidP="008D4AA7">
            <w:pPr>
              <w:pStyle w:val="TableBodyText"/>
              <w:keepNext w:val="0"/>
              <w:keepLines w:val="0"/>
              <w:widowControl w:val="0"/>
              <w:jc w:val="center"/>
            </w:pPr>
            <w:r>
              <w:t>MRTS04</w:t>
            </w:r>
          </w:p>
          <w:p w14:paraId="10F817D3" w14:textId="73D6FDB6" w:rsidR="00107514" w:rsidRPr="00560926" w:rsidRDefault="004A4A6F" w:rsidP="008D4AA7">
            <w:pPr>
              <w:pStyle w:val="TableBodyText"/>
              <w:keepNext w:val="0"/>
              <w:keepLines w:val="0"/>
              <w:widowControl w:val="0"/>
              <w:jc w:val="center"/>
            </w:pPr>
            <w:r>
              <w:t>Clause </w:t>
            </w:r>
            <w:r w:rsidR="00172656">
              <w:t>18.2.2</w:t>
            </w:r>
          </w:p>
        </w:tc>
        <w:tc>
          <w:tcPr>
            <w:tcW w:w="4961" w:type="dxa"/>
            <w:vAlign w:val="top"/>
          </w:tcPr>
          <w:p w14:paraId="18B6B885" w14:textId="70E71E2E" w:rsidR="00107514" w:rsidRPr="00F60D72" w:rsidRDefault="00172656" w:rsidP="008D4AA7">
            <w:pPr>
              <w:pStyle w:val="TableBodyText"/>
              <w:keepNext w:val="0"/>
              <w:keepLines w:val="0"/>
              <w:widowControl w:val="0"/>
            </w:pPr>
            <w:r>
              <w:t>Does the unbound pavement material conform with MRTS05 and at least of the subtype specified in Clause</w:t>
            </w:r>
            <w:r w:rsidR="008D4AA7">
              <w:t> </w:t>
            </w:r>
            <w:r>
              <w:t>1</w:t>
            </w:r>
            <w:r w:rsidR="0014216F">
              <w:t>2</w:t>
            </w:r>
            <w:r>
              <w:t>.1 of Annexure</w:t>
            </w:r>
            <w:r w:rsidR="008D4AA7">
              <w:t> </w:t>
            </w:r>
            <w:r>
              <w:t xml:space="preserve">MRTS04.1, or where not specified at least </w:t>
            </w:r>
            <w:r w:rsidR="001F4956">
              <w:t>subtype </w:t>
            </w:r>
            <w:r>
              <w:t>2.4?</w:t>
            </w:r>
          </w:p>
        </w:tc>
        <w:tc>
          <w:tcPr>
            <w:tcW w:w="3119" w:type="dxa"/>
            <w:vAlign w:val="top"/>
          </w:tcPr>
          <w:p w14:paraId="34D18901" w14:textId="77777777" w:rsidR="00107514" w:rsidRDefault="00107514" w:rsidP="008D4AA7">
            <w:pPr>
              <w:pStyle w:val="TableBodyText"/>
              <w:keepNext w:val="0"/>
              <w:keepLines w:val="0"/>
              <w:widowControl w:val="0"/>
            </w:pPr>
          </w:p>
        </w:tc>
        <w:tc>
          <w:tcPr>
            <w:tcW w:w="3969" w:type="dxa"/>
            <w:vAlign w:val="top"/>
          </w:tcPr>
          <w:p w14:paraId="6581B82A" w14:textId="77777777" w:rsidR="00107514" w:rsidRDefault="00107514" w:rsidP="008D4AA7">
            <w:pPr>
              <w:pStyle w:val="TableBodyText"/>
              <w:keepNext w:val="0"/>
              <w:keepLines w:val="0"/>
              <w:widowControl w:val="0"/>
            </w:pPr>
          </w:p>
        </w:tc>
      </w:tr>
      <w:tr w:rsidR="00107514" w14:paraId="110F47F2" w14:textId="77777777" w:rsidTr="00FE09B1">
        <w:trPr>
          <w:cantSplit/>
        </w:trPr>
        <w:tc>
          <w:tcPr>
            <w:tcW w:w="1843" w:type="dxa"/>
            <w:vAlign w:val="top"/>
          </w:tcPr>
          <w:p w14:paraId="3CF85831" w14:textId="77777777" w:rsidR="00172656" w:rsidRDefault="00172656" w:rsidP="008D4AA7">
            <w:pPr>
              <w:pStyle w:val="TableBodyText"/>
              <w:keepNext w:val="0"/>
              <w:keepLines w:val="0"/>
              <w:widowControl w:val="0"/>
              <w:jc w:val="center"/>
            </w:pPr>
            <w:r>
              <w:t>MRTS04</w:t>
            </w:r>
          </w:p>
          <w:p w14:paraId="6FC43255" w14:textId="6D7DB57B" w:rsidR="00107514" w:rsidRDefault="004A4A6F" w:rsidP="008D4AA7">
            <w:pPr>
              <w:pStyle w:val="TableBodyText"/>
              <w:keepNext w:val="0"/>
              <w:keepLines w:val="0"/>
              <w:widowControl w:val="0"/>
              <w:jc w:val="center"/>
            </w:pPr>
            <w:r>
              <w:t>Clause </w:t>
            </w:r>
            <w:r w:rsidR="00172656">
              <w:t>18.2.3</w:t>
            </w:r>
          </w:p>
        </w:tc>
        <w:tc>
          <w:tcPr>
            <w:tcW w:w="4961" w:type="dxa"/>
            <w:vAlign w:val="top"/>
          </w:tcPr>
          <w:p w14:paraId="54CBD7F2" w14:textId="0AA829BF" w:rsidR="00107514" w:rsidRDefault="00172656" w:rsidP="008D4AA7">
            <w:pPr>
              <w:pStyle w:val="TableBodyText"/>
              <w:keepNext w:val="0"/>
              <w:keepLines w:val="0"/>
              <w:widowControl w:val="0"/>
            </w:pPr>
            <w:r>
              <w:t xml:space="preserve">Does the unbound </w:t>
            </w:r>
            <w:r w:rsidR="0014216F">
              <w:t xml:space="preserve">granular </w:t>
            </w:r>
            <w:r>
              <w:t xml:space="preserve">drainage </w:t>
            </w:r>
            <w:r w:rsidR="0014216F">
              <w:t xml:space="preserve">material </w:t>
            </w:r>
            <w:r>
              <w:t xml:space="preserve">conform </w:t>
            </w:r>
            <w:r w:rsidR="0014216F">
              <w:t xml:space="preserve">to the </w:t>
            </w:r>
            <w:r w:rsidR="001F4956">
              <w:t>subtype </w:t>
            </w:r>
            <w:r w:rsidR="0014216F">
              <w:t>2.4 of</w:t>
            </w:r>
            <w:r>
              <w:t xml:space="preserve"> MRTS05</w:t>
            </w:r>
            <w:r w:rsidR="0014216F">
              <w:t xml:space="preserve"> and the requirements of </w:t>
            </w:r>
            <w:r>
              <w:t>Table</w:t>
            </w:r>
            <w:r w:rsidR="008D4AA7">
              <w:t> </w:t>
            </w:r>
            <w:r>
              <w:t>18.2.3</w:t>
            </w:r>
            <w:r w:rsidR="0014216F">
              <w:t>?</w:t>
            </w:r>
          </w:p>
        </w:tc>
        <w:tc>
          <w:tcPr>
            <w:tcW w:w="3119" w:type="dxa"/>
            <w:vAlign w:val="top"/>
          </w:tcPr>
          <w:p w14:paraId="2B283C80" w14:textId="77777777" w:rsidR="00107514" w:rsidRDefault="00107514" w:rsidP="008D4AA7">
            <w:pPr>
              <w:pStyle w:val="TableBodyText"/>
              <w:keepNext w:val="0"/>
              <w:keepLines w:val="0"/>
              <w:widowControl w:val="0"/>
            </w:pPr>
          </w:p>
        </w:tc>
        <w:tc>
          <w:tcPr>
            <w:tcW w:w="3969" w:type="dxa"/>
            <w:vAlign w:val="top"/>
          </w:tcPr>
          <w:p w14:paraId="41A5CF52" w14:textId="77777777" w:rsidR="00107514" w:rsidRDefault="00107514" w:rsidP="008D4AA7">
            <w:pPr>
              <w:pStyle w:val="TableBodyText"/>
              <w:keepNext w:val="0"/>
              <w:keepLines w:val="0"/>
              <w:widowControl w:val="0"/>
            </w:pPr>
          </w:p>
        </w:tc>
      </w:tr>
      <w:tr w:rsidR="004A4A6F" w14:paraId="5E772FB1" w14:textId="77777777" w:rsidTr="00FE09B1">
        <w:trPr>
          <w:cantSplit/>
        </w:trPr>
        <w:tc>
          <w:tcPr>
            <w:tcW w:w="1843" w:type="dxa"/>
            <w:vMerge w:val="restart"/>
            <w:vAlign w:val="top"/>
          </w:tcPr>
          <w:p w14:paraId="3B1BBA8B" w14:textId="77777777" w:rsidR="004A4A6F" w:rsidRDefault="004A4A6F" w:rsidP="00282216">
            <w:pPr>
              <w:pStyle w:val="TableBodyText"/>
              <w:keepNext w:val="0"/>
              <w:keepLines w:val="0"/>
              <w:widowControl w:val="0"/>
              <w:jc w:val="center"/>
            </w:pPr>
            <w:r>
              <w:t>MRTS04</w:t>
            </w:r>
          </w:p>
          <w:p w14:paraId="670A5BB6" w14:textId="399F5845" w:rsidR="004A4A6F" w:rsidRPr="00417B48" w:rsidRDefault="004A4A6F" w:rsidP="00282216">
            <w:pPr>
              <w:pStyle w:val="TableBodyText"/>
              <w:keepNext w:val="0"/>
              <w:keepLines w:val="0"/>
              <w:widowControl w:val="0"/>
              <w:jc w:val="center"/>
            </w:pPr>
            <w:r>
              <w:t>Clause 18.2.4</w:t>
            </w:r>
            <w:r w:rsidR="001F4956">
              <w:t>.1</w:t>
            </w:r>
          </w:p>
        </w:tc>
        <w:tc>
          <w:tcPr>
            <w:tcW w:w="4961" w:type="dxa"/>
            <w:vAlign w:val="top"/>
          </w:tcPr>
          <w:p w14:paraId="136D4D01" w14:textId="310A1C2B" w:rsidR="004A4A6F" w:rsidRPr="00417B48" w:rsidRDefault="004A4A6F" w:rsidP="00282216">
            <w:pPr>
              <w:pStyle w:val="TableBodyText"/>
              <w:keepNext w:val="0"/>
              <w:keepLines w:val="0"/>
              <w:widowControl w:val="0"/>
            </w:pPr>
            <w:r w:rsidRPr="0014216F">
              <w:t xml:space="preserve">Where </w:t>
            </w:r>
            <w:r w:rsidR="001F4956" w:rsidRPr="0014216F">
              <w:t>high</w:t>
            </w:r>
            <w:r w:rsidR="001F4956">
              <w:noBreakHyphen/>
            </w:r>
            <w:r w:rsidRPr="0014216F">
              <w:t xml:space="preserve">permeability drainage material has been supplied, has a current </w:t>
            </w:r>
            <w:r w:rsidRPr="001F4956">
              <w:rPr>
                <w:i/>
                <w:iCs/>
              </w:rPr>
              <w:t>Quarry Registration Certificate</w:t>
            </w:r>
            <w:r w:rsidRPr="0014216F">
              <w:t xml:space="preserve"> been submitted to the Administrator before the material has been </w:t>
            </w:r>
            <w:r w:rsidR="001F4956">
              <w:t xml:space="preserve">supplied or </w:t>
            </w:r>
            <w:r w:rsidRPr="0014216F">
              <w:t>used?</w:t>
            </w:r>
            <w:r w:rsidR="00664B80">
              <w:t> </w:t>
            </w:r>
            <w:r w:rsidRPr="0014216F">
              <w:rPr>
                <w:rStyle w:val="HoldPointChar"/>
                <w:color w:val="FFFFFF" w:themeColor="background1"/>
              </w:rPr>
              <w:t>Mileston</w:t>
            </w:r>
            <w:r>
              <w:rPr>
                <w:rStyle w:val="HoldPointChar"/>
                <w:color w:val="FFFFFF" w:themeColor="background1"/>
              </w:rPr>
              <w:t>e</w:t>
            </w:r>
          </w:p>
        </w:tc>
        <w:tc>
          <w:tcPr>
            <w:tcW w:w="3119" w:type="dxa"/>
            <w:vAlign w:val="top"/>
          </w:tcPr>
          <w:p w14:paraId="632FEAD0" w14:textId="77777777" w:rsidR="004A4A6F" w:rsidRDefault="004A4A6F" w:rsidP="00282216">
            <w:pPr>
              <w:pStyle w:val="TableBodyText"/>
              <w:keepNext w:val="0"/>
              <w:keepLines w:val="0"/>
              <w:widowControl w:val="0"/>
            </w:pPr>
          </w:p>
        </w:tc>
        <w:tc>
          <w:tcPr>
            <w:tcW w:w="3969" w:type="dxa"/>
            <w:vAlign w:val="top"/>
          </w:tcPr>
          <w:p w14:paraId="40502A65" w14:textId="77777777" w:rsidR="004A4A6F" w:rsidRDefault="004A4A6F" w:rsidP="00282216">
            <w:pPr>
              <w:pStyle w:val="TableBodyText"/>
              <w:keepNext w:val="0"/>
              <w:keepLines w:val="0"/>
              <w:widowControl w:val="0"/>
            </w:pPr>
          </w:p>
        </w:tc>
      </w:tr>
      <w:tr w:rsidR="004A4A6F" w14:paraId="2A5E70CD" w14:textId="77777777" w:rsidTr="00FE09B1">
        <w:trPr>
          <w:cantSplit/>
        </w:trPr>
        <w:tc>
          <w:tcPr>
            <w:tcW w:w="1843" w:type="dxa"/>
            <w:vMerge/>
            <w:vAlign w:val="top"/>
          </w:tcPr>
          <w:p w14:paraId="0D55BD15" w14:textId="706262EC" w:rsidR="004A4A6F" w:rsidRDefault="004A4A6F" w:rsidP="00282216">
            <w:pPr>
              <w:pStyle w:val="TableBodyText"/>
              <w:keepNext w:val="0"/>
              <w:keepLines w:val="0"/>
              <w:widowControl w:val="0"/>
              <w:jc w:val="center"/>
            </w:pPr>
          </w:p>
        </w:tc>
        <w:tc>
          <w:tcPr>
            <w:tcW w:w="4961" w:type="dxa"/>
            <w:vAlign w:val="top"/>
          </w:tcPr>
          <w:p w14:paraId="2D438EEB" w14:textId="6BE773F0" w:rsidR="004A4A6F" w:rsidRDefault="004A4A6F" w:rsidP="00282216">
            <w:pPr>
              <w:pStyle w:val="TableBodyText"/>
              <w:keepNext w:val="0"/>
              <w:keepLines w:val="0"/>
              <w:widowControl w:val="0"/>
            </w:pPr>
            <w:r w:rsidRPr="0014216F">
              <w:t>Does the material comply with the requirements of Cl</w:t>
            </w:r>
            <w:r>
              <w:t>ause </w:t>
            </w:r>
            <w:r w:rsidRPr="0014216F">
              <w:t>14.2.3 and Table</w:t>
            </w:r>
            <w:r>
              <w:t> </w:t>
            </w:r>
            <w:r w:rsidRPr="0014216F">
              <w:t>18.2.4.1</w:t>
            </w:r>
            <w:r w:rsidR="001F4956">
              <w:t>(a)</w:t>
            </w:r>
            <w:r w:rsidRPr="0014216F">
              <w:t xml:space="preserve"> and </w:t>
            </w:r>
            <w:r>
              <w:t>Table </w:t>
            </w:r>
            <w:r w:rsidRPr="0014216F">
              <w:t>18.2.4.</w:t>
            </w:r>
            <w:r w:rsidR="001F4956">
              <w:t>1(b)</w:t>
            </w:r>
            <w:r w:rsidRPr="0014216F">
              <w:t>?</w:t>
            </w:r>
          </w:p>
        </w:tc>
        <w:tc>
          <w:tcPr>
            <w:tcW w:w="3119" w:type="dxa"/>
            <w:vAlign w:val="top"/>
          </w:tcPr>
          <w:p w14:paraId="13CEA15E" w14:textId="77777777" w:rsidR="004A4A6F" w:rsidRDefault="004A4A6F" w:rsidP="00282216">
            <w:pPr>
              <w:pStyle w:val="TableBodyText"/>
              <w:keepNext w:val="0"/>
              <w:keepLines w:val="0"/>
              <w:widowControl w:val="0"/>
            </w:pPr>
          </w:p>
        </w:tc>
        <w:tc>
          <w:tcPr>
            <w:tcW w:w="3969" w:type="dxa"/>
            <w:vAlign w:val="top"/>
          </w:tcPr>
          <w:p w14:paraId="79115E60" w14:textId="77777777" w:rsidR="004A4A6F" w:rsidRDefault="004A4A6F" w:rsidP="00282216">
            <w:pPr>
              <w:pStyle w:val="TableBodyText"/>
              <w:keepNext w:val="0"/>
              <w:keepLines w:val="0"/>
              <w:widowControl w:val="0"/>
            </w:pPr>
          </w:p>
        </w:tc>
      </w:tr>
      <w:tr w:rsidR="004A4A6F" w14:paraId="251B821D" w14:textId="77777777" w:rsidTr="00FE09B1">
        <w:trPr>
          <w:cantSplit/>
        </w:trPr>
        <w:tc>
          <w:tcPr>
            <w:tcW w:w="1843" w:type="dxa"/>
            <w:vAlign w:val="top"/>
          </w:tcPr>
          <w:p w14:paraId="5D5B73D9" w14:textId="77777777" w:rsidR="004A4A6F" w:rsidRDefault="001F4956" w:rsidP="00282216">
            <w:pPr>
              <w:pStyle w:val="TableBodyText"/>
              <w:keepNext w:val="0"/>
              <w:keepLines w:val="0"/>
              <w:widowControl w:val="0"/>
              <w:jc w:val="center"/>
            </w:pPr>
            <w:r>
              <w:t>MRTS04</w:t>
            </w:r>
          </w:p>
          <w:p w14:paraId="285A9613" w14:textId="3BBD0CB0" w:rsidR="001F4956" w:rsidRDefault="001F4956" w:rsidP="00282216">
            <w:pPr>
              <w:pStyle w:val="TableBodyText"/>
              <w:keepNext w:val="0"/>
              <w:keepLines w:val="0"/>
              <w:widowControl w:val="0"/>
              <w:jc w:val="center"/>
            </w:pPr>
            <w:r>
              <w:t>Clause 18.2.4.2</w:t>
            </w:r>
          </w:p>
        </w:tc>
        <w:tc>
          <w:tcPr>
            <w:tcW w:w="4961" w:type="dxa"/>
            <w:vAlign w:val="top"/>
          </w:tcPr>
          <w:p w14:paraId="363C25F4" w14:textId="1A1EBBF4" w:rsidR="004A4A6F" w:rsidRDefault="004A4A6F" w:rsidP="00282216">
            <w:pPr>
              <w:pStyle w:val="TableBodyText"/>
              <w:keepNext w:val="0"/>
              <w:keepLines w:val="0"/>
              <w:widowControl w:val="0"/>
            </w:pPr>
            <w:r w:rsidRPr="0014216F">
              <w:t xml:space="preserve">Has the CBR of the underlying material beneath the drainage layer been assessed by </w:t>
            </w:r>
            <w:r w:rsidR="001F4956">
              <w:t xml:space="preserve">insitu </w:t>
            </w:r>
            <w:r w:rsidRPr="0014216F">
              <w:t>DCP? Does the thickness of the drainage layer comply with the requirements of Cl</w:t>
            </w:r>
            <w:r>
              <w:t>ause </w:t>
            </w:r>
            <w:r w:rsidRPr="0014216F">
              <w:t>18.2.4.2</w:t>
            </w:r>
            <w:r>
              <w:t>?</w:t>
            </w:r>
          </w:p>
        </w:tc>
        <w:tc>
          <w:tcPr>
            <w:tcW w:w="3119" w:type="dxa"/>
            <w:vAlign w:val="top"/>
          </w:tcPr>
          <w:p w14:paraId="3C88CD52" w14:textId="77777777" w:rsidR="004A4A6F" w:rsidRDefault="004A4A6F" w:rsidP="00282216">
            <w:pPr>
              <w:pStyle w:val="TableBodyText"/>
              <w:keepNext w:val="0"/>
              <w:keepLines w:val="0"/>
              <w:widowControl w:val="0"/>
            </w:pPr>
          </w:p>
        </w:tc>
        <w:tc>
          <w:tcPr>
            <w:tcW w:w="3969" w:type="dxa"/>
            <w:vAlign w:val="top"/>
          </w:tcPr>
          <w:p w14:paraId="673987CC" w14:textId="77777777" w:rsidR="004A4A6F" w:rsidRDefault="004A4A6F" w:rsidP="00282216">
            <w:pPr>
              <w:pStyle w:val="TableBodyText"/>
              <w:keepNext w:val="0"/>
              <w:keepLines w:val="0"/>
              <w:widowControl w:val="0"/>
            </w:pPr>
          </w:p>
        </w:tc>
      </w:tr>
      <w:tr w:rsidR="001F4956" w14:paraId="0C8ABA4A" w14:textId="77777777" w:rsidTr="00FE09B1">
        <w:trPr>
          <w:cantSplit/>
        </w:trPr>
        <w:tc>
          <w:tcPr>
            <w:tcW w:w="1843" w:type="dxa"/>
            <w:vMerge w:val="restart"/>
            <w:vAlign w:val="top"/>
          </w:tcPr>
          <w:p w14:paraId="2DFED430" w14:textId="77777777" w:rsidR="001F4956" w:rsidRDefault="001F4956" w:rsidP="00282216">
            <w:pPr>
              <w:pStyle w:val="TableBodyText"/>
              <w:keepNext w:val="0"/>
              <w:keepLines w:val="0"/>
              <w:widowControl w:val="0"/>
              <w:jc w:val="center"/>
            </w:pPr>
            <w:r>
              <w:lastRenderedPageBreak/>
              <w:t>MRTS04</w:t>
            </w:r>
          </w:p>
          <w:p w14:paraId="115EB2B4" w14:textId="2DA86378" w:rsidR="001F4956" w:rsidRDefault="001F4956" w:rsidP="00282216">
            <w:pPr>
              <w:pStyle w:val="TableBodyText"/>
              <w:keepNext w:val="0"/>
              <w:keepLines w:val="0"/>
              <w:widowControl w:val="0"/>
              <w:jc w:val="center"/>
            </w:pPr>
            <w:r>
              <w:t>Clause 18.2.4.3</w:t>
            </w:r>
          </w:p>
        </w:tc>
        <w:tc>
          <w:tcPr>
            <w:tcW w:w="4961" w:type="dxa"/>
            <w:vAlign w:val="top"/>
          </w:tcPr>
          <w:p w14:paraId="78FA5584" w14:textId="49DC2F95" w:rsidR="001F4956" w:rsidRDefault="001F4956" w:rsidP="00282216">
            <w:pPr>
              <w:pStyle w:val="TableBodyText"/>
              <w:keepNext w:val="0"/>
              <w:keepLines w:val="0"/>
              <w:widowControl w:val="0"/>
            </w:pPr>
            <w:r w:rsidRPr="006A443D">
              <w:t>Has smaller particle sized rock (&lt;</w:t>
            </w:r>
            <w:r>
              <w:t> </w:t>
            </w:r>
            <w:r w:rsidRPr="006A443D">
              <w:t>75</w:t>
            </w:r>
            <w:r>
              <w:t> </w:t>
            </w:r>
            <w:r w:rsidRPr="006A443D">
              <w:t xml:space="preserve">mm) been used to </w:t>
            </w:r>
            <w:r>
              <w:t>'</w:t>
            </w:r>
            <w:r w:rsidRPr="006A443D">
              <w:t>infill</w:t>
            </w:r>
            <w:r>
              <w:t>'</w:t>
            </w:r>
            <w:r w:rsidRPr="006A443D">
              <w:t xml:space="preserve"> the voids of the drainage layer if the maximum particle size is &gt;</w:t>
            </w:r>
            <w:r>
              <w:t> </w:t>
            </w:r>
            <w:r w:rsidRPr="006A443D">
              <w:t>100</w:t>
            </w:r>
            <w:r>
              <w:t> </w:t>
            </w:r>
            <w:r w:rsidRPr="006A443D">
              <w:t>mm? Has a proof roll been conducted on the infilled layer?</w:t>
            </w:r>
          </w:p>
        </w:tc>
        <w:tc>
          <w:tcPr>
            <w:tcW w:w="3119" w:type="dxa"/>
            <w:vAlign w:val="top"/>
          </w:tcPr>
          <w:p w14:paraId="36AF96A6" w14:textId="77777777" w:rsidR="001F4956" w:rsidRDefault="001F4956" w:rsidP="00282216">
            <w:pPr>
              <w:pStyle w:val="TableBodyText"/>
              <w:keepNext w:val="0"/>
              <w:keepLines w:val="0"/>
              <w:widowControl w:val="0"/>
            </w:pPr>
          </w:p>
        </w:tc>
        <w:tc>
          <w:tcPr>
            <w:tcW w:w="3969" w:type="dxa"/>
            <w:vAlign w:val="top"/>
          </w:tcPr>
          <w:p w14:paraId="09333526" w14:textId="77777777" w:rsidR="001F4956" w:rsidRDefault="001F4956" w:rsidP="00282216">
            <w:pPr>
              <w:pStyle w:val="TableBodyText"/>
              <w:keepNext w:val="0"/>
              <w:keepLines w:val="0"/>
              <w:widowControl w:val="0"/>
            </w:pPr>
          </w:p>
        </w:tc>
      </w:tr>
      <w:tr w:rsidR="001F4956" w14:paraId="5454AFB9" w14:textId="77777777" w:rsidTr="00FE09B1">
        <w:trPr>
          <w:cantSplit/>
        </w:trPr>
        <w:tc>
          <w:tcPr>
            <w:tcW w:w="1843" w:type="dxa"/>
            <w:vMerge/>
            <w:vAlign w:val="top"/>
          </w:tcPr>
          <w:p w14:paraId="02EC5AC9" w14:textId="5D4EEC11" w:rsidR="001F4956" w:rsidRDefault="001F4956" w:rsidP="00282216">
            <w:pPr>
              <w:pStyle w:val="TableBodyText"/>
              <w:keepNext w:val="0"/>
              <w:keepLines w:val="0"/>
              <w:widowControl w:val="0"/>
              <w:jc w:val="center"/>
            </w:pPr>
          </w:p>
        </w:tc>
        <w:tc>
          <w:tcPr>
            <w:tcW w:w="4961" w:type="dxa"/>
            <w:vAlign w:val="top"/>
          </w:tcPr>
          <w:p w14:paraId="40637D9A" w14:textId="6728CB67" w:rsidR="001F4956" w:rsidRDefault="001F4956" w:rsidP="00282216">
            <w:pPr>
              <w:pStyle w:val="TableBodyText"/>
              <w:keepNext w:val="0"/>
              <w:keepLines w:val="0"/>
              <w:widowControl w:val="0"/>
            </w:pPr>
            <w:r w:rsidRPr="006A443D">
              <w:t>If the drainage layer is immediately below the pavement, has it been covered by &gt;</w:t>
            </w:r>
            <w:r>
              <w:t> </w:t>
            </w:r>
            <w:r w:rsidRPr="006A443D">
              <w:t>150</w:t>
            </w:r>
            <w:r>
              <w:t> </w:t>
            </w:r>
            <w:r w:rsidRPr="006A443D">
              <w:t>mm of plant</w:t>
            </w:r>
            <w:r>
              <w:noBreakHyphen/>
            </w:r>
            <w:r w:rsidRPr="006A443D">
              <w:t xml:space="preserve">mixed stabilised material in </w:t>
            </w:r>
            <w:r>
              <w:t>a</w:t>
            </w:r>
            <w:r w:rsidRPr="006A443D">
              <w:t>ccordance with Cl</w:t>
            </w:r>
            <w:r>
              <w:t>ause </w:t>
            </w:r>
            <w:r w:rsidRPr="006A443D">
              <w:t>18.2.5 or a lightly bound improved layer as per</w:t>
            </w:r>
            <w:r>
              <w:t> </w:t>
            </w:r>
            <w:r w:rsidRPr="006A443D">
              <w:t>MRTS10?</w:t>
            </w:r>
          </w:p>
        </w:tc>
        <w:tc>
          <w:tcPr>
            <w:tcW w:w="3119" w:type="dxa"/>
            <w:vAlign w:val="top"/>
          </w:tcPr>
          <w:p w14:paraId="43D659B5" w14:textId="77777777" w:rsidR="001F4956" w:rsidRDefault="001F4956" w:rsidP="00282216">
            <w:pPr>
              <w:pStyle w:val="TableBodyText"/>
              <w:keepNext w:val="0"/>
              <w:keepLines w:val="0"/>
              <w:widowControl w:val="0"/>
            </w:pPr>
          </w:p>
        </w:tc>
        <w:tc>
          <w:tcPr>
            <w:tcW w:w="3969" w:type="dxa"/>
            <w:vAlign w:val="top"/>
          </w:tcPr>
          <w:p w14:paraId="113C60A7" w14:textId="77777777" w:rsidR="001F4956" w:rsidRDefault="001F4956" w:rsidP="00282216">
            <w:pPr>
              <w:pStyle w:val="TableBodyText"/>
              <w:keepNext w:val="0"/>
              <w:keepLines w:val="0"/>
              <w:widowControl w:val="0"/>
            </w:pPr>
          </w:p>
        </w:tc>
      </w:tr>
      <w:tr w:rsidR="001F4956" w14:paraId="69E288C4" w14:textId="77777777" w:rsidTr="00FE09B1">
        <w:trPr>
          <w:cantSplit/>
        </w:trPr>
        <w:tc>
          <w:tcPr>
            <w:tcW w:w="1843" w:type="dxa"/>
            <w:vAlign w:val="top"/>
          </w:tcPr>
          <w:p w14:paraId="1EDDCF7C" w14:textId="77777777" w:rsidR="001F4956" w:rsidRDefault="001F4956" w:rsidP="00BD138B">
            <w:pPr>
              <w:pStyle w:val="TableBodyText"/>
              <w:keepNext w:val="0"/>
              <w:keepLines w:val="0"/>
              <w:widowControl w:val="0"/>
              <w:jc w:val="center"/>
            </w:pPr>
            <w:r>
              <w:t>MRTS04</w:t>
            </w:r>
          </w:p>
          <w:p w14:paraId="1B6C8DAF" w14:textId="2415EA22" w:rsidR="001F4956" w:rsidRDefault="001F4956" w:rsidP="00BD138B">
            <w:pPr>
              <w:pStyle w:val="TableBodyText"/>
              <w:keepNext w:val="0"/>
              <w:keepLines w:val="0"/>
              <w:widowControl w:val="0"/>
              <w:jc w:val="center"/>
            </w:pPr>
            <w:r>
              <w:t>Clause 18.2.4.4</w:t>
            </w:r>
          </w:p>
        </w:tc>
        <w:tc>
          <w:tcPr>
            <w:tcW w:w="4961" w:type="dxa"/>
            <w:vAlign w:val="top"/>
          </w:tcPr>
          <w:p w14:paraId="2E842E85" w14:textId="434FE79B" w:rsidR="001F4956" w:rsidRDefault="001F4956">
            <w:pPr>
              <w:pStyle w:val="TableBodyText"/>
              <w:keepNext w:val="0"/>
              <w:keepLines w:val="0"/>
              <w:widowControl w:val="0"/>
            </w:pPr>
            <w:r>
              <w:t>Has the surface below the drainage layer been shaped so that it does not pond water and is free draining and has the drainage layer been placed in accordance with Clause 15.4?</w:t>
            </w:r>
          </w:p>
        </w:tc>
        <w:tc>
          <w:tcPr>
            <w:tcW w:w="3119" w:type="dxa"/>
            <w:vAlign w:val="top"/>
          </w:tcPr>
          <w:p w14:paraId="1FF963C8" w14:textId="77777777" w:rsidR="001F4956" w:rsidRDefault="001F4956" w:rsidP="00BD138B">
            <w:pPr>
              <w:pStyle w:val="TableBodyText"/>
              <w:keepNext w:val="0"/>
              <w:keepLines w:val="0"/>
              <w:widowControl w:val="0"/>
            </w:pPr>
          </w:p>
        </w:tc>
        <w:tc>
          <w:tcPr>
            <w:tcW w:w="3969" w:type="dxa"/>
            <w:vAlign w:val="top"/>
          </w:tcPr>
          <w:p w14:paraId="3D75C3BA" w14:textId="77777777" w:rsidR="001F4956" w:rsidRDefault="001F4956" w:rsidP="00BD138B">
            <w:pPr>
              <w:pStyle w:val="TableBodyText"/>
              <w:keepNext w:val="0"/>
              <w:keepLines w:val="0"/>
              <w:widowControl w:val="0"/>
            </w:pPr>
          </w:p>
        </w:tc>
      </w:tr>
      <w:tr w:rsidR="0014216F" w14:paraId="72E204F1" w14:textId="77777777" w:rsidTr="00FE09B1">
        <w:trPr>
          <w:cantSplit/>
        </w:trPr>
        <w:tc>
          <w:tcPr>
            <w:tcW w:w="1843" w:type="dxa"/>
            <w:vAlign w:val="top"/>
          </w:tcPr>
          <w:p w14:paraId="61221349" w14:textId="77777777" w:rsidR="0014216F" w:rsidRDefault="0014216F" w:rsidP="00282216">
            <w:pPr>
              <w:pStyle w:val="TableBodyText"/>
              <w:keepNext w:val="0"/>
              <w:keepLines w:val="0"/>
              <w:widowControl w:val="0"/>
              <w:jc w:val="center"/>
            </w:pPr>
            <w:r>
              <w:t>MRTS04</w:t>
            </w:r>
          </w:p>
          <w:p w14:paraId="0FA1274F" w14:textId="6B75054A" w:rsidR="0014216F" w:rsidRPr="00417B48" w:rsidRDefault="004A4A6F" w:rsidP="00282216">
            <w:pPr>
              <w:pStyle w:val="TableBodyText"/>
              <w:keepNext w:val="0"/>
              <w:keepLines w:val="0"/>
              <w:widowControl w:val="0"/>
              <w:jc w:val="center"/>
            </w:pPr>
            <w:r>
              <w:t>Clause </w:t>
            </w:r>
            <w:r w:rsidR="0014216F">
              <w:t>18.2.5</w:t>
            </w:r>
            <w:r w:rsidR="00A349C8">
              <w:t>.1</w:t>
            </w:r>
          </w:p>
        </w:tc>
        <w:tc>
          <w:tcPr>
            <w:tcW w:w="4961" w:type="dxa"/>
            <w:vAlign w:val="top"/>
          </w:tcPr>
          <w:p w14:paraId="346DAC1C" w14:textId="0358DBE0" w:rsidR="0014216F" w:rsidRPr="00417B48" w:rsidRDefault="006A443D" w:rsidP="00282216">
            <w:pPr>
              <w:pStyle w:val="TableBodyText"/>
              <w:keepNext w:val="0"/>
              <w:keepLines w:val="0"/>
              <w:widowControl w:val="0"/>
            </w:pPr>
            <w:r w:rsidRPr="006A443D">
              <w:t>What is the stabilising agent nominated for insitu stabilisation of the existing subgrade material: lime, cement, or a cementitious blend?</w:t>
            </w:r>
            <w:r w:rsidR="00A349C8">
              <w:t xml:space="preserve"> </w:t>
            </w:r>
            <w:r w:rsidR="00A349C8" w:rsidRPr="006A443D">
              <w:t>Has the stabilising agent nominated in C</w:t>
            </w:r>
            <w:r w:rsidR="00A349C8">
              <w:t>lause </w:t>
            </w:r>
            <w:r w:rsidR="00A349C8" w:rsidRPr="006A443D">
              <w:t>12.2 of Annexure</w:t>
            </w:r>
            <w:r w:rsidR="00A349C8">
              <w:t> </w:t>
            </w:r>
            <w:r w:rsidR="00A349C8" w:rsidRPr="006A443D">
              <w:t>MRTS04.1 been incorporated as per MRTS07A or MRTS10?</w:t>
            </w:r>
          </w:p>
        </w:tc>
        <w:tc>
          <w:tcPr>
            <w:tcW w:w="3119" w:type="dxa"/>
            <w:vAlign w:val="top"/>
          </w:tcPr>
          <w:p w14:paraId="6E7080AA" w14:textId="77777777" w:rsidR="0014216F" w:rsidRDefault="0014216F" w:rsidP="00282216">
            <w:pPr>
              <w:pStyle w:val="TableBodyText"/>
              <w:keepNext w:val="0"/>
              <w:keepLines w:val="0"/>
              <w:widowControl w:val="0"/>
            </w:pPr>
          </w:p>
        </w:tc>
        <w:tc>
          <w:tcPr>
            <w:tcW w:w="3969" w:type="dxa"/>
            <w:vAlign w:val="top"/>
          </w:tcPr>
          <w:p w14:paraId="6D04F96F" w14:textId="77777777" w:rsidR="0014216F" w:rsidRDefault="0014216F" w:rsidP="00282216">
            <w:pPr>
              <w:pStyle w:val="TableBodyText"/>
              <w:keepNext w:val="0"/>
              <w:keepLines w:val="0"/>
              <w:widowControl w:val="0"/>
            </w:pPr>
          </w:p>
        </w:tc>
      </w:tr>
      <w:tr w:rsidR="0014216F" w14:paraId="5039239F" w14:textId="77777777" w:rsidTr="00FE09B1">
        <w:trPr>
          <w:cantSplit/>
        </w:trPr>
        <w:tc>
          <w:tcPr>
            <w:tcW w:w="1843" w:type="dxa"/>
            <w:vAlign w:val="top"/>
          </w:tcPr>
          <w:p w14:paraId="306153AE" w14:textId="77777777" w:rsidR="0014216F" w:rsidRDefault="00A349C8" w:rsidP="00282216">
            <w:pPr>
              <w:pStyle w:val="TableBodyText"/>
              <w:keepNext w:val="0"/>
              <w:keepLines w:val="0"/>
              <w:widowControl w:val="0"/>
              <w:jc w:val="center"/>
            </w:pPr>
            <w:r>
              <w:t>MRTS04</w:t>
            </w:r>
          </w:p>
          <w:p w14:paraId="0504D675" w14:textId="639FF924" w:rsidR="00A349C8" w:rsidRDefault="00A349C8" w:rsidP="00282216">
            <w:pPr>
              <w:pStyle w:val="TableBodyText"/>
              <w:keepNext w:val="0"/>
              <w:keepLines w:val="0"/>
              <w:widowControl w:val="0"/>
              <w:jc w:val="center"/>
            </w:pPr>
            <w:r>
              <w:t>Clause 18.2.5.2, Clause 18.2.5.3</w:t>
            </w:r>
          </w:p>
        </w:tc>
        <w:tc>
          <w:tcPr>
            <w:tcW w:w="4961" w:type="dxa"/>
            <w:vAlign w:val="top"/>
          </w:tcPr>
          <w:p w14:paraId="25A3E78D" w14:textId="787868BA" w:rsidR="0014216F" w:rsidRPr="00417B48" w:rsidRDefault="006A443D" w:rsidP="00282216">
            <w:pPr>
              <w:pStyle w:val="TableBodyText"/>
              <w:keepNext w:val="0"/>
              <w:keepLines w:val="0"/>
              <w:widowControl w:val="0"/>
            </w:pPr>
            <w:r w:rsidRPr="006A443D">
              <w:t>Has the stabilised material achieved a UCS of &gt;</w:t>
            </w:r>
            <w:r w:rsidR="0050612F">
              <w:t> </w:t>
            </w:r>
            <w:r w:rsidRPr="006A443D">
              <w:t>1.0</w:t>
            </w:r>
            <w:r>
              <w:t> </w:t>
            </w:r>
            <w:r w:rsidRPr="006A443D">
              <w:t>MPa but &lt;</w:t>
            </w:r>
            <w:r w:rsidR="0050612F">
              <w:t> </w:t>
            </w:r>
            <w:r w:rsidRPr="006A443D">
              <w:t>2.0</w:t>
            </w:r>
            <w:r>
              <w:t> </w:t>
            </w:r>
            <w:r w:rsidRPr="006A443D">
              <w:t>MPa at 28</w:t>
            </w:r>
            <w:r>
              <w:t> </w:t>
            </w:r>
            <w:r w:rsidRPr="006A443D">
              <w:t>days as per Cl</w:t>
            </w:r>
            <w:r>
              <w:t>ause </w:t>
            </w:r>
            <w:r w:rsidRPr="006A443D">
              <w:t>18.2.5.2 or Cl</w:t>
            </w:r>
            <w:r>
              <w:t>ause </w:t>
            </w:r>
            <w:r w:rsidRPr="006A443D">
              <w:t>18.2.5.3?</w:t>
            </w:r>
          </w:p>
        </w:tc>
        <w:tc>
          <w:tcPr>
            <w:tcW w:w="3119" w:type="dxa"/>
            <w:vAlign w:val="top"/>
          </w:tcPr>
          <w:p w14:paraId="1BF6C3AC" w14:textId="77777777" w:rsidR="0014216F" w:rsidRDefault="0014216F" w:rsidP="00282216">
            <w:pPr>
              <w:pStyle w:val="TableBodyText"/>
              <w:keepNext w:val="0"/>
              <w:keepLines w:val="0"/>
              <w:widowControl w:val="0"/>
            </w:pPr>
          </w:p>
        </w:tc>
        <w:tc>
          <w:tcPr>
            <w:tcW w:w="3969" w:type="dxa"/>
            <w:vAlign w:val="top"/>
          </w:tcPr>
          <w:p w14:paraId="64BD60D8" w14:textId="77777777" w:rsidR="0014216F" w:rsidRDefault="0014216F" w:rsidP="00282216">
            <w:pPr>
              <w:pStyle w:val="TableBodyText"/>
              <w:keepNext w:val="0"/>
              <w:keepLines w:val="0"/>
              <w:widowControl w:val="0"/>
            </w:pPr>
          </w:p>
        </w:tc>
      </w:tr>
      <w:tr w:rsidR="0014216F" w14:paraId="21360EC7" w14:textId="77777777" w:rsidTr="00FE09B1">
        <w:trPr>
          <w:cantSplit/>
        </w:trPr>
        <w:tc>
          <w:tcPr>
            <w:tcW w:w="1843" w:type="dxa"/>
            <w:vAlign w:val="top"/>
          </w:tcPr>
          <w:p w14:paraId="1B907CFF" w14:textId="77777777" w:rsidR="0014216F" w:rsidRDefault="00A349C8" w:rsidP="00282216">
            <w:pPr>
              <w:pStyle w:val="TableBodyText"/>
              <w:keepNext w:val="0"/>
              <w:keepLines w:val="0"/>
              <w:widowControl w:val="0"/>
              <w:jc w:val="center"/>
            </w:pPr>
            <w:r>
              <w:t>MRTS04</w:t>
            </w:r>
          </w:p>
          <w:p w14:paraId="39F4D0E5" w14:textId="2A347AF0" w:rsidR="00A349C8" w:rsidRDefault="00A349C8" w:rsidP="00282216">
            <w:pPr>
              <w:pStyle w:val="TableBodyText"/>
              <w:keepNext w:val="0"/>
              <w:keepLines w:val="0"/>
              <w:widowControl w:val="0"/>
              <w:jc w:val="center"/>
            </w:pPr>
            <w:r>
              <w:t>Clause 18.2.5.4</w:t>
            </w:r>
          </w:p>
        </w:tc>
        <w:tc>
          <w:tcPr>
            <w:tcW w:w="4961" w:type="dxa"/>
            <w:vAlign w:val="top"/>
          </w:tcPr>
          <w:p w14:paraId="686AF9D0" w14:textId="77777777" w:rsidR="00E57744" w:rsidRDefault="006A443D" w:rsidP="000410DD">
            <w:pPr>
              <w:pStyle w:val="TableBodyText"/>
              <w:keepNext w:val="0"/>
              <w:keepLines w:val="0"/>
              <w:widowControl w:val="0"/>
            </w:pPr>
            <w:r w:rsidRPr="006A443D">
              <w:t>Has the Contractor</w:t>
            </w:r>
            <w:r w:rsidR="00E57744">
              <w:t>:</w:t>
            </w:r>
          </w:p>
          <w:p w14:paraId="2C895B33" w14:textId="77777777" w:rsidR="00E57744" w:rsidRDefault="006A443D" w:rsidP="00E57744">
            <w:pPr>
              <w:pStyle w:val="TableBodyText"/>
              <w:keepNext w:val="0"/>
              <w:keepLines w:val="0"/>
              <w:widowControl w:val="0"/>
              <w:numPr>
                <w:ilvl w:val="0"/>
                <w:numId w:val="27"/>
              </w:numPr>
            </w:pPr>
            <w:r w:rsidRPr="006A443D">
              <w:t xml:space="preserve">submitted a mix design for </w:t>
            </w:r>
            <w:r w:rsidR="00E57744">
              <w:t xml:space="preserve">insitu </w:t>
            </w:r>
            <w:r w:rsidRPr="006A443D">
              <w:t>stabilisation to the Administrator</w:t>
            </w:r>
            <w:r w:rsidR="00E57744">
              <w:t>, or</w:t>
            </w:r>
          </w:p>
          <w:p w14:paraId="5FB3E73B" w14:textId="77777777" w:rsidR="00E57744" w:rsidRDefault="00E57744" w:rsidP="00E57744">
            <w:pPr>
              <w:pStyle w:val="TableBodyText"/>
              <w:keepNext w:val="0"/>
              <w:keepLines w:val="0"/>
              <w:widowControl w:val="0"/>
              <w:numPr>
                <w:ilvl w:val="0"/>
                <w:numId w:val="27"/>
              </w:numPr>
            </w:pPr>
            <w:r>
              <w:t>nominated a registered mix design to the Administrator</w:t>
            </w:r>
          </w:p>
          <w:p w14:paraId="7FFEB99A" w14:textId="4B131E54" w:rsidR="0014216F" w:rsidRPr="00417B48" w:rsidRDefault="006A443D" w:rsidP="000410DD">
            <w:pPr>
              <w:pStyle w:val="TableBodyText"/>
              <w:keepNext w:val="0"/>
              <w:keepLines w:val="0"/>
              <w:widowControl w:val="0"/>
            </w:pPr>
            <w:r w:rsidRPr="006A443D">
              <w:t>at least 14</w:t>
            </w:r>
            <w:r>
              <w:t> </w:t>
            </w:r>
            <w:r w:rsidRPr="006A443D">
              <w:t xml:space="preserve">days before stabilisation has </w:t>
            </w:r>
            <w:proofErr w:type="gramStart"/>
            <w:r w:rsidRPr="006A443D">
              <w:t>commenced?</w:t>
            </w:r>
            <w:proofErr w:type="gramEnd"/>
            <w:r w:rsidR="0052408A">
              <w:t> </w:t>
            </w:r>
            <w:r w:rsidRPr="006A443D">
              <w:rPr>
                <w:rStyle w:val="HoldPointChar"/>
                <w:color w:val="FFFFFF" w:themeColor="background1"/>
              </w:rPr>
              <w:t>Hold Point</w:t>
            </w:r>
            <w:r w:rsidR="00664B80">
              <w:rPr>
                <w:rStyle w:val="HoldPointChar"/>
                <w:color w:val="FFFFFF" w:themeColor="background1"/>
              </w:rPr>
              <w:t> </w:t>
            </w:r>
            <w:r w:rsidR="00B20B81">
              <w:rPr>
                <w:rStyle w:val="HoldPointChar"/>
                <w:color w:val="FFFFFF" w:themeColor="background1"/>
              </w:rPr>
              <w:t>11</w:t>
            </w:r>
          </w:p>
        </w:tc>
        <w:tc>
          <w:tcPr>
            <w:tcW w:w="3119" w:type="dxa"/>
            <w:vAlign w:val="top"/>
          </w:tcPr>
          <w:p w14:paraId="6A235608" w14:textId="77777777" w:rsidR="0014216F" w:rsidRDefault="0014216F" w:rsidP="00282216">
            <w:pPr>
              <w:pStyle w:val="TableBodyText"/>
              <w:keepNext w:val="0"/>
              <w:keepLines w:val="0"/>
              <w:widowControl w:val="0"/>
            </w:pPr>
          </w:p>
        </w:tc>
        <w:tc>
          <w:tcPr>
            <w:tcW w:w="3969" w:type="dxa"/>
            <w:vAlign w:val="top"/>
          </w:tcPr>
          <w:p w14:paraId="68A8724E" w14:textId="77777777" w:rsidR="0014216F" w:rsidRDefault="0014216F" w:rsidP="00282216">
            <w:pPr>
              <w:pStyle w:val="TableBodyText"/>
              <w:keepNext w:val="0"/>
              <w:keepLines w:val="0"/>
              <w:widowControl w:val="0"/>
            </w:pPr>
          </w:p>
        </w:tc>
      </w:tr>
      <w:tr w:rsidR="00107514" w14:paraId="7714F865" w14:textId="77777777" w:rsidTr="00FE09B1">
        <w:trPr>
          <w:cantSplit/>
        </w:trPr>
        <w:tc>
          <w:tcPr>
            <w:tcW w:w="1843" w:type="dxa"/>
            <w:vAlign w:val="top"/>
          </w:tcPr>
          <w:p w14:paraId="08691056" w14:textId="77777777" w:rsidR="00172656" w:rsidRDefault="00172656" w:rsidP="008D4AA7">
            <w:pPr>
              <w:pStyle w:val="TableBodyText"/>
              <w:keepNext w:val="0"/>
              <w:keepLines w:val="0"/>
              <w:widowControl w:val="0"/>
              <w:jc w:val="center"/>
            </w:pPr>
            <w:r>
              <w:t>MRTS04</w:t>
            </w:r>
          </w:p>
          <w:p w14:paraId="513CFBEE" w14:textId="1AD658FE" w:rsidR="00107514" w:rsidRPr="00417B48" w:rsidRDefault="004A4A6F" w:rsidP="008D4AA7">
            <w:pPr>
              <w:pStyle w:val="TableBodyText"/>
              <w:keepNext w:val="0"/>
              <w:keepLines w:val="0"/>
              <w:widowControl w:val="0"/>
              <w:jc w:val="center"/>
            </w:pPr>
            <w:r>
              <w:t>Clause </w:t>
            </w:r>
            <w:r w:rsidR="00172656">
              <w:t>18.2.6</w:t>
            </w:r>
          </w:p>
        </w:tc>
        <w:tc>
          <w:tcPr>
            <w:tcW w:w="4961" w:type="dxa"/>
            <w:vAlign w:val="top"/>
          </w:tcPr>
          <w:p w14:paraId="2B99C0B7" w14:textId="2C5B0F85" w:rsidR="00107514" w:rsidRDefault="00172656" w:rsidP="008D4AA7">
            <w:pPr>
              <w:pStyle w:val="TableBodyText"/>
              <w:keepNext w:val="0"/>
              <w:keepLines w:val="0"/>
              <w:widowControl w:val="0"/>
            </w:pPr>
            <w:r>
              <w:t xml:space="preserve">Is the </w:t>
            </w:r>
            <w:r w:rsidR="00282216">
              <w:t xml:space="preserve">geotextile </w:t>
            </w:r>
            <w:r>
              <w:t>for use in a drainage layer of the appropriate strength class and filtration class</w:t>
            </w:r>
            <w:r w:rsidR="00282216">
              <w:t xml:space="preserve"> in accordance with </w:t>
            </w:r>
            <w:r>
              <w:t>MRTS27?</w:t>
            </w:r>
          </w:p>
        </w:tc>
        <w:tc>
          <w:tcPr>
            <w:tcW w:w="3119" w:type="dxa"/>
            <w:vAlign w:val="top"/>
          </w:tcPr>
          <w:p w14:paraId="4482EB7F" w14:textId="77777777" w:rsidR="00107514" w:rsidRPr="00107514" w:rsidRDefault="00107514" w:rsidP="008D4AA7">
            <w:pPr>
              <w:pStyle w:val="TableBodyText"/>
              <w:keepNext w:val="0"/>
              <w:keepLines w:val="0"/>
              <w:widowControl w:val="0"/>
            </w:pPr>
          </w:p>
        </w:tc>
        <w:tc>
          <w:tcPr>
            <w:tcW w:w="3969" w:type="dxa"/>
            <w:vAlign w:val="top"/>
          </w:tcPr>
          <w:p w14:paraId="6D9137C2" w14:textId="77777777" w:rsidR="00107514" w:rsidRPr="00107514" w:rsidRDefault="00107514" w:rsidP="008D4AA7">
            <w:pPr>
              <w:pStyle w:val="TableBodyText"/>
              <w:keepNext w:val="0"/>
              <w:keepLines w:val="0"/>
              <w:widowControl w:val="0"/>
            </w:pPr>
          </w:p>
        </w:tc>
      </w:tr>
      <w:tr w:rsidR="007B669A" w14:paraId="72B2FCD9" w14:textId="77777777" w:rsidTr="00FE09B1">
        <w:trPr>
          <w:cantSplit/>
        </w:trPr>
        <w:tc>
          <w:tcPr>
            <w:tcW w:w="1843" w:type="dxa"/>
            <w:vAlign w:val="top"/>
          </w:tcPr>
          <w:p w14:paraId="79FFDE50" w14:textId="77777777" w:rsidR="00172656" w:rsidRDefault="00172656" w:rsidP="008D4AA7">
            <w:pPr>
              <w:pStyle w:val="TableBodyText"/>
              <w:keepNext w:val="0"/>
              <w:keepLines w:val="0"/>
              <w:widowControl w:val="0"/>
              <w:jc w:val="center"/>
            </w:pPr>
            <w:r>
              <w:lastRenderedPageBreak/>
              <w:t>MRTS04</w:t>
            </w:r>
          </w:p>
          <w:p w14:paraId="252D277E" w14:textId="03A77AA9" w:rsidR="007B669A" w:rsidRPr="00FB09F4" w:rsidRDefault="004A4A6F" w:rsidP="008D4AA7">
            <w:pPr>
              <w:pStyle w:val="TableBodyText"/>
              <w:keepNext w:val="0"/>
              <w:keepLines w:val="0"/>
              <w:widowControl w:val="0"/>
              <w:jc w:val="center"/>
            </w:pPr>
            <w:r>
              <w:t>Clause </w:t>
            </w:r>
            <w:r w:rsidR="00172656">
              <w:t>18.3.1</w:t>
            </w:r>
          </w:p>
        </w:tc>
        <w:tc>
          <w:tcPr>
            <w:tcW w:w="4961" w:type="dxa"/>
            <w:vAlign w:val="top"/>
          </w:tcPr>
          <w:p w14:paraId="5050C040" w14:textId="377F6112" w:rsidR="007B669A" w:rsidRDefault="00172656" w:rsidP="0052408A">
            <w:pPr>
              <w:pStyle w:val="TableBodyText"/>
              <w:keepNext w:val="0"/>
              <w:keepLines w:val="0"/>
              <w:widowControl w:val="0"/>
            </w:pPr>
            <w:r>
              <w:t xml:space="preserve">Has the subgrade </w:t>
            </w:r>
            <w:r w:rsidR="00282216">
              <w:t xml:space="preserve">been </w:t>
            </w:r>
            <w:r>
              <w:t xml:space="preserve">constructed and tested to subgrade level in accordance with </w:t>
            </w:r>
            <w:r w:rsidR="008D2F3E">
              <w:t xml:space="preserve">MRTS04 </w:t>
            </w:r>
            <w:r>
              <w:t xml:space="preserve">prior to </w:t>
            </w:r>
            <w:r w:rsidR="008D2F3E">
              <w:t xml:space="preserve">construction </w:t>
            </w:r>
            <w:r>
              <w:t>of the pavement?</w:t>
            </w:r>
            <w:r w:rsidR="0052408A">
              <w:t> </w:t>
            </w:r>
            <w:r w:rsidRPr="00172656">
              <w:rPr>
                <w:rStyle w:val="HoldPointChar"/>
                <w:color w:val="FFFFFF" w:themeColor="background1"/>
              </w:rPr>
              <w:t>Hold Point</w:t>
            </w:r>
            <w:r w:rsidR="00664B80">
              <w:rPr>
                <w:rStyle w:val="HoldPointChar"/>
                <w:color w:val="FFFFFF" w:themeColor="background1"/>
              </w:rPr>
              <w:t> </w:t>
            </w:r>
            <w:r w:rsidR="006A443D">
              <w:rPr>
                <w:rStyle w:val="HoldPointChar"/>
                <w:color w:val="FFFFFF" w:themeColor="background1"/>
              </w:rPr>
              <w:t>1</w:t>
            </w:r>
            <w:r w:rsidR="001A569E">
              <w:rPr>
                <w:rStyle w:val="HoldPointChar"/>
                <w:color w:val="FFFFFF" w:themeColor="background1"/>
              </w:rPr>
              <w:t>2</w:t>
            </w:r>
          </w:p>
        </w:tc>
        <w:tc>
          <w:tcPr>
            <w:tcW w:w="3119" w:type="dxa"/>
            <w:vAlign w:val="top"/>
          </w:tcPr>
          <w:p w14:paraId="44EC28EC" w14:textId="77777777" w:rsidR="007B669A" w:rsidRDefault="007B669A" w:rsidP="008D4AA7">
            <w:pPr>
              <w:pStyle w:val="TableBodyText"/>
              <w:keepNext w:val="0"/>
              <w:keepLines w:val="0"/>
              <w:widowControl w:val="0"/>
            </w:pPr>
          </w:p>
        </w:tc>
        <w:tc>
          <w:tcPr>
            <w:tcW w:w="3969" w:type="dxa"/>
            <w:vAlign w:val="top"/>
          </w:tcPr>
          <w:p w14:paraId="32EABF20" w14:textId="77777777" w:rsidR="007B669A" w:rsidRDefault="007B669A" w:rsidP="008D4AA7">
            <w:pPr>
              <w:pStyle w:val="TableBodyText"/>
              <w:keepNext w:val="0"/>
              <w:keepLines w:val="0"/>
              <w:widowControl w:val="0"/>
            </w:pPr>
          </w:p>
        </w:tc>
      </w:tr>
      <w:tr w:rsidR="007B669A" w14:paraId="6D9FEA93" w14:textId="77777777" w:rsidTr="00FE09B1">
        <w:trPr>
          <w:cantSplit/>
        </w:trPr>
        <w:tc>
          <w:tcPr>
            <w:tcW w:w="1843" w:type="dxa"/>
            <w:vAlign w:val="top"/>
          </w:tcPr>
          <w:p w14:paraId="45BD169A" w14:textId="77777777" w:rsidR="00172656" w:rsidRDefault="00172656" w:rsidP="00B737D5">
            <w:pPr>
              <w:pStyle w:val="TableBodyText"/>
              <w:jc w:val="center"/>
            </w:pPr>
            <w:r>
              <w:t>MRTS04</w:t>
            </w:r>
          </w:p>
          <w:p w14:paraId="70CCF054" w14:textId="753A8292" w:rsidR="007B669A" w:rsidRPr="003D7BBD" w:rsidRDefault="004A4A6F" w:rsidP="00B737D5">
            <w:pPr>
              <w:pStyle w:val="TableBodyText"/>
              <w:jc w:val="center"/>
            </w:pPr>
            <w:r>
              <w:t>Clause </w:t>
            </w:r>
            <w:r w:rsidR="00172656">
              <w:t>18.3.</w:t>
            </w:r>
            <w:r w:rsidR="006A443D">
              <w:t>2</w:t>
            </w:r>
          </w:p>
        </w:tc>
        <w:tc>
          <w:tcPr>
            <w:tcW w:w="4961" w:type="dxa"/>
            <w:vAlign w:val="top"/>
          </w:tcPr>
          <w:p w14:paraId="012CAE5F" w14:textId="2CBBC03D" w:rsidR="007B669A" w:rsidRPr="008E0B12" w:rsidRDefault="006A443D" w:rsidP="00B737D5">
            <w:pPr>
              <w:pStyle w:val="TableBodyText"/>
            </w:pPr>
            <w:r w:rsidRPr="006A443D">
              <w:t>Has the Contractor undertaken a proof roll on the completed subgrade, in accordance with Test Method</w:t>
            </w:r>
            <w:r w:rsidR="00664B80">
              <w:t> </w:t>
            </w:r>
            <w:r w:rsidRPr="006A443D">
              <w:t xml:space="preserve">Q723? </w:t>
            </w:r>
            <w:r w:rsidRPr="006A443D">
              <w:rPr>
                <w:rStyle w:val="HoldPointChar"/>
                <w:color w:val="FFFFFF" w:themeColor="background1"/>
              </w:rPr>
              <w:t>W</w:t>
            </w:r>
            <w:r>
              <w:rPr>
                <w:rStyle w:val="HoldPointChar"/>
                <w:color w:val="FFFFFF" w:themeColor="background1"/>
              </w:rPr>
              <w:t>itness Point</w:t>
            </w:r>
            <w:r w:rsidR="00664B80">
              <w:rPr>
                <w:rStyle w:val="HoldPointChar"/>
                <w:color w:val="FFFFFF" w:themeColor="background1"/>
              </w:rPr>
              <w:t> </w:t>
            </w:r>
            <w:r w:rsidR="001A569E">
              <w:rPr>
                <w:rStyle w:val="HoldPointChar"/>
                <w:color w:val="FFFFFF" w:themeColor="background1"/>
              </w:rPr>
              <w:t>8</w:t>
            </w:r>
          </w:p>
        </w:tc>
        <w:tc>
          <w:tcPr>
            <w:tcW w:w="3119" w:type="dxa"/>
            <w:vAlign w:val="top"/>
          </w:tcPr>
          <w:p w14:paraId="2A2A1CB3" w14:textId="77777777" w:rsidR="007B669A" w:rsidRPr="008E0B12" w:rsidRDefault="007B669A" w:rsidP="008D4AA7">
            <w:pPr>
              <w:pStyle w:val="TableBodyText"/>
              <w:keepNext w:val="0"/>
              <w:keepLines w:val="0"/>
              <w:widowControl w:val="0"/>
            </w:pPr>
          </w:p>
        </w:tc>
        <w:tc>
          <w:tcPr>
            <w:tcW w:w="3969" w:type="dxa"/>
            <w:vAlign w:val="top"/>
          </w:tcPr>
          <w:p w14:paraId="2C9BBC9F" w14:textId="77777777" w:rsidR="007B669A" w:rsidRDefault="007B669A" w:rsidP="008D4AA7">
            <w:pPr>
              <w:pStyle w:val="TableBodyText"/>
              <w:keepNext w:val="0"/>
              <w:keepLines w:val="0"/>
              <w:widowControl w:val="0"/>
            </w:pPr>
          </w:p>
        </w:tc>
      </w:tr>
      <w:tr w:rsidR="007B669A" w14:paraId="5DD17526" w14:textId="77777777" w:rsidTr="00FE09B1">
        <w:trPr>
          <w:cantSplit/>
        </w:trPr>
        <w:tc>
          <w:tcPr>
            <w:tcW w:w="1843" w:type="dxa"/>
            <w:vAlign w:val="top"/>
          </w:tcPr>
          <w:p w14:paraId="221920FD" w14:textId="77777777" w:rsidR="00D16534" w:rsidRDefault="00D16534" w:rsidP="00A21427">
            <w:pPr>
              <w:pStyle w:val="TableBodyText"/>
              <w:jc w:val="center"/>
            </w:pPr>
            <w:r>
              <w:t>MRTS04</w:t>
            </w:r>
          </w:p>
          <w:p w14:paraId="617649BF" w14:textId="60B00F67" w:rsidR="007B669A" w:rsidRPr="0091579D" w:rsidRDefault="004A4A6F" w:rsidP="00A21427">
            <w:pPr>
              <w:pStyle w:val="TableBodyText"/>
              <w:jc w:val="center"/>
            </w:pPr>
            <w:r>
              <w:t>Clause </w:t>
            </w:r>
            <w:r w:rsidR="00D16534">
              <w:t>18.3.</w:t>
            </w:r>
            <w:r w:rsidR="00391213">
              <w:t>3</w:t>
            </w:r>
          </w:p>
        </w:tc>
        <w:tc>
          <w:tcPr>
            <w:tcW w:w="4961" w:type="dxa"/>
            <w:vAlign w:val="top"/>
          </w:tcPr>
          <w:p w14:paraId="11F80AE4" w14:textId="487F32D5" w:rsidR="007B669A" w:rsidRDefault="00D16534" w:rsidP="00A21427">
            <w:pPr>
              <w:pStyle w:val="TableBodyText"/>
            </w:pPr>
            <w:r>
              <w:t xml:space="preserve">Where subgrade treatment </w:t>
            </w:r>
            <w:r w:rsidR="004D7383">
              <w:t>T</w:t>
            </w:r>
            <w:r>
              <w:t>ype</w:t>
            </w:r>
            <w:r w:rsidR="008D4AA7">
              <w:t> </w:t>
            </w:r>
            <w:r>
              <w:t>A is used</w:t>
            </w:r>
            <w:r w:rsidR="00664B80">
              <w:t>,</w:t>
            </w:r>
            <w:r>
              <w:t xml:space="preserve"> has the subgrade material been trimmed and compacted in accordance with Clause</w:t>
            </w:r>
            <w:r w:rsidR="008D4AA7">
              <w:t> </w:t>
            </w:r>
            <w:r>
              <w:t>1</w:t>
            </w:r>
            <w:r w:rsidR="00391213">
              <w:t>3</w:t>
            </w:r>
            <w:r>
              <w:t>.3.</w:t>
            </w:r>
            <w:r w:rsidR="00391213">
              <w:t>1</w:t>
            </w:r>
            <w:r>
              <w:t xml:space="preserve"> and </w:t>
            </w:r>
            <w:r w:rsidR="008D4AA7">
              <w:t>Clause </w:t>
            </w:r>
            <w:r>
              <w:t>15</w:t>
            </w:r>
            <w:r w:rsidR="00391213">
              <w:t>.3, and MRTS04.1 Clause 12.3?</w:t>
            </w:r>
          </w:p>
        </w:tc>
        <w:tc>
          <w:tcPr>
            <w:tcW w:w="3119" w:type="dxa"/>
            <w:vAlign w:val="top"/>
          </w:tcPr>
          <w:p w14:paraId="73C692E2" w14:textId="77777777" w:rsidR="007B669A" w:rsidRPr="003D7BBD" w:rsidRDefault="007B669A" w:rsidP="008D4AA7">
            <w:pPr>
              <w:pStyle w:val="TableBodyText"/>
              <w:keepNext w:val="0"/>
              <w:keepLines w:val="0"/>
              <w:widowControl w:val="0"/>
            </w:pPr>
          </w:p>
        </w:tc>
        <w:tc>
          <w:tcPr>
            <w:tcW w:w="3969" w:type="dxa"/>
            <w:vAlign w:val="top"/>
          </w:tcPr>
          <w:p w14:paraId="23FDE1F0" w14:textId="77777777" w:rsidR="007B669A" w:rsidRPr="003D7BBD" w:rsidRDefault="007B669A" w:rsidP="008D4AA7">
            <w:pPr>
              <w:pStyle w:val="TableBodyText"/>
              <w:keepNext w:val="0"/>
              <w:keepLines w:val="0"/>
              <w:widowControl w:val="0"/>
            </w:pPr>
          </w:p>
        </w:tc>
      </w:tr>
      <w:tr w:rsidR="00A21427" w14:paraId="576C4385" w14:textId="77777777" w:rsidTr="00FE09B1">
        <w:trPr>
          <w:cantSplit/>
        </w:trPr>
        <w:tc>
          <w:tcPr>
            <w:tcW w:w="1843" w:type="dxa"/>
            <w:vMerge w:val="restart"/>
            <w:vAlign w:val="top"/>
          </w:tcPr>
          <w:p w14:paraId="2E92B8A9" w14:textId="77777777" w:rsidR="00A21427" w:rsidRDefault="00A21427" w:rsidP="00FE09B1">
            <w:pPr>
              <w:pStyle w:val="TableBodyText"/>
              <w:widowControl w:val="0"/>
              <w:jc w:val="center"/>
            </w:pPr>
            <w:r>
              <w:t>MRTS04</w:t>
            </w:r>
          </w:p>
          <w:p w14:paraId="4C1FE7AB" w14:textId="3E063BB3" w:rsidR="00A21427" w:rsidRPr="003D7BBD" w:rsidRDefault="004A4A6F" w:rsidP="00FE09B1">
            <w:pPr>
              <w:pStyle w:val="TableBodyText"/>
              <w:widowControl w:val="0"/>
              <w:jc w:val="center"/>
            </w:pPr>
            <w:r>
              <w:t>Clause </w:t>
            </w:r>
            <w:r w:rsidR="00A21427">
              <w:t>18.3.3.1</w:t>
            </w:r>
          </w:p>
        </w:tc>
        <w:tc>
          <w:tcPr>
            <w:tcW w:w="4961" w:type="dxa"/>
            <w:vAlign w:val="top"/>
          </w:tcPr>
          <w:p w14:paraId="7F07766A" w14:textId="39CAAFB0" w:rsidR="00A21427" w:rsidRPr="003D7BBD" w:rsidRDefault="00A21427" w:rsidP="00FE09B1">
            <w:pPr>
              <w:pStyle w:val="TableBodyText"/>
              <w:widowControl w:val="0"/>
            </w:pPr>
            <w:r>
              <w:t xml:space="preserve">Has the subgrade in cuttings been formed to the vertical tolerances ± 25 mm as per </w:t>
            </w:r>
            <w:r w:rsidR="00664B80">
              <w:t xml:space="preserve">Table 6.3.1, </w:t>
            </w:r>
            <w:r>
              <w:t>Clause </w:t>
            </w:r>
            <w:proofErr w:type="gramStart"/>
            <w:r>
              <w:t>6.3.1</w:t>
            </w:r>
            <w:proofErr w:type="gramEnd"/>
            <w:r>
              <w:t xml:space="preserve"> and nominal allowance as per Clause 13.3.2.1?</w:t>
            </w:r>
            <w:r w:rsidR="00D21B8C">
              <w:t xml:space="preserve"> </w:t>
            </w:r>
            <w:r w:rsidR="00D21B8C" w:rsidRPr="00D21B8C">
              <w:rPr>
                <w:rStyle w:val="HoldPointChar"/>
                <w:color w:val="FFFFFF" w:themeColor="background1"/>
              </w:rPr>
              <w:t>Hold Point </w:t>
            </w:r>
            <w:r w:rsidR="005D05FA">
              <w:rPr>
                <w:rStyle w:val="HoldPointChar"/>
                <w:color w:val="FFFFFF" w:themeColor="background1"/>
              </w:rPr>
              <w:t>8</w:t>
            </w:r>
          </w:p>
        </w:tc>
        <w:tc>
          <w:tcPr>
            <w:tcW w:w="3119" w:type="dxa"/>
            <w:vAlign w:val="top"/>
          </w:tcPr>
          <w:p w14:paraId="5C56C4E8" w14:textId="77777777" w:rsidR="00A21427" w:rsidRPr="003D7BBD" w:rsidRDefault="00A21427" w:rsidP="00FE09B1">
            <w:pPr>
              <w:pStyle w:val="TableBodyText"/>
              <w:widowControl w:val="0"/>
            </w:pPr>
          </w:p>
        </w:tc>
        <w:tc>
          <w:tcPr>
            <w:tcW w:w="3969" w:type="dxa"/>
            <w:vAlign w:val="top"/>
          </w:tcPr>
          <w:p w14:paraId="07CCD0A0" w14:textId="77777777" w:rsidR="00A21427" w:rsidRPr="003D7BBD" w:rsidRDefault="00A21427" w:rsidP="00FE09B1">
            <w:pPr>
              <w:pStyle w:val="TableBodyText"/>
              <w:widowControl w:val="0"/>
            </w:pPr>
          </w:p>
        </w:tc>
      </w:tr>
      <w:tr w:rsidR="00A21427" w14:paraId="5BDB787C" w14:textId="77777777" w:rsidTr="00FE09B1">
        <w:trPr>
          <w:cantSplit/>
        </w:trPr>
        <w:tc>
          <w:tcPr>
            <w:tcW w:w="1843" w:type="dxa"/>
            <w:vMerge/>
            <w:vAlign w:val="top"/>
          </w:tcPr>
          <w:p w14:paraId="62EC4A26" w14:textId="79475201" w:rsidR="00A21427" w:rsidRPr="003D7BBD" w:rsidRDefault="00A21427" w:rsidP="00391213">
            <w:pPr>
              <w:pStyle w:val="TableBodyText"/>
              <w:keepNext w:val="0"/>
              <w:keepLines w:val="0"/>
              <w:widowControl w:val="0"/>
              <w:jc w:val="center"/>
            </w:pPr>
          </w:p>
        </w:tc>
        <w:tc>
          <w:tcPr>
            <w:tcW w:w="4961" w:type="dxa"/>
            <w:vAlign w:val="top"/>
          </w:tcPr>
          <w:p w14:paraId="1DE57FA1" w14:textId="59D1AC83" w:rsidR="00A21427" w:rsidRPr="003D7BBD" w:rsidRDefault="00A21427" w:rsidP="00391213">
            <w:pPr>
              <w:pStyle w:val="TableBodyText"/>
              <w:keepNext w:val="0"/>
              <w:keepLines w:val="0"/>
              <w:widowControl w:val="0"/>
            </w:pPr>
            <w:r w:rsidRPr="007B6DB8">
              <w:t xml:space="preserve">Has any material in subgrade been deemed </w:t>
            </w:r>
            <w:r>
              <w:t>u</w:t>
            </w:r>
            <w:r w:rsidRPr="007B6DB8">
              <w:t>nsuitable as per Cl</w:t>
            </w:r>
            <w:r>
              <w:t>ause </w:t>
            </w:r>
            <w:r w:rsidRPr="007B6DB8">
              <w:t>9? If so, has it been treated in accordance with Cl</w:t>
            </w:r>
            <w:r>
              <w:t>ause </w:t>
            </w:r>
            <w:r w:rsidRPr="007B6DB8">
              <w:t>13.3.2.2</w:t>
            </w:r>
            <w:r>
              <w:t>?</w:t>
            </w:r>
          </w:p>
        </w:tc>
        <w:tc>
          <w:tcPr>
            <w:tcW w:w="3119" w:type="dxa"/>
            <w:vAlign w:val="top"/>
          </w:tcPr>
          <w:p w14:paraId="085E0594" w14:textId="77777777" w:rsidR="00A21427" w:rsidRPr="003D7BBD" w:rsidRDefault="00A21427" w:rsidP="00391213">
            <w:pPr>
              <w:pStyle w:val="TableBodyText"/>
              <w:keepNext w:val="0"/>
              <w:keepLines w:val="0"/>
              <w:widowControl w:val="0"/>
            </w:pPr>
          </w:p>
        </w:tc>
        <w:tc>
          <w:tcPr>
            <w:tcW w:w="3969" w:type="dxa"/>
            <w:vAlign w:val="top"/>
          </w:tcPr>
          <w:p w14:paraId="1A08BA30" w14:textId="77777777" w:rsidR="00A21427" w:rsidRPr="003D7BBD" w:rsidRDefault="00A21427" w:rsidP="00391213">
            <w:pPr>
              <w:pStyle w:val="TableBodyText"/>
              <w:keepNext w:val="0"/>
              <w:keepLines w:val="0"/>
              <w:widowControl w:val="0"/>
            </w:pPr>
          </w:p>
        </w:tc>
      </w:tr>
      <w:tr w:rsidR="00391213" w14:paraId="1D97FCB3" w14:textId="77777777" w:rsidTr="00FE09B1">
        <w:trPr>
          <w:cantSplit/>
        </w:trPr>
        <w:tc>
          <w:tcPr>
            <w:tcW w:w="1843" w:type="dxa"/>
            <w:vAlign w:val="top"/>
          </w:tcPr>
          <w:p w14:paraId="6F99FF53" w14:textId="77777777" w:rsidR="00391213" w:rsidRDefault="00391213" w:rsidP="00391213">
            <w:pPr>
              <w:pStyle w:val="TableBodyText"/>
              <w:keepNext w:val="0"/>
              <w:keepLines w:val="0"/>
              <w:widowControl w:val="0"/>
              <w:jc w:val="center"/>
            </w:pPr>
            <w:r>
              <w:t>MRTS04</w:t>
            </w:r>
          </w:p>
          <w:p w14:paraId="360A688A" w14:textId="06163543" w:rsidR="00391213" w:rsidRPr="003D7BBD" w:rsidRDefault="004A4A6F" w:rsidP="00391213">
            <w:pPr>
              <w:pStyle w:val="TableBodyText"/>
              <w:keepNext w:val="0"/>
              <w:keepLines w:val="0"/>
              <w:widowControl w:val="0"/>
              <w:jc w:val="center"/>
            </w:pPr>
            <w:r>
              <w:t>Clause </w:t>
            </w:r>
            <w:r w:rsidR="00391213">
              <w:t>18.3.3.2</w:t>
            </w:r>
          </w:p>
        </w:tc>
        <w:tc>
          <w:tcPr>
            <w:tcW w:w="4961" w:type="dxa"/>
            <w:vAlign w:val="top"/>
          </w:tcPr>
          <w:p w14:paraId="485935D2" w14:textId="182DDBC2" w:rsidR="00391213" w:rsidRPr="003D7BBD" w:rsidRDefault="00887348" w:rsidP="00391213">
            <w:pPr>
              <w:pStyle w:val="TableBodyText"/>
              <w:keepNext w:val="0"/>
              <w:keepLines w:val="0"/>
              <w:widowControl w:val="0"/>
            </w:pPr>
            <w:r w:rsidRPr="00887348">
              <w:t>Where subgrade treatment Type</w:t>
            </w:r>
            <w:r>
              <w:t> </w:t>
            </w:r>
            <w:r w:rsidRPr="00887348">
              <w:t>D in accordance with Clause</w:t>
            </w:r>
            <w:r>
              <w:t> </w:t>
            </w:r>
            <w:r w:rsidRPr="00887348">
              <w:t>18.3.3.6 or Type</w:t>
            </w:r>
            <w:r>
              <w:t> </w:t>
            </w:r>
            <w:r w:rsidRPr="00887348">
              <w:t>G in accordance with Clause</w:t>
            </w:r>
            <w:r>
              <w:t> </w:t>
            </w:r>
            <w:r w:rsidRPr="00887348">
              <w:t>18.3.3.9 are to be used, has the Contractor tested the subgrade material or drainage layer material, as applicable, to determine lime reaction and demand in accordance with Test Method</w:t>
            </w:r>
            <w:r w:rsidR="007F6CAD">
              <w:t> </w:t>
            </w:r>
            <w:r w:rsidRPr="00887348">
              <w:t>Q133?</w:t>
            </w:r>
          </w:p>
        </w:tc>
        <w:tc>
          <w:tcPr>
            <w:tcW w:w="3119" w:type="dxa"/>
            <w:vAlign w:val="top"/>
          </w:tcPr>
          <w:p w14:paraId="2172A244" w14:textId="77777777" w:rsidR="00391213" w:rsidRPr="003D7BBD" w:rsidRDefault="00391213" w:rsidP="00391213">
            <w:pPr>
              <w:pStyle w:val="TableBodyText"/>
              <w:keepNext w:val="0"/>
              <w:keepLines w:val="0"/>
              <w:widowControl w:val="0"/>
            </w:pPr>
          </w:p>
        </w:tc>
        <w:tc>
          <w:tcPr>
            <w:tcW w:w="3969" w:type="dxa"/>
            <w:vAlign w:val="top"/>
          </w:tcPr>
          <w:p w14:paraId="45C7D089" w14:textId="77777777" w:rsidR="00391213" w:rsidRPr="003D7BBD" w:rsidRDefault="00391213" w:rsidP="00391213">
            <w:pPr>
              <w:pStyle w:val="TableBodyText"/>
              <w:keepNext w:val="0"/>
              <w:keepLines w:val="0"/>
              <w:widowControl w:val="0"/>
            </w:pPr>
          </w:p>
        </w:tc>
      </w:tr>
      <w:tr w:rsidR="00391213" w14:paraId="2E68B264" w14:textId="77777777" w:rsidTr="00FE09B1">
        <w:trPr>
          <w:cantSplit/>
        </w:trPr>
        <w:tc>
          <w:tcPr>
            <w:tcW w:w="1843" w:type="dxa"/>
            <w:vAlign w:val="top"/>
          </w:tcPr>
          <w:p w14:paraId="1CE89071" w14:textId="77777777" w:rsidR="00391213" w:rsidRDefault="00391213" w:rsidP="00391213">
            <w:pPr>
              <w:pStyle w:val="TableBodyText"/>
              <w:keepNext w:val="0"/>
              <w:keepLines w:val="0"/>
              <w:widowControl w:val="0"/>
              <w:jc w:val="center"/>
            </w:pPr>
            <w:r>
              <w:t>MRTS04</w:t>
            </w:r>
          </w:p>
          <w:p w14:paraId="1EEB64EA" w14:textId="1D05F9F3" w:rsidR="00391213" w:rsidRPr="003D7BBD" w:rsidRDefault="004A4A6F" w:rsidP="00391213">
            <w:pPr>
              <w:pStyle w:val="TableBodyText"/>
              <w:keepNext w:val="0"/>
              <w:keepLines w:val="0"/>
              <w:widowControl w:val="0"/>
              <w:jc w:val="center"/>
            </w:pPr>
            <w:r>
              <w:t>Clause </w:t>
            </w:r>
            <w:r w:rsidR="00391213">
              <w:t>18.3.3.</w:t>
            </w:r>
            <w:r w:rsidR="007F6CAD">
              <w:t>3</w:t>
            </w:r>
          </w:p>
        </w:tc>
        <w:tc>
          <w:tcPr>
            <w:tcW w:w="4961" w:type="dxa"/>
            <w:vAlign w:val="top"/>
          </w:tcPr>
          <w:p w14:paraId="478B1D0E" w14:textId="12412081" w:rsidR="00391213" w:rsidRPr="003D7BBD" w:rsidRDefault="007E009C" w:rsidP="00391213">
            <w:pPr>
              <w:pStyle w:val="TableBodyText"/>
              <w:keepNext w:val="0"/>
              <w:keepLines w:val="0"/>
              <w:widowControl w:val="0"/>
            </w:pPr>
            <w:r>
              <w:t xml:space="preserve">Does </w:t>
            </w:r>
            <w:r w:rsidR="00391213">
              <w:t xml:space="preserve">subgrade treatment Type A </w:t>
            </w:r>
            <w:r>
              <w:t xml:space="preserve">comply </w:t>
            </w:r>
            <w:r w:rsidR="00391213">
              <w:t xml:space="preserve">with </w:t>
            </w:r>
            <w:r>
              <w:t>MRTS04</w:t>
            </w:r>
            <w:r w:rsidR="00391213">
              <w:t>?</w:t>
            </w:r>
          </w:p>
        </w:tc>
        <w:tc>
          <w:tcPr>
            <w:tcW w:w="3119" w:type="dxa"/>
            <w:vAlign w:val="top"/>
          </w:tcPr>
          <w:p w14:paraId="3EE676D5" w14:textId="77777777" w:rsidR="00391213" w:rsidRPr="003D7BBD" w:rsidRDefault="00391213" w:rsidP="00391213">
            <w:pPr>
              <w:pStyle w:val="TableBodyText"/>
              <w:keepNext w:val="0"/>
              <w:keepLines w:val="0"/>
              <w:widowControl w:val="0"/>
            </w:pPr>
          </w:p>
        </w:tc>
        <w:tc>
          <w:tcPr>
            <w:tcW w:w="3969" w:type="dxa"/>
            <w:vAlign w:val="top"/>
          </w:tcPr>
          <w:p w14:paraId="2A698D91" w14:textId="77777777" w:rsidR="00391213" w:rsidRPr="003D7BBD" w:rsidRDefault="00391213" w:rsidP="00391213">
            <w:pPr>
              <w:pStyle w:val="TableBodyText"/>
              <w:keepNext w:val="0"/>
              <w:keepLines w:val="0"/>
              <w:widowControl w:val="0"/>
            </w:pPr>
          </w:p>
        </w:tc>
      </w:tr>
      <w:tr w:rsidR="00391213" w14:paraId="5918FD6E" w14:textId="77777777" w:rsidTr="00FE09B1">
        <w:trPr>
          <w:cantSplit/>
        </w:trPr>
        <w:tc>
          <w:tcPr>
            <w:tcW w:w="1843" w:type="dxa"/>
            <w:vAlign w:val="top"/>
          </w:tcPr>
          <w:p w14:paraId="100A7255" w14:textId="77777777" w:rsidR="00391213" w:rsidRDefault="00391213" w:rsidP="00391213">
            <w:pPr>
              <w:pStyle w:val="TableBodyText"/>
              <w:keepNext w:val="0"/>
              <w:keepLines w:val="0"/>
              <w:widowControl w:val="0"/>
              <w:jc w:val="center"/>
            </w:pPr>
            <w:r>
              <w:t>MRTS04</w:t>
            </w:r>
          </w:p>
          <w:p w14:paraId="1FA0D964" w14:textId="6788BF57" w:rsidR="00391213" w:rsidRPr="003D7BBD" w:rsidRDefault="004A4A6F" w:rsidP="00391213">
            <w:pPr>
              <w:pStyle w:val="TableBodyText"/>
              <w:keepNext w:val="0"/>
              <w:keepLines w:val="0"/>
              <w:widowControl w:val="0"/>
              <w:jc w:val="center"/>
            </w:pPr>
            <w:r>
              <w:t>Clause </w:t>
            </w:r>
            <w:r w:rsidR="00391213">
              <w:t>18.3.3.</w:t>
            </w:r>
            <w:r w:rsidR="007F6CAD">
              <w:t>4</w:t>
            </w:r>
          </w:p>
        </w:tc>
        <w:tc>
          <w:tcPr>
            <w:tcW w:w="4961" w:type="dxa"/>
            <w:vAlign w:val="top"/>
          </w:tcPr>
          <w:p w14:paraId="78C08879" w14:textId="6795AB8C" w:rsidR="00391213" w:rsidRPr="003D7BBD" w:rsidRDefault="007E009C" w:rsidP="00391213">
            <w:pPr>
              <w:pStyle w:val="TableBodyText"/>
              <w:keepNext w:val="0"/>
              <w:keepLines w:val="0"/>
              <w:widowControl w:val="0"/>
            </w:pPr>
            <w:r>
              <w:t xml:space="preserve">Does </w:t>
            </w:r>
            <w:r w:rsidR="00391213">
              <w:t xml:space="preserve">subgrade treatment Type B </w:t>
            </w:r>
            <w:r>
              <w:t xml:space="preserve">comply </w:t>
            </w:r>
            <w:r w:rsidR="00391213">
              <w:t xml:space="preserve">with </w:t>
            </w:r>
            <w:r>
              <w:t>MRTS04</w:t>
            </w:r>
            <w:r w:rsidR="00391213">
              <w:t>?</w:t>
            </w:r>
          </w:p>
        </w:tc>
        <w:tc>
          <w:tcPr>
            <w:tcW w:w="3119" w:type="dxa"/>
            <w:vAlign w:val="top"/>
          </w:tcPr>
          <w:p w14:paraId="0D407E2D" w14:textId="77777777" w:rsidR="00391213" w:rsidRPr="003D7BBD" w:rsidRDefault="00391213" w:rsidP="00391213">
            <w:pPr>
              <w:pStyle w:val="TableBodyText"/>
              <w:keepNext w:val="0"/>
              <w:keepLines w:val="0"/>
              <w:widowControl w:val="0"/>
            </w:pPr>
          </w:p>
        </w:tc>
        <w:tc>
          <w:tcPr>
            <w:tcW w:w="3969" w:type="dxa"/>
            <w:vAlign w:val="top"/>
          </w:tcPr>
          <w:p w14:paraId="7E352D54" w14:textId="77777777" w:rsidR="00391213" w:rsidRPr="003D7BBD" w:rsidRDefault="00391213" w:rsidP="00391213">
            <w:pPr>
              <w:pStyle w:val="TableBodyText"/>
              <w:keepNext w:val="0"/>
              <w:keepLines w:val="0"/>
              <w:widowControl w:val="0"/>
            </w:pPr>
          </w:p>
        </w:tc>
      </w:tr>
      <w:tr w:rsidR="00391213" w14:paraId="7E6BB8A1" w14:textId="77777777" w:rsidTr="00FE09B1">
        <w:trPr>
          <w:cantSplit/>
        </w:trPr>
        <w:tc>
          <w:tcPr>
            <w:tcW w:w="1843" w:type="dxa"/>
            <w:vAlign w:val="top"/>
          </w:tcPr>
          <w:p w14:paraId="3FA49ED0" w14:textId="77777777" w:rsidR="00391213" w:rsidRDefault="00391213" w:rsidP="00391213">
            <w:pPr>
              <w:pStyle w:val="TableBodyText"/>
              <w:keepNext w:val="0"/>
              <w:keepLines w:val="0"/>
              <w:widowControl w:val="0"/>
              <w:jc w:val="center"/>
            </w:pPr>
            <w:r>
              <w:t>MRTS04</w:t>
            </w:r>
          </w:p>
          <w:p w14:paraId="4F0F9D0F" w14:textId="73E30501" w:rsidR="00391213" w:rsidRPr="003D7BBD" w:rsidRDefault="004A4A6F" w:rsidP="00391213">
            <w:pPr>
              <w:pStyle w:val="TableBodyText"/>
              <w:keepNext w:val="0"/>
              <w:keepLines w:val="0"/>
              <w:widowControl w:val="0"/>
              <w:jc w:val="center"/>
            </w:pPr>
            <w:r>
              <w:t>Clause </w:t>
            </w:r>
            <w:r w:rsidR="00391213">
              <w:t>18.3.3.</w:t>
            </w:r>
            <w:r w:rsidR="007F6CAD">
              <w:t>5</w:t>
            </w:r>
          </w:p>
        </w:tc>
        <w:tc>
          <w:tcPr>
            <w:tcW w:w="4961" w:type="dxa"/>
            <w:vAlign w:val="top"/>
          </w:tcPr>
          <w:p w14:paraId="2509170D" w14:textId="226814CF" w:rsidR="00391213" w:rsidRPr="003D7BBD" w:rsidRDefault="007E009C" w:rsidP="00391213">
            <w:pPr>
              <w:pStyle w:val="TableBodyText"/>
              <w:keepNext w:val="0"/>
              <w:keepLines w:val="0"/>
              <w:widowControl w:val="0"/>
            </w:pPr>
            <w:r>
              <w:t xml:space="preserve">Does </w:t>
            </w:r>
            <w:r w:rsidR="00391213">
              <w:t xml:space="preserve">subgrade treatment Type C </w:t>
            </w:r>
            <w:r>
              <w:t xml:space="preserve">comply </w:t>
            </w:r>
            <w:r w:rsidR="00391213">
              <w:t xml:space="preserve">with </w:t>
            </w:r>
            <w:r>
              <w:t>MRTS04</w:t>
            </w:r>
            <w:r w:rsidR="00391213">
              <w:t>?</w:t>
            </w:r>
          </w:p>
        </w:tc>
        <w:tc>
          <w:tcPr>
            <w:tcW w:w="3119" w:type="dxa"/>
            <w:vAlign w:val="top"/>
          </w:tcPr>
          <w:p w14:paraId="68C615F4" w14:textId="77777777" w:rsidR="00391213" w:rsidRPr="003D7BBD" w:rsidRDefault="00391213" w:rsidP="00391213">
            <w:pPr>
              <w:pStyle w:val="TableBodyText"/>
              <w:keepNext w:val="0"/>
              <w:keepLines w:val="0"/>
              <w:widowControl w:val="0"/>
            </w:pPr>
          </w:p>
        </w:tc>
        <w:tc>
          <w:tcPr>
            <w:tcW w:w="3969" w:type="dxa"/>
            <w:vAlign w:val="top"/>
          </w:tcPr>
          <w:p w14:paraId="12450F61" w14:textId="77777777" w:rsidR="00391213" w:rsidRPr="003D7BBD" w:rsidRDefault="00391213" w:rsidP="00391213">
            <w:pPr>
              <w:pStyle w:val="TableBodyText"/>
              <w:keepNext w:val="0"/>
              <w:keepLines w:val="0"/>
              <w:widowControl w:val="0"/>
            </w:pPr>
          </w:p>
        </w:tc>
      </w:tr>
      <w:tr w:rsidR="00391213" w14:paraId="38BCB136" w14:textId="77777777" w:rsidTr="00FE09B1">
        <w:trPr>
          <w:cantSplit/>
        </w:trPr>
        <w:tc>
          <w:tcPr>
            <w:tcW w:w="1843" w:type="dxa"/>
            <w:vAlign w:val="top"/>
          </w:tcPr>
          <w:p w14:paraId="7392FCBD" w14:textId="77777777" w:rsidR="00391213" w:rsidRDefault="00391213" w:rsidP="00391213">
            <w:pPr>
              <w:pStyle w:val="TableBodyText"/>
              <w:keepNext w:val="0"/>
              <w:keepLines w:val="0"/>
              <w:widowControl w:val="0"/>
              <w:jc w:val="center"/>
            </w:pPr>
            <w:r>
              <w:t>MRTS04</w:t>
            </w:r>
          </w:p>
          <w:p w14:paraId="734E56DD" w14:textId="0DF308F7" w:rsidR="00391213" w:rsidRPr="003D7BBD" w:rsidRDefault="004A4A6F" w:rsidP="00391213">
            <w:pPr>
              <w:pStyle w:val="TableBodyText"/>
              <w:keepNext w:val="0"/>
              <w:keepLines w:val="0"/>
              <w:widowControl w:val="0"/>
              <w:jc w:val="center"/>
            </w:pPr>
            <w:r>
              <w:t>Clause </w:t>
            </w:r>
            <w:r w:rsidR="00391213">
              <w:t>18.3.3.</w:t>
            </w:r>
            <w:r w:rsidR="007F6CAD">
              <w:t>6</w:t>
            </w:r>
          </w:p>
        </w:tc>
        <w:tc>
          <w:tcPr>
            <w:tcW w:w="4961" w:type="dxa"/>
            <w:vAlign w:val="top"/>
          </w:tcPr>
          <w:p w14:paraId="1F675645" w14:textId="6CCDB43B" w:rsidR="00391213" w:rsidRPr="003D7BBD" w:rsidRDefault="007E009C" w:rsidP="00391213">
            <w:pPr>
              <w:pStyle w:val="TableBodyText"/>
              <w:keepNext w:val="0"/>
              <w:keepLines w:val="0"/>
              <w:widowControl w:val="0"/>
            </w:pPr>
            <w:r>
              <w:t xml:space="preserve">Does </w:t>
            </w:r>
            <w:r w:rsidR="00391213">
              <w:t xml:space="preserve">subgrade treatment Type D </w:t>
            </w:r>
            <w:r>
              <w:t xml:space="preserve">comply </w:t>
            </w:r>
            <w:r w:rsidR="00391213">
              <w:t xml:space="preserve">with </w:t>
            </w:r>
            <w:r>
              <w:t>MRTS04</w:t>
            </w:r>
            <w:r w:rsidR="00391213">
              <w:t>?</w:t>
            </w:r>
          </w:p>
        </w:tc>
        <w:tc>
          <w:tcPr>
            <w:tcW w:w="3119" w:type="dxa"/>
            <w:vAlign w:val="top"/>
          </w:tcPr>
          <w:p w14:paraId="5A6563D1" w14:textId="77777777" w:rsidR="00391213" w:rsidRPr="003D7BBD" w:rsidRDefault="00391213" w:rsidP="00391213">
            <w:pPr>
              <w:pStyle w:val="TableBodyText"/>
              <w:keepNext w:val="0"/>
              <w:keepLines w:val="0"/>
              <w:widowControl w:val="0"/>
            </w:pPr>
          </w:p>
        </w:tc>
        <w:tc>
          <w:tcPr>
            <w:tcW w:w="3969" w:type="dxa"/>
            <w:vAlign w:val="top"/>
          </w:tcPr>
          <w:p w14:paraId="7EB31F17" w14:textId="77777777" w:rsidR="00391213" w:rsidRPr="003D7BBD" w:rsidRDefault="00391213" w:rsidP="00391213">
            <w:pPr>
              <w:pStyle w:val="TableBodyText"/>
              <w:keepNext w:val="0"/>
              <w:keepLines w:val="0"/>
              <w:widowControl w:val="0"/>
            </w:pPr>
          </w:p>
        </w:tc>
      </w:tr>
      <w:tr w:rsidR="00391213" w14:paraId="415F394B" w14:textId="77777777" w:rsidTr="00FE09B1">
        <w:trPr>
          <w:cantSplit/>
        </w:trPr>
        <w:tc>
          <w:tcPr>
            <w:tcW w:w="1843" w:type="dxa"/>
            <w:vAlign w:val="top"/>
          </w:tcPr>
          <w:p w14:paraId="5F5C1ACB" w14:textId="371EC68A" w:rsidR="00391213" w:rsidRDefault="00391213" w:rsidP="00B737D5">
            <w:pPr>
              <w:pStyle w:val="TableBodyText"/>
              <w:widowControl w:val="0"/>
              <w:jc w:val="center"/>
            </w:pPr>
            <w:r>
              <w:lastRenderedPageBreak/>
              <w:t>MRTS0</w:t>
            </w:r>
            <w:r w:rsidR="007F6CAD">
              <w:t>4</w:t>
            </w:r>
          </w:p>
          <w:p w14:paraId="13AEEA09" w14:textId="2A882B74" w:rsidR="00391213" w:rsidRPr="003D7BBD" w:rsidRDefault="004A4A6F" w:rsidP="00B737D5">
            <w:pPr>
              <w:pStyle w:val="TableBodyText"/>
              <w:widowControl w:val="0"/>
              <w:jc w:val="center"/>
            </w:pPr>
            <w:r>
              <w:t>Clause </w:t>
            </w:r>
            <w:r w:rsidR="00391213">
              <w:t>18.3.3.</w:t>
            </w:r>
            <w:r w:rsidR="007F6CAD">
              <w:t>7</w:t>
            </w:r>
          </w:p>
        </w:tc>
        <w:tc>
          <w:tcPr>
            <w:tcW w:w="4961" w:type="dxa"/>
            <w:vAlign w:val="top"/>
          </w:tcPr>
          <w:p w14:paraId="3855132B" w14:textId="0AA97BE1" w:rsidR="00391213" w:rsidRPr="003D7BBD" w:rsidRDefault="00651D03" w:rsidP="00B737D5">
            <w:pPr>
              <w:pStyle w:val="TableBodyText"/>
              <w:widowControl w:val="0"/>
            </w:pPr>
            <w:r>
              <w:t xml:space="preserve">Does </w:t>
            </w:r>
            <w:r w:rsidR="00391213">
              <w:t xml:space="preserve">subgrade treatment Type E </w:t>
            </w:r>
            <w:r>
              <w:t xml:space="preserve">comply </w:t>
            </w:r>
            <w:r w:rsidR="00391213">
              <w:t xml:space="preserve">with </w:t>
            </w:r>
            <w:r>
              <w:t>MRTS04</w:t>
            </w:r>
            <w:r w:rsidR="00391213">
              <w:t>?</w:t>
            </w:r>
          </w:p>
        </w:tc>
        <w:tc>
          <w:tcPr>
            <w:tcW w:w="3119" w:type="dxa"/>
            <w:vAlign w:val="top"/>
          </w:tcPr>
          <w:p w14:paraId="32CD1F6E" w14:textId="77777777" w:rsidR="00391213" w:rsidRPr="003D7BBD" w:rsidRDefault="00391213" w:rsidP="00391213">
            <w:pPr>
              <w:pStyle w:val="TableBodyText"/>
              <w:keepNext w:val="0"/>
              <w:keepLines w:val="0"/>
              <w:widowControl w:val="0"/>
            </w:pPr>
          </w:p>
        </w:tc>
        <w:tc>
          <w:tcPr>
            <w:tcW w:w="3969" w:type="dxa"/>
            <w:vAlign w:val="top"/>
          </w:tcPr>
          <w:p w14:paraId="023B8B64" w14:textId="77777777" w:rsidR="00391213" w:rsidRPr="003D7BBD" w:rsidRDefault="00391213" w:rsidP="00391213">
            <w:pPr>
              <w:pStyle w:val="TableBodyText"/>
              <w:keepNext w:val="0"/>
              <w:keepLines w:val="0"/>
              <w:widowControl w:val="0"/>
            </w:pPr>
          </w:p>
        </w:tc>
      </w:tr>
      <w:tr w:rsidR="00391213" w14:paraId="0A539948" w14:textId="77777777" w:rsidTr="00FE09B1">
        <w:trPr>
          <w:cantSplit/>
        </w:trPr>
        <w:tc>
          <w:tcPr>
            <w:tcW w:w="1843" w:type="dxa"/>
            <w:vAlign w:val="top"/>
          </w:tcPr>
          <w:p w14:paraId="08DA765F" w14:textId="77777777" w:rsidR="00391213" w:rsidRDefault="00391213" w:rsidP="00B737D5">
            <w:pPr>
              <w:pStyle w:val="TableBodyText"/>
              <w:widowControl w:val="0"/>
              <w:jc w:val="center"/>
            </w:pPr>
            <w:r>
              <w:t>MRTS04</w:t>
            </w:r>
          </w:p>
          <w:p w14:paraId="061E1F3A" w14:textId="23022C59" w:rsidR="00391213" w:rsidRPr="003D7BBD" w:rsidRDefault="004A4A6F" w:rsidP="00B737D5">
            <w:pPr>
              <w:pStyle w:val="TableBodyText"/>
              <w:widowControl w:val="0"/>
              <w:jc w:val="center"/>
            </w:pPr>
            <w:r>
              <w:t>Clause </w:t>
            </w:r>
            <w:r w:rsidR="00391213">
              <w:t>18.3.3.</w:t>
            </w:r>
            <w:r w:rsidR="007F6CAD">
              <w:t>8</w:t>
            </w:r>
          </w:p>
        </w:tc>
        <w:tc>
          <w:tcPr>
            <w:tcW w:w="4961" w:type="dxa"/>
            <w:vAlign w:val="top"/>
          </w:tcPr>
          <w:p w14:paraId="4CA0B64E" w14:textId="772B87BE" w:rsidR="00391213" w:rsidRPr="003D7BBD" w:rsidRDefault="00651D03" w:rsidP="00B737D5">
            <w:pPr>
              <w:pStyle w:val="TableBodyText"/>
              <w:widowControl w:val="0"/>
            </w:pPr>
            <w:r>
              <w:t xml:space="preserve">Does </w:t>
            </w:r>
            <w:r w:rsidR="00391213">
              <w:t>subgrade treatment Type F</w:t>
            </w:r>
            <w:r w:rsidR="007F6CAD">
              <w:t>1 or Type F2</w:t>
            </w:r>
            <w:r w:rsidR="00391213">
              <w:t xml:space="preserve"> </w:t>
            </w:r>
            <w:r>
              <w:t xml:space="preserve">comply </w:t>
            </w:r>
            <w:r w:rsidR="00391213">
              <w:t xml:space="preserve">with </w:t>
            </w:r>
            <w:r>
              <w:t>MRTS04</w:t>
            </w:r>
            <w:r w:rsidR="00391213">
              <w:t>?</w:t>
            </w:r>
          </w:p>
        </w:tc>
        <w:tc>
          <w:tcPr>
            <w:tcW w:w="3119" w:type="dxa"/>
            <w:vAlign w:val="top"/>
          </w:tcPr>
          <w:p w14:paraId="4C7EBE0E" w14:textId="77777777" w:rsidR="00391213" w:rsidRPr="003D7BBD" w:rsidRDefault="00391213" w:rsidP="00391213">
            <w:pPr>
              <w:pStyle w:val="TableBodyText"/>
              <w:keepNext w:val="0"/>
              <w:keepLines w:val="0"/>
              <w:widowControl w:val="0"/>
            </w:pPr>
          </w:p>
        </w:tc>
        <w:tc>
          <w:tcPr>
            <w:tcW w:w="3969" w:type="dxa"/>
            <w:vAlign w:val="top"/>
          </w:tcPr>
          <w:p w14:paraId="354DF242" w14:textId="77777777" w:rsidR="00391213" w:rsidRPr="003D7BBD" w:rsidRDefault="00391213" w:rsidP="00391213">
            <w:pPr>
              <w:pStyle w:val="TableBodyText"/>
              <w:keepNext w:val="0"/>
              <w:keepLines w:val="0"/>
              <w:widowControl w:val="0"/>
            </w:pPr>
          </w:p>
        </w:tc>
      </w:tr>
      <w:tr w:rsidR="00391213" w14:paraId="4A6CEDB6" w14:textId="77777777" w:rsidTr="00FE09B1">
        <w:trPr>
          <w:cantSplit/>
          <w:trHeight w:val="79"/>
        </w:trPr>
        <w:tc>
          <w:tcPr>
            <w:tcW w:w="1843" w:type="dxa"/>
            <w:vAlign w:val="top"/>
          </w:tcPr>
          <w:p w14:paraId="08F1E470" w14:textId="77777777" w:rsidR="00391213" w:rsidRDefault="00391213" w:rsidP="00A21427">
            <w:pPr>
              <w:pStyle w:val="TableBodyText"/>
              <w:jc w:val="center"/>
            </w:pPr>
            <w:r>
              <w:t>MRTS04</w:t>
            </w:r>
          </w:p>
          <w:p w14:paraId="0B31D35C" w14:textId="5C036DE5" w:rsidR="00391213" w:rsidRPr="003D7BBD" w:rsidRDefault="004A4A6F" w:rsidP="00A21427">
            <w:pPr>
              <w:pStyle w:val="TableBodyText"/>
              <w:jc w:val="center"/>
            </w:pPr>
            <w:r>
              <w:t>Clause </w:t>
            </w:r>
            <w:r w:rsidR="00F9252B">
              <w:t>1</w:t>
            </w:r>
            <w:r w:rsidR="00391213">
              <w:t>8.3.3.</w:t>
            </w:r>
            <w:r w:rsidR="007F6CAD">
              <w:t>9</w:t>
            </w:r>
          </w:p>
        </w:tc>
        <w:tc>
          <w:tcPr>
            <w:tcW w:w="4961" w:type="dxa"/>
            <w:vAlign w:val="top"/>
          </w:tcPr>
          <w:p w14:paraId="11862F37" w14:textId="2CCB2E33" w:rsidR="00391213" w:rsidRPr="003D7BBD" w:rsidRDefault="00651D03" w:rsidP="00A21427">
            <w:pPr>
              <w:pStyle w:val="TableBodyText"/>
            </w:pPr>
            <w:r>
              <w:t xml:space="preserve">Does </w:t>
            </w:r>
            <w:r w:rsidR="00391213">
              <w:t xml:space="preserve">subgrade treatment Type G </w:t>
            </w:r>
            <w:r>
              <w:t xml:space="preserve">comply </w:t>
            </w:r>
            <w:r w:rsidR="00391213">
              <w:t xml:space="preserve">with </w:t>
            </w:r>
            <w:r>
              <w:t>MRTS04</w:t>
            </w:r>
            <w:r w:rsidR="00391213">
              <w:t>?</w:t>
            </w:r>
          </w:p>
        </w:tc>
        <w:tc>
          <w:tcPr>
            <w:tcW w:w="3119" w:type="dxa"/>
            <w:vAlign w:val="top"/>
          </w:tcPr>
          <w:p w14:paraId="63CE0CB2" w14:textId="77777777" w:rsidR="00391213" w:rsidRPr="003D7BBD" w:rsidRDefault="00391213" w:rsidP="00391213">
            <w:pPr>
              <w:pStyle w:val="TableBodyText"/>
              <w:keepNext w:val="0"/>
              <w:keepLines w:val="0"/>
              <w:widowControl w:val="0"/>
            </w:pPr>
          </w:p>
        </w:tc>
        <w:tc>
          <w:tcPr>
            <w:tcW w:w="3969" w:type="dxa"/>
            <w:vAlign w:val="top"/>
          </w:tcPr>
          <w:p w14:paraId="72C9FFF2" w14:textId="77777777" w:rsidR="00391213" w:rsidRPr="003D7BBD" w:rsidRDefault="00391213" w:rsidP="00391213">
            <w:pPr>
              <w:pStyle w:val="TableBodyText"/>
              <w:keepNext w:val="0"/>
              <w:keepLines w:val="0"/>
              <w:widowControl w:val="0"/>
            </w:pPr>
          </w:p>
        </w:tc>
      </w:tr>
      <w:tr w:rsidR="00391213" w14:paraId="52F55D1B" w14:textId="77777777" w:rsidTr="00FE09B1">
        <w:trPr>
          <w:cantSplit/>
        </w:trPr>
        <w:tc>
          <w:tcPr>
            <w:tcW w:w="1843" w:type="dxa"/>
            <w:vAlign w:val="top"/>
          </w:tcPr>
          <w:p w14:paraId="0F4E0932" w14:textId="77777777" w:rsidR="00391213" w:rsidRDefault="00391213" w:rsidP="00A21427">
            <w:pPr>
              <w:pStyle w:val="TableBodyText"/>
              <w:jc w:val="center"/>
            </w:pPr>
            <w:r>
              <w:t>MRTS04</w:t>
            </w:r>
          </w:p>
          <w:p w14:paraId="2AC14B94" w14:textId="09B8344C" w:rsidR="00391213" w:rsidRPr="003D7BBD" w:rsidRDefault="004A4A6F" w:rsidP="00A21427">
            <w:pPr>
              <w:pStyle w:val="TableBodyText"/>
              <w:jc w:val="center"/>
            </w:pPr>
            <w:r>
              <w:t>Clause </w:t>
            </w:r>
            <w:r w:rsidR="00F9252B">
              <w:t>1</w:t>
            </w:r>
            <w:r w:rsidR="00391213">
              <w:t>8.3.3.1</w:t>
            </w:r>
            <w:r w:rsidR="007F6CAD">
              <w:t>0</w:t>
            </w:r>
          </w:p>
        </w:tc>
        <w:tc>
          <w:tcPr>
            <w:tcW w:w="4961" w:type="dxa"/>
            <w:vAlign w:val="top"/>
          </w:tcPr>
          <w:p w14:paraId="547D3DE9" w14:textId="30E80A26" w:rsidR="00391213" w:rsidRPr="003D7BBD" w:rsidRDefault="00651D03" w:rsidP="00A21427">
            <w:pPr>
              <w:pStyle w:val="TableBodyText"/>
            </w:pPr>
            <w:r>
              <w:t xml:space="preserve">Does </w:t>
            </w:r>
            <w:r w:rsidR="00391213">
              <w:t xml:space="preserve">subgrade treatment Type H </w:t>
            </w:r>
            <w:r>
              <w:t xml:space="preserve">comply </w:t>
            </w:r>
            <w:r w:rsidR="00391213">
              <w:t xml:space="preserve">with </w:t>
            </w:r>
            <w:r>
              <w:t>MRTS04</w:t>
            </w:r>
            <w:r w:rsidR="00391213">
              <w:t>?</w:t>
            </w:r>
          </w:p>
        </w:tc>
        <w:tc>
          <w:tcPr>
            <w:tcW w:w="3119" w:type="dxa"/>
            <w:vAlign w:val="top"/>
          </w:tcPr>
          <w:p w14:paraId="63BD08FB" w14:textId="77777777" w:rsidR="00391213" w:rsidRPr="003D7BBD" w:rsidRDefault="00391213" w:rsidP="00391213">
            <w:pPr>
              <w:pStyle w:val="TableBodyText"/>
              <w:keepNext w:val="0"/>
              <w:keepLines w:val="0"/>
              <w:widowControl w:val="0"/>
            </w:pPr>
          </w:p>
        </w:tc>
        <w:tc>
          <w:tcPr>
            <w:tcW w:w="3969" w:type="dxa"/>
            <w:vAlign w:val="top"/>
          </w:tcPr>
          <w:p w14:paraId="660E7041" w14:textId="77777777" w:rsidR="00391213" w:rsidRPr="003D7BBD" w:rsidRDefault="00391213" w:rsidP="00391213">
            <w:pPr>
              <w:pStyle w:val="TableBodyText"/>
              <w:keepNext w:val="0"/>
              <w:keepLines w:val="0"/>
              <w:widowControl w:val="0"/>
            </w:pPr>
          </w:p>
        </w:tc>
      </w:tr>
      <w:tr w:rsidR="00391213" w14:paraId="3C9469A1" w14:textId="77777777" w:rsidTr="00FE09B1">
        <w:trPr>
          <w:cantSplit/>
        </w:trPr>
        <w:tc>
          <w:tcPr>
            <w:tcW w:w="1843" w:type="dxa"/>
            <w:vAlign w:val="top"/>
          </w:tcPr>
          <w:p w14:paraId="429263FB" w14:textId="77777777" w:rsidR="00391213" w:rsidRDefault="00391213" w:rsidP="00391213">
            <w:pPr>
              <w:pStyle w:val="TableBodyText"/>
              <w:keepNext w:val="0"/>
              <w:keepLines w:val="0"/>
              <w:widowControl w:val="0"/>
              <w:jc w:val="center"/>
            </w:pPr>
            <w:r>
              <w:t>MRTS04</w:t>
            </w:r>
          </w:p>
          <w:p w14:paraId="7A21C42B" w14:textId="50DA1511" w:rsidR="00391213" w:rsidRPr="003D7BBD" w:rsidRDefault="004A4A6F" w:rsidP="00391213">
            <w:pPr>
              <w:pStyle w:val="TableBodyText"/>
              <w:keepNext w:val="0"/>
              <w:keepLines w:val="0"/>
              <w:widowControl w:val="0"/>
              <w:jc w:val="center"/>
            </w:pPr>
            <w:r>
              <w:t>Clause </w:t>
            </w:r>
            <w:r w:rsidR="00F9252B">
              <w:t>1</w:t>
            </w:r>
            <w:r w:rsidR="00391213">
              <w:t>8.3.3.1</w:t>
            </w:r>
            <w:r w:rsidR="007F6CAD">
              <w:t>1</w:t>
            </w:r>
          </w:p>
        </w:tc>
        <w:tc>
          <w:tcPr>
            <w:tcW w:w="4961" w:type="dxa"/>
            <w:vAlign w:val="top"/>
          </w:tcPr>
          <w:p w14:paraId="7C6FA1D9" w14:textId="7F514550" w:rsidR="00391213" w:rsidRPr="003D7BBD" w:rsidRDefault="00C60F42" w:rsidP="00391213">
            <w:pPr>
              <w:pStyle w:val="TableBodyText"/>
              <w:keepNext w:val="0"/>
              <w:keepLines w:val="0"/>
              <w:widowControl w:val="0"/>
            </w:pPr>
            <w:r>
              <w:t xml:space="preserve">Does </w:t>
            </w:r>
            <w:r w:rsidR="00391213">
              <w:t xml:space="preserve">subgrade treatment Type I </w:t>
            </w:r>
            <w:r>
              <w:t xml:space="preserve">comply </w:t>
            </w:r>
            <w:r w:rsidR="00391213">
              <w:t xml:space="preserve">with </w:t>
            </w:r>
            <w:r>
              <w:t>MRTS04</w:t>
            </w:r>
            <w:r w:rsidR="00391213">
              <w:t>?</w:t>
            </w:r>
          </w:p>
        </w:tc>
        <w:tc>
          <w:tcPr>
            <w:tcW w:w="3119" w:type="dxa"/>
            <w:vAlign w:val="top"/>
          </w:tcPr>
          <w:p w14:paraId="61A10854" w14:textId="77777777" w:rsidR="00391213" w:rsidRPr="003D7BBD" w:rsidRDefault="00391213" w:rsidP="00391213">
            <w:pPr>
              <w:pStyle w:val="TableBodyText"/>
              <w:keepNext w:val="0"/>
              <w:keepLines w:val="0"/>
              <w:widowControl w:val="0"/>
            </w:pPr>
          </w:p>
        </w:tc>
        <w:tc>
          <w:tcPr>
            <w:tcW w:w="3969" w:type="dxa"/>
            <w:vAlign w:val="top"/>
          </w:tcPr>
          <w:p w14:paraId="79C95A26" w14:textId="77777777" w:rsidR="00391213" w:rsidRPr="003D7BBD" w:rsidRDefault="00391213" w:rsidP="00391213">
            <w:pPr>
              <w:pStyle w:val="TableBodyText"/>
              <w:keepNext w:val="0"/>
              <w:keepLines w:val="0"/>
              <w:widowControl w:val="0"/>
            </w:pPr>
          </w:p>
        </w:tc>
      </w:tr>
      <w:tr w:rsidR="007F6CAD" w14:paraId="49178CB6" w14:textId="77777777" w:rsidTr="00FE09B1">
        <w:trPr>
          <w:cantSplit/>
        </w:trPr>
        <w:tc>
          <w:tcPr>
            <w:tcW w:w="1843" w:type="dxa"/>
            <w:vAlign w:val="top"/>
          </w:tcPr>
          <w:p w14:paraId="34AA576E" w14:textId="77777777" w:rsidR="007F6CAD" w:rsidRDefault="007F6CAD" w:rsidP="007F6CAD">
            <w:pPr>
              <w:pStyle w:val="TableBodyText"/>
              <w:keepNext w:val="0"/>
              <w:keepLines w:val="0"/>
              <w:widowControl w:val="0"/>
              <w:jc w:val="center"/>
            </w:pPr>
            <w:r>
              <w:t>MRTS04</w:t>
            </w:r>
          </w:p>
          <w:p w14:paraId="2AC9F531" w14:textId="6BDD045F" w:rsidR="007F6CAD" w:rsidRDefault="004A4A6F" w:rsidP="007F6CAD">
            <w:pPr>
              <w:pStyle w:val="TableBodyText"/>
              <w:widowControl w:val="0"/>
              <w:jc w:val="center"/>
            </w:pPr>
            <w:r>
              <w:t>Clause </w:t>
            </w:r>
            <w:r w:rsidR="00F9252B">
              <w:t>1</w:t>
            </w:r>
            <w:r w:rsidR="007F6CAD">
              <w:t>8.3.3.12</w:t>
            </w:r>
          </w:p>
        </w:tc>
        <w:tc>
          <w:tcPr>
            <w:tcW w:w="4961" w:type="dxa"/>
            <w:vAlign w:val="top"/>
          </w:tcPr>
          <w:p w14:paraId="20D02E25" w14:textId="519F91EC" w:rsidR="007F6CAD" w:rsidRDefault="00C60F42" w:rsidP="00391213">
            <w:pPr>
              <w:pStyle w:val="TableBodyText"/>
              <w:widowControl w:val="0"/>
            </w:pPr>
            <w:r>
              <w:t xml:space="preserve">Does </w:t>
            </w:r>
            <w:r w:rsidR="007F6CAD">
              <w:t xml:space="preserve">subgrade treatment Type J </w:t>
            </w:r>
            <w:r>
              <w:t xml:space="preserve">comply </w:t>
            </w:r>
            <w:r w:rsidR="007F6CAD">
              <w:t xml:space="preserve">with </w:t>
            </w:r>
            <w:r>
              <w:t>MRTS04</w:t>
            </w:r>
            <w:r w:rsidR="007F6CAD">
              <w:t>?</w:t>
            </w:r>
          </w:p>
        </w:tc>
        <w:tc>
          <w:tcPr>
            <w:tcW w:w="3119" w:type="dxa"/>
            <w:vAlign w:val="top"/>
          </w:tcPr>
          <w:p w14:paraId="6D871702" w14:textId="77777777" w:rsidR="007F6CAD" w:rsidRPr="003D7BBD" w:rsidRDefault="007F6CAD" w:rsidP="00391213">
            <w:pPr>
              <w:pStyle w:val="TableBodyText"/>
              <w:widowControl w:val="0"/>
            </w:pPr>
          </w:p>
        </w:tc>
        <w:tc>
          <w:tcPr>
            <w:tcW w:w="3969" w:type="dxa"/>
            <w:vAlign w:val="top"/>
          </w:tcPr>
          <w:p w14:paraId="728A9232" w14:textId="77777777" w:rsidR="007F6CAD" w:rsidRPr="003D7BBD" w:rsidRDefault="007F6CAD" w:rsidP="00391213">
            <w:pPr>
              <w:pStyle w:val="TableBodyText"/>
              <w:widowControl w:val="0"/>
            </w:pPr>
          </w:p>
        </w:tc>
      </w:tr>
      <w:tr w:rsidR="007F6CAD" w14:paraId="2046F3F3" w14:textId="77777777" w:rsidTr="00FE09B1">
        <w:trPr>
          <w:cantSplit/>
        </w:trPr>
        <w:tc>
          <w:tcPr>
            <w:tcW w:w="1843" w:type="dxa"/>
            <w:vAlign w:val="top"/>
          </w:tcPr>
          <w:p w14:paraId="5106A133" w14:textId="77777777" w:rsidR="007F6CAD" w:rsidRDefault="007F6CAD" w:rsidP="007F6CAD">
            <w:pPr>
              <w:pStyle w:val="TableBodyText"/>
              <w:keepNext w:val="0"/>
              <w:keepLines w:val="0"/>
              <w:widowControl w:val="0"/>
              <w:jc w:val="center"/>
            </w:pPr>
            <w:r>
              <w:t>MRTS04</w:t>
            </w:r>
          </w:p>
          <w:p w14:paraId="4BFA3BF8" w14:textId="71ADFD99" w:rsidR="007F6CAD" w:rsidRDefault="004A4A6F" w:rsidP="007F6CAD">
            <w:pPr>
              <w:pStyle w:val="TableBodyText"/>
              <w:widowControl w:val="0"/>
              <w:jc w:val="center"/>
            </w:pPr>
            <w:r>
              <w:t>Clause </w:t>
            </w:r>
            <w:r w:rsidR="00F9252B">
              <w:t>1</w:t>
            </w:r>
            <w:r w:rsidR="007F6CAD">
              <w:t>8.3.3.13</w:t>
            </w:r>
          </w:p>
        </w:tc>
        <w:tc>
          <w:tcPr>
            <w:tcW w:w="4961" w:type="dxa"/>
            <w:vAlign w:val="top"/>
          </w:tcPr>
          <w:p w14:paraId="59DB854A" w14:textId="7FDF2E31" w:rsidR="007F6CAD" w:rsidRDefault="00C60F42" w:rsidP="00391213">
            <w:pPr>
              <w:pStyle w:val="TableBodyText"/>
              <w:widowControl w:val="0"/>
            </w:pPr>
            <w:r>
              <w:t xml:space="preserve">Does </w:t>
            </w:r>
            <w:r w:rsidR="007F6CAD">
              <w:t xml:space="preserve">subgrade treatment Type K (as nominated in Clause 12.4 of MRTS04.1 Annexure) </w:t>
            </w:r>
            <w:r>
              <w:t xml:space="preserve">comply </w:t>
            </w:r>
            <w:r w:rsidR="007F6CAD">
              <w:t xml:space="preserve">with </w:t>
            </w:r>
            <w:r>
              <w:t>MRTS04</w:t>
            </w:r>
            <w:r w:rsidR="007F6CAD">
              <w:t>?</w:t>
            </w:r>
          </w:p>
        </w:tc>
        <w:tc>
          <w:tcPr>
            <w:tcW w:w="3119" w:type="dxa"/>
            <w:vAlign w:val="top"/>
          </w:tcPr>
          <w:p w14:paraId="55954CCF" w14:textId="77777777" w:rsidR="007F6CAD" w:rsidRPr="003D7BBD" w:rsidRDefault="007F6CAD" w:rsidP="00391213">
            <w:pPr>
              <w:pStyle w:val="TableBodyText"/>
              <w:widowControl w:val="0"/>
            </w:pPr>
          </w:p>
        </w:tc>
        <w:tc>
          <w:tcPr>
            <w:tcW w:w="3969" w:type="dxa"/>
            <w:vAlign w:val="top"/>
          </w:tcPr>
          <w:p w14:paraId="5BB094BD" w14:textId="77777777" w:rsidR="007F6CAD" w:rsidRPr="003D7BBD" w:rsidRDefault="007F6CAD" w:rsidP="00391213">
            <w:pPr>
              <w:pStyle w:val="TableBodyText"/>
              <w:widowControl w:val="0"/>
            </w:pPr>
          </w:p>
        </w:tc>
      </w:tr>
      <w:tr w:rsidR="00391213" w14:paraId="0038D109" w14:textId="77777777" w:rsidTr="00FE09B1">
        <w:trPr>
          <w:cantSplit/>
        </w:trPr>
        <w:tc>
          <w:tcPr>
            <w:tcW w:w="1843" w:type="dxa"/>
            <w:vAlign w:val="top"/>
          </w:tcPr>
          <w:p w14:paraId="423D6439" w14:textId="77777777" w:rsidR="00391213" w:rsidRDefault="00391213" w:rsidP="00391213">
            <w:pPr>
              <w:pStyle w:val="TableBodyText"/>
              <w:keepNext w:val="0"/>
              <w:keepLines w:val="0"/>
              <w:widowControl w:val="0"/>
              <w:jc w:val="center"/>
            </w:pPr>
            <w:r>
              <w:t>MRTS04</w:t>
            </w:r>
          </w:p>
          <w:p w14:paraId="2D7E6984" w14:textId="2FFC0CF5" w:rsidR="00391213" w:rsidRPr="003D7BBD" w:rsidRDefault="004A4A6F" w:rsidP="00391213">
            <w:pPr>
              <w:pStyle w:val="TableBodyText"/>
              <w:keepNext w:val="0"/>
              <w:keepLines w:val="0"/>
              <w:widowControl w:val="0"/>
              <w:jc w:val="center"/>
            </w:pPr>
            <w:r>
              <w:t>Clause </w:t>
            </w:r>
            <w:r w:rsidR="00391213">
              <w:t>18.3.4.1</w:t>
            </w:r>
          </w:p>
        </w:tc>
        <w:tc>
          <w:tcPr>
            <w:tcW w:w="4961" w:type="dxa"/>
            <w:vAlign w:val="top"/>
          </w:tcPr>
          <w:p w14:paraId="65A2AD77" w14:textId="2E8A504C" w:rsidR="00391213" w:rsidRPr="003D7BBD" w:rsidRDefault="00391213" w:rsidP="00391213">
            <w:pPr>
              <w:pStyle w:val="TableBodyText"/>
              <w:widowControl w:val="0"/>
            </w:pPr>
            <w:r>
              <w:t xml:space="preserve">At cut to fill </w:t>
            </w:r>
            <w:r w:rsidR="009D3BA6">
              <w:t xml:space="preserve">or fill to cut </w:t>
            </w:r>
            <w:r>
              <w:t>transitions</w:t>
            </w:r>
            <w:r w:rsidR="007F6CAD">
              <w:t>,</w:t>
            </w:r>
            <w:r>
              <w:t xml:space="preserve"> has the embankment subgrade continued longitudinally </w:t>
            </w:r>
            <w:r w:rsidR="009D3BA6">
              <w:t xml:space="preserve">and transversely </w:t>
            </w:r>
            <w:r>
              <w:t>up to the line where the subgrade level intercepts the prepared ground surface unless stated otherwise in Clause 18.3.4.2?</w:t>
            </w:r>
          </w:p>
        </w:tc>
        <w:tc>
          <w:tcPr>
            <w:tcW w:w="3119" w:type="dxa"/>
            <w:vAlign w:val="top"/>
          </w:tcPr>
          <w:p w14:paraId="2CE59722" w14:textId="77777777" w:rsidR="00391213" w:rsidRPr="003D7BBD" w:rsidRDefault="00391213" w:rsidP="00391213">
            <w:pPr>
              <w:pStyle w:val="TableBodyText"/>
              <w:keepNext w:val="0"/>
              <w:keepLines w:val="0"/>
              <w:widowControl w:val="0"/>
            </w:pPr>
          </w:p>
        </w:tc>
        <w:tc>
          <w:tcPr>
            <w:tcW w:w="3969" w:type="dxa"/>
            <w:vAlign w:val="top"/>
          </w:tcPr>
          <w:p w14:paraId="7EE3B236" w14:textId="77777777" w:rsidR="00391213" w:rsidRPr="003D7BBD" w:rsidRDefault="00391213" w:rsidP="00391213">
            <w:pPr>
              <w:pStyle w:val="TableBodyText"/>
              <w:keepNext w:val="0"/>
              <w:keepLines w:val="0"/>
              <w:widowControl w:val="0"/>
            </w:pPr>
          </w:p>
        </w:tc>
      </w:tr>
      <w:tr w:rsidR="00FE09B1" w14:paraId="214C618D" w14:textId="77777777" w:rsidTr="00FE09B1">
        <w:trPr>
          <w:cantSplit/>
        </w:trPr>
        <w:tc>
          <w:tcPr>
            <w:tcW w:w="1843" w:type="dxa"/>
            <w:vMerge w:val="restart"/>
            <w:vAlign w:val="top"/>
          </w:tcPr>
          <w:p w14:paraId="02F1CB9F" w14:textId="77777777" w:rsidR="00FE09B1" w:rsidRDefault="00FE09B1" w:rsidP="00FE09B1">
            <w:pPr>
              <w:pStyle w:val="TableBodyText"/>
              <w:widowControl w:val="0"/>
              <w:jc w:val="center"/>
            </w:pPr>
            <w:r>
              <w:lastRenderedPageBreak/>
              <w:t>MRTS04</w:t>
            </w:r>
          </w:p>
          <w:p w14:paraId="1CD7ED6C" w14:textId="4699F716" w:rsidR="00FE09B1" w:rsidRPr="003D7BBD" w:rsidRDefault="00FE09B1" w:rsidP="00A21427">
            <w:pPr>
              <w:pStyle w:val="TableBodyText"/>
              <w:jc w:val="center"/>
            </w:pPr>
            <w:r>
              <w:t>Clause 18.3.4.2</w:t>
            </w:r>
          </w:p>
        </w:tc>
        <w:tc>
          <w:tcPr>
            <w:tcW w:w="4961" w:type="dxa"/>
            <w:vAlign w:val="top"/>
          </w:tcPr>
          <w:p w14:paraId="22BC0BBF" w14:textId="3AB486CF" w:rsidR="00FE09B1" w:rsidRPr="003D7BBD" w:rsidRDefault="00FE09B1" w:rsidP="00FE09B1">
            <w:pPr>
              <w:pStyle w:val="TableBodyText"/>
              <w:widowControl w:val="0"/>
            </w:pPr>
            <w:r w:rsidRPr="007F6CAD">
              <w:t>Where so stated in Clause</w:t>
            </w:r>
            <w:r>
              <w:t> </w:t>
            </w:r>
            <w:r w:rsidRPr="007F6CAD">
              <w:t>12.6 of Annexure</w:t>
            </w:r>
            <w:r>
              <w:t> </w:t>
            </w:r>
            <w:r w:rsidRPr="007F6CAD">
              <w:t>MRTS04.1 (or as directed by the Administrator as per Clause</w:t>
            </w:r>
            <w:r>
              <w:t> </w:t>
            </w:r>
            <w:r w:rsidRPr="007F6CAD">
              <w:t>12.5 of Annexure</w:t>
            </w:r>
            <w:r>
              <w:t> </w:t>
            </w:r>
            <w:r w:rsidRPr="007F6CAD">
              <w:t xml:space="preserve">MRTS04.1), </w:t>
            </w:r>
            <w:r w:rsidR="009D3BA6">
              <w:t xml:space="preserve">have </w:t>
            </w:r>
            <w:r w:rsidRPr="007F6CAD">
              <w:t>the properties of the existing foundation material beneath near</w:t>
            </w:r>
            <w:r w:rsidR="009D3BA6">
              <w:t> </w:t>
            </w:r>
            <w:r w:rsidRPr="007F6CAD">
              <w:t xml:space="preserve">grade embankments </w:t>
            </w:r>
            <w:r w:rsidR="009D3BA6">
              <w:t xml:space="preserve">below subgrade level </w:t>
            </w:r>
            <w:r w:rsidRPr="007F6CAD">
              <w:t>been tested for compliance with the requirements of Clause</w:t>
            </w:r>
            <w:r>
              <w:t> </w:t>
            </w:r>
            <w:r w:rsidRPr="007F6CAD">
              <w:t>9.1 of Annexure</w:t>
            </w:r>
            <w:r>
              <w:t> </w:t>
            </w:r>
            <w:r w:rsidRPr="007F6CAD">
              <w:t>MRTS04.1</w:t>
            </w:r>
            <w:r w:rsidR="009D3BA6">
              <w:t xml:space="preserve"> to a depth of 450 mm</w:t>
            </w:r>
            <w:r w:rsidRPr="007F6CAD">
              <w:t>?</w:t>
            </w:r>
          </w:p>
        </w:tc>
        <w:tc>
          <w:tcPr>
            <w:tcW w:w="3119" w:type="dxa"/>
            <w:vAlign w:val="top"/>
          </w:tcPr>
          <w:p w14:paraId="231B6B1E" w14:textId="77777777" w:rsidR="00FE09B1" w:rsidRPr="003D7BBD" w:rsidRDefault="00FE09B1" w:rsidP="00FE09B1">
            <w:pPr>
              <w:pStyle w:val="TableBodyText"/>
              <w:widowControl w:val="0"/>
            </w:pPr>
          </w:p>
        </w:tc>
        <w:tc>
          <w:tcPr>
            <w:tcW w:w="3969" w:type="dxa"/>
            <w:vAlign w:val="top"/>
          </w:tcPr>
          <w:p w14:paraId="6DE9115F" w14:textId="77777777" w:rsidR="00FE09B1" w:rsidRPr="003D7BBD" w:rsidRDefault="00FE09B1" w:rsidP="00FE09B1">
            <w:pPr>
              <w:pStyle w:val="TableBodyText"/>
              <w:widowControl w:val="0"/>
            </w:pPr>
          </w:p>
        </w:tc>
      </w:tr>
      <w:tr w:rsidR="00FE09B1" w14:paraId="4256AAFB" w14:textId="77777777" w:rsidTr="00FE09B1">
        <w:trPr>
          <w:cantSplit/>
        </w:trPr>
        <w:tc>
          <w:tcPr>
            <w:tcW w:w="1843" w:type="dxa"/>
            <w:vMerge/>
            <w:vAlign w:val="top"/>
          </w:tcPr>
          <w:p w14:paraId="45FF170F" w14:textId="5DDD869E" w:rsidR="00FE09B1" w:rsidRPr="003D7BBD" w:rsidRDefault="00FE09B1" w:rsidP="00A21427">
            <w:pPr>
              <w:pStyle w:val="TableBodyText"/>
              <w:jc w:val="center"/>
            </w:pPr>
          </w:p>
        </w:tc>
        <w:tc>
          <w:tcPr>
            <w:tcW w:w="4961" w:type="dxa"/>
            <w:vAlign w:val="top"/>
          </w:tcPr>
          <w:p w14:paraId="662477F5" w14:textId="52F4EAA3" w:rsidR="00FE09B1" w:rsidRPr="003D7BBD" w:rsidRDefault="00FE09B1" w:rsidP="00A21427">
            <w:pPr>
              <w:pStyle w:val="TableBodyText"/>
            </w:pPr>
            <w:r w:rsidRPr="007F6CAD">
              <w:t>Has the backfilling of unsuitable material in excavations under near</w:t>
            </w:r>
            <w:r w:rsidR="009D3BA6">
              <w:t> </w:t>
            </w:r>
            <w:r w:rsidRPr="007F6CAD">
              <w:t>grade embankments been carried out in accordance</w:t>
            </w:r>
            <w:r>
              <w:t xml:space="preserve"> with</w:t>
            </w:r>
            <w:r w:rsidRPr="007F6CAD">
              <w:t xml:space="preserve"> Clause</w:t>
            </w:r>
            <w:r>
              <w:t> </w:t>
            </w:r>
            <w:r w:rsidRPr="007F6CAD">
              <w:t>9.1 of Annexure</w:t>
            </w:r>
            <w:r>
              <w:t> </w:t>
            </w:r>
            <w:r w:rsidRPr="007F6CAD">
              <w:t>MRTS04.1 and Table</w:t>
            </w:r>
            <w:r>
              <w:t> </w:t>
            </w:r>
            <w:r w:rsidRPr="007F6CAD">
              <w:t>15.</w:t>
            </w:r>
            <w:r w:rsidR="009D3BA6" w:rsidRPr="007F6CAD">
              <w:t>3</w:t>
            </w:r>
            <w:r w:rsidR="009D3BA6">
              <w:t>(b)</w:t>
            </w:r>
            <w:r w:rsidR="009D3BA6" w:rsidRPr="007F6CAD">
              <w:t xml:space="preserve"> </w:t>
            </w:r>
            <w:r w:rsidRPr="007F6CAD">
              <w:t>for subgrade?</w:t>
            </w:r>
          </w:p>
        </w:tc>
        <w:tc>
          <w:tcPr>
            <w:tcW w:w="3119" w:type="dxa"/>
            <w:vAlign w:val="top"/>
          </w:tcPr>
          <w:p w14:paraId="201AE638" w14:textId="77777777" w:rsidR="00FE09B1" w:rsidRPr="003D7BBD" w:rsidRDefault="00FE09B1" w:rsidP="00A21427">
            <w:pPr>
              <w:pStyle w:val="TableBodyText"/>
            </w:pPr>
          </w:p>
        </w:tc>
        <w:tc>
          <w:tcPr>
            <w:tcW w:w="3969" w:type="dxa"/>
            <w:vAlign w:val="top"/>
          </w:tcPr>
          <w:p w14:paraId="42FEC19E" w14:textId="77777777" w:rsidR="00FE09B1" w:rsidRPr="003D7BBD" w:rsidRDefault="00FE09B1" w:rsidP="00A21427">
            <w:pPr>
              <w:pStyle w:val="TableBodyText"/>
            </w:pPr>
          </w:p>
        </w:tc>
      </w:tr>
      <w:tr w:rsidR="00FE09B1" w14:paraId="636EF313" w14:textId="77777777" w:rsidTr="00FE09B1">
        <w:trPr>
          <w:cantSplit/>
        </w:trPr>
        <w:tc>
          <w:tcPr>
            <w:tcW w:w="1843" w:type="dxa"/>
            <w:vMerge/>
            <w:vAlign w:val="top"/>
          </w:tcPr>
          <w:p w14:paraId="3DC4B9CF" w14:textId="77777777" w:rsidR="00FE09B1" w:rsidRDefault="00FE09B1" w:rsidP="00A21427">
            <w:pPr>
              <w:pStyle w:val="TableBodyText"/>
              <w:jc w:val="center"/>
            </w:pPr>
          </w:p>
        </w:tc>
        <w:tc>
          <w:tcPr>
            <w:tcW w:w="4961" w:type="dxa"/>
            <w:vAlign w:val="top"/>
          </w:tcPr>
          <w:p w14:paraId="3F192113" w14:textId="2EDB685C" w:rsidR="00FE09B1" w:rsidRDefault="00FE09B1" w:rsidP="00A21427">
            <w:pPr>
              <w:pStyle w:val="TableBodyText"/>
            </w:pPr>
            <w:r>
              <w:t xml:space="preserve">Has the construction as a near-grade embankment in accordance with Clause 12.6 of Annexure MRTS04.1 continued for </w:t>
            </w:r>
            <w:proofErr w:type="gramStart"/>
            <w:r>
              <w:t>a distance of 10</w:t>
            </w:r>
            <w:proofErr w:type="gramEnd"/>
            <w:r>
              <w:t> metres into the cutting from the line of transition, transversely and longitudinally?</w:t>
            </w:r>
          </w:p>
        </w:tc>
        <w:tc>
          <w:tcPr>
            <w:tcW w:w="3119" w:type="dxa"/>
            <w:vAlign w:val="top"/>
          </w:tcPr>
          <w:p w14:paraId="4216BECD" w14:textId="77777777" w:rsidR="00FE09B1" w:rsidRPr="003D7BBD" w:rsidRDefault="00FE09B1" w:rsidP="00A21427">
            <w:pPr>
              <w:pStyle w:val="TableBodyText"/>
            </w:pPr>
          </w:p>
        </w:tc>
        <w:tc>
          <w:tcPr>
            <w:tcW w:w="3969" w:type="dxa"/>
            <w:vAlign w:val="top"/>
          </w:tcPr>
          <w:p w14:paraId="7DA2A3B3" w14:textId="77777777" w:rsidR="00FE09B1" w:rsidRPr="003D7BBD" w:rsidRDefault="00FE09B1" w:rsidP="00A21427">
            <w:pPr>
              <w:pStyle w:val="TableBodyText"/>
            </w:pPr>
          </w:p>
        </w:tc>
      </w:tr>
    </w:tbl>
    <w:p w14:paraId="69DA6FB4" w14:textId="6CB4CB59" w:rsidR="00167763" w:rsidRDefault="00167763" w:rsidP="0031492A">
      <w:pPr>
        <w:pStyle w:val="BodyText"/>
        <w:spacing w:after="0" w:line="240" w:lineRule="auto"/>
        <w:rPr>
          <w:rStyle w:val="BodyTextbold"/>
          <w:b w:val="0"/>
        </w:rPr>
      </w:pPr>
    </w:p>
    <w:p w14:paraId="2056AE69" w14:textId="03F45916" w:rsidR="00346719" w:rsidRDefault="00346719" w:rsidP="0031492A">
      <w:pPr>
        <w:pStyle w:val="BodyText"/>
        <w:spacing w:after="0" w:line="240" w:lineRule="auto"/>
        <w:rPr>
          <w:rStyle w:val="BodyTextbold"/>
          <w:b w:val="0"/>
        </w:rPr>
      </w:pPr>
    </w:p>
    <w:p w14:paraId="500A5F68" w14:textId="77777777" w:rsidR="00A21427" w:rsidRPr="00C81681" w:rsidRDefault="00A21427" w:rsidP="0031492A">
      <w:pPr>
        <w:pStyle w:val="BodyText"/>
        <w:spacing w:after="0" w:line="240" w:lineRule="auto"/>
        <w:rPr>
          <w:rStyle w:val="BodyTextbold"/>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064"/>
        <w:gridCol w:w="236"/>
        <w:gridCol w:w="3205"/>
        <w:gridCol w:w="293"/>
        <w:gridCol w:w="3251"/>
        <w:gridCol w:w="247"/>
      </w:tblGrid>
      <w:tr w:rsidR="00151978" w14:paraId="3EE20DF1" w14:textId="77777777" w:rsidTr="007E0155">
        <w:tc>
          <w:tcPr>
            <w:tcW w:w="1696" w:type="dxa"/>
            <w:vMerge w:val="restart"/>
          </w:tcPr>
          <w:p w14:paraId="4F6756B8" w14:textId="77777777" w:rsidR="00151978" w:rsidRDefault="00151978" w:rsidP="00A21427">
            <w:pPr>
              <w:pStyle w:val="BodyText"/>
            </w:pPr>
            <w:r>
              <w:t>Audited by:</w:t>
            </w:r>
          </w:p>
        </w:tc>
        <w:tc>
          <w:tcPr>
            <w:tcW w:w="5300" w:type="dxa"/>
            <w:gridSpan w:val="2"/>
          </w:tcPr>
          <w:p w14:paraId="4A76BE3D" w14:textId="77777777" w:rsidR="00151978" w:rsidRDefault="00151978" w:rsidP="00A21427">
            <w:pPr>
              <w:pStyle w:val="BodyText"/>
              <w:jc w:val="center"/>
            </w:pPr>
          </w:p>
        </w:tc>
        <w:tc>
          <w:tcPr>
            <w:tcW w:w="3498" w:type="dxa"/>
            <w:gridSpan w:val="2"/>
          </w:tcPr>
          <w:p w14:paraId="486D0B7E" w14:textId="77777777" w:rsidR="00151978" w:rsidRDefault="00151978" w:rsidP="00A21427">
            <w:pPr>
              <w:pStyle w:val="BodyText"/>
              <w:jc w:val="center"/>
            </w:pPr>
          </w:p>
        </w:tc>
        <w:tc>
          <w:tcPr>
            <w:tcW w:w="3498" w:type="dxa"/>
            <w:gridSpan w:val="2"/>
          </w:tcPr>
          <w:p w14:paraId="1A5EB8BE" w14:textId="77777777" w:rsidR="00151978" w:rsidRDefault="00151978" w:rsidP="00A21427">
            <w:pPr>
              <w:pStyle w:val="BodyText"/>
              <w:jc w:val="center"/>
            </w:pPr>
          </w:p>
        </w:tc>
      </w:tr>
      <w:tr w:rsidR="00151978" w14:paraId="68DEB8C9" w14:textId="77777777" w:rsidTr="007E0155">
        <w:tc>
          <w:tcPr>
            <w:tcW w:w="1696" w:type="dxa"/>
            <w:vMerge/>
          </w:tcPr>
          <w:p w14:paraId="013DA3E2" w14:textId="77777777" w:rsidR="00151978" w:rsidRDefault="00151978" w:rsidP="007E0155">
            <w:pPr>
              <w:pStyle w:val="BodyText"/>
            </w:pPr>
          </w:p>
        </w:tc>
        <w:tc>
          <w:tcPr>
            <w:tcW w:w="5064" w:type="dxa"/>
            <w:tcBorders>
              <w:top w:val="single" w:sz="4" w:space="0" w:color="auto"/>
            </w:tcBorders>
          </w:tcPr>
          <w:p w14:paraId="34C4B399" w14:textId="77777777" w:rsidR="00151978" w:rsidRDefault="00151978" w:rsidP="007E0155">
            <w:pPr>
              <w:pStyle w:val="BodyText"/>
              <w:jc w:val="center"/>
            </w:pPr>
            <w:r>
              <w:t>Name</w:t>
            </w:r>
          </w:p>
        </w:tc>
        <w:tc>
          <w:tcPr>
            <w:tcW w:w="236" w:type="dxa"/>
          </w:tcPr>
          <w:p w14:paraId="792ACBA6" w14:textId="77777777" w:rsidR="00151978" w:rsidRDefault="00151978" w:rsidP="007E0155">
            <w:pPr>
              <w:pStyle w:val="BodyText"/>
              <w:jc w:val="center"/>
            </w:pPr>
          </w:p>
        </w:tc>
        <w:tc>
          <w:tcPr>
            <w:tcW w:w="3205" w:type="dxa"/>
            <w:tcBorders>
              <w:top w:val="single" w:sz="4" w:space="0" w:color="auto"/>
            </w:tcBorders>
          </w:tcPr>
          <w:p w14:paraId="79D38731" w14:textId="77777777" w:rsidR="00151978" w:rsidRDefault="00151978" w:rsidP="007E0155">
            <w:pPr>
              <w:pStyle w:val="BodyText"/>
              <w:jc w:val="center"/>
            </w:pPr>
            <w:r>
              <w:t>Signature</w:t>
            </w:r>
          </w:p>
        </w:tc>
        <w:tc>
          <w:tcPr>
            <w:tcW w:w="293" w:type="dxa"/>
          </w:tcPr>
          <w:p w14:paraId="42F649FA" w14:textId="77777777" w:rsidR="00151978" w:rsidRDefault="00151978" w:rsidP="007E0155">
            <w:pPr>
              <w:pStyle w:val="BodyText"/>
              <w:jc w:val="center"/>
            </w:pPr>
          </w:p>
        </w:tc>
        <w:tc>
          <w:tcPr>
            <w:tcW w:w="3251" w:type="dxa"/>
            <w:tcBorders>
              <w:top w:val="single" w:sz="4" w:space="0" w:color="auto"/>
            </w:tcBorders>
          </w:tcPr>
          <w:p w14:paraId="7D80DA4D" w14:textId="77777777" w:rsidR="00151978" w:rsidRDefault="00151978" w:rsidP="007E0155">
            <w:pPr>
              <w:pStyle w:val="BodyText"/>
              <w:jc w:val="center"/>
            </w:pPr>
            <w:r>
              <w:t>Date</w:t>
            </w:r>
          </w:p>
        </w:tc>
        <w:tc>
          <w:tcPr>
            <w:tcW w:w="247" w:type="dxa"/>
          </w:tcPr>
          <w:p w14:paraId="5343BE0C" w14:textId="77777777" w:rsidR="00151978" w:rsidRDefault="00151978" w:rsidP="007E0155">
            <w:pPr>
              <w:pStyle w:val="BodyText"/>
              <w:jc w:val="center"/>
            </w:pPr>
          </w:p>
        </w:tc>
      </w:tr>
    </w:tbl>
    <w:p w14:paraId="4363DC79" w14:textId="77777777" w:rsidR="00151978" w:rsidRPr="00CE6618" w:rsidRDefault="00151978" w:rsidP="000E6B4B">
      <w:pPr>
        <w:pStyle w:val="BodyText"/>
      </w:pPr>
    </w:p>
    <w:sectPr w:rsidR="00151978" w:rsidRPr="00CE6618" w:rsidSect="00A21427">
      <w:headerReference w:type="default" r:id="rId12"/>
      <w:footerReference w:type="default" r:id="rId13"/>
      <w:headerReference w:type="first" r:id="rId14"/>
      <w:pgSz w:w="16838" w:h="11906" w:orient="landscape" w:code="9"/>
      <w:pgMar w:top="1843" w:right="1418" w:bottom="851"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4261" w14:textId="77777777" w:rsidR="00EF2FDD" w:rsidRDefault="00EF2FDD">
      <w:r>
        <w:separator/>
      </w:r>
    </w:p>
    <w:p w14:paraId="2E284481" w14:textId="77777777" w:rsidR="00EF2FDD" w:rsidRDefault="00EF2FDD"/>
  </w:endnote>
  <w:endnote w:type="continuationSeparator" w:id="0">
    <w:p w14:paraId="6BF1B970" w14:textId="77777777" w:rsidR="00EF2FDD" w:rsidRDefault="00EF2FDD">
      <w:r>
        <w:continuationSeparator/>
      </w:r>
    </w:p>
    <w:p w14:paraId="3363EA7C"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6D45" w14:textId="7128A8DC" w:rsidR="00BF7B37" w:rsidRPr="00391457" w:rsidRDefault="00CC14FD" w:rsidP="00EA1208">
    <w:pPr>
      <w:pStyle w:val="Footer"/>
      <w:tabs>
        <w:tab w:val="clear" w:pos="4153"/>
        <w:tab w:val="clear" w:pos="9540"/>
        <w:tab w:val="left" w:pos="13892"/>
      </w:tabs>
      <w:ind w:right="-32"/>
    </w:pPr>
    <w:r>
      <w:rPr>
        <w:noProof/>
      </w:rPr>
      <mc:AlternateContent>
        <mc:Choice Requires="wps">
          <w:drawing>
            <wp:anchor distT="0" distB="0" distL="114300" distR="114300" simplePos="0" relativeHeight="251659264" behindDoc="1" locked="1" layoutInCell="1" allowOverlap="1" wp14:anchorId="751CDC42" wp14:editId="6F3AB3EE">
              <wp:simplePos x="0" y="0"/>
              <wp:positionH relativeFrom="page">
                <wp:align>center</wp:align>
              </wp:positionH>
              <wp:positionV relativeFrom="page">
                <wp:posOffset>10430510</wp:posOffset>
              </wp:positionV>
              <wp:extent cx="7461885" cy="71755"/>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BA58" id="Rectangle 45" o:spid="_x0000_s1026" style="position:absolute;margin-left:0;margin-top:821.3pt;width:587.55pt;height:5.6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" fillcolor="#003c6a" stroked="f">
              <w10:wrap anchorx="page" anchory="page"/>
              <w10:anchorlock/>
            </v:rect>
          </w:pict>
        </mc:Fallback>
      </mc:AlternateContent>
    </w:r>
    <w:r>
      <w:t xml:space="preserve">Contract Administration System, </w:t>
    </w:r>
    <w:r w:rsidRPr="00391457">
      <w:t>Trans</w:t>
    </w:r>
    <w:r>
      <w:t>port and Main Roads,</w:t>
    </w:r>
    <w:r w:rsidR="00554B3A">
      <w:rPr>
        <w:noProof/>
      </w:rPr>
      <w:t xml:space="preserve"> </w:t>
    </w:r>
    <w:r w:rsidR="00C04C34">
      <w:rPr>
        <w:noProof/>
      </w:rPr>
      <w:t>June</w:t>
    </w:r>
    <w:r w:rsidR="004A754A">
      <w:rPr>
        <w:noProof/>
      </w:rPr>
      <w:t> 202</w:t>
    </w:r>
    <w:r w:rsidR="00C04C34">
      <w:rPr>
        <w:noProof/>
      </w:rPr>
      <w:t>3</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EA1208">
      <w:rPr>
        <w:rStyle w:val="PageNumber"/>
        <w:noProof/>
      </w:rPr>
      <w:t>2</w:t>
    </w:r>
    <w:r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61A0" w14:textId="77777777" w:rsidR="00EF2FDD" w:rsidRDefault="00EF2FDD">
      <w:r>
        <w:separator/>
      </w:r>
    </w:p>
    <w:p w14:paraId="7A7E3633" w14:textId="77777777" w:rsidR="00EF2FDD" w:rsidRDefault="00EF2FDD"/>
  </w:footnote>
  <w:footnote w:type="continuationSeparator" w:id="0">
    <w:p w14:paraId="2752CD8B" w14:textId="77777777" w:rsidR="00EF2FDD" w:rsidRDefault="00EF2FDD">
      <w:r>
        <w:continuationSeparator/>
      </w:r>
    </w:p>
    <w:p w14:paraId="2EA41D12"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1735" w14:textId="4B6D8DF3" w:rsidR="00C957B5" w:rsidRDefault="00C957B5" w:rsidP="00C957B5">
    <w:pPr>
      <w:pStyle w:val="HeaderChapterpart"/>
    </w:pPr>
    <w:r>
      <w:t>Checklist</w:t>
    </w:r>
    <w:r w:rsidR="00554B3A">
      <w:t xml:space="preserve"> </w:t>
    </w:r>
    <w:r w:rsidR="00020193">
      <w:t>CAC03</w:t>
    </w:r>
    <w:r w:rsidR="00172656">
      <w:t>6</w:t>
    </w:r>
    <w:r w:rsidR="00020193">
      <w:t>M</w:t>
    </w:r>
    <w:r>
      <w:t xml:space="preserve">, </w:t>
    </w:r>
    <w:r w:rsidR="00172656">
      <w:t>Subgrade</w:t>
    </w:r>
    <w:r w:rsidR="00020193">
      <w:t xml:space="preserve"> (</w:t>
    </w:r>
    <w:r w:rsidR="00A056A6">
      <w:t>MRTS0</w:t>
    </w:r>
    <w:r w:rsidR="00473611">
      <w:t>4</w:t>
    </w:r>
    <w:r w:rsidR="00020193">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AB83" w14:textId="507281A0" w:rsidR="002F7622" w:rsidRDefault="00C04C34">
    <w:pPr>
      <w:pStyle w:val="Header"/>
    </w:pPr>
    <w:r>
      <w:rPr>
        <w:noProof/>
      </w:rPr>
      <w:drawing>
        <wp:anchor distT="0" distB="0" distL="114300" distR="114300" simplePos="0" relativeHeight="251660288" behindDoc="1" locked="0" layoutInCell="1" allowOverlap="1" wp14:anchorId="1411B830" wp14:editId="0C71BC1E">
          <wp:simplePos x="0" y="0"/>
          <wp:positionH relativeFrom="page">
            <wp:align>right</wp:align>
          </wp:positionH>
          <wp:positionV relativeFrom="paragraph">
            <wp:posOffset>-288290</wp:posOffset>
          </wp:positionV>
          <wp:extent cx="10693400" cy="75660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7566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576"/>
    <w:multiLevelType w:val="hybridMultilevel"/>
    <w:tmpl w:val="2A52F5E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4821E8"/>
    <w:multiLevelType w:val="multilevel"/>
    <w:tmpl w:val="620CC31C"/>
    <w:numStyleLink w:val="ListAllBullets3Level"/>
  </w:abstractNum>
  <w:abstractNum w:abstractNumId="3"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C7B59AB"/>
    <w:multiLevelType w:val="hybridMultilevel"/>
    <w:tmpl w:val="8DF809A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7"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75A7413"/>
    <w:multiLevelType w:val="hybridMultilevel"/>
    <w:tmpl w:val="799CFBD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0" w15:restartNumberingAfterBreak="0">
    <w:nsid w:val="2FED4506"/>
    <w:multiLevelType w:val="hybridMultilevel"/>
    <w:tmpl w:val="3D3A3A26"/>
    <w:lvl w:ilvl="0" w:tplc="0C090001">
      <w:start w:val="1"/>
      <w:numFmt w:val="bullet"/>
      <w:lvlText w:val=""/>
      <w:lvlJc w:val="left"/>
      <w:pPr>
        <w:ind w:left="748" w:hanging="360"/>
      </w:pPr>
      <w:rPr>
        <w:rFonts w:ascii="Symbol" w:hAnsi="Symbol" w:hint="default"/>
      </w:rPr>
    </w:lvl>
    <w:lvl w:ilvl="1" w:tplc="0C090001">
      <w:start w:val="1"/>
      <w:numFmt w:val="bullet"/>
      <w:lvlText w:val=""/>
      <w:lvlJc w:val="left"/>
      <w:pPr>
        <w:ind w:left="1468" w:hanging="360"/>
      </w:pPr>
      <w:rPr>
        <w:rFonts w:ascii="Symbol" w:hAnsi="Symbol"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1" w15:restartNumberingAfterBreak="0">
    <w:nsid w:val="38B0774F"/>
    <w:multiLevelType w:val="multilevel"/>
    <w:tmpl w:val="620CC31C"/>
    <w:numStyleLink w:val="ListAllBullets3Level"/>
  </w:abstractNum>
  <w:abstractNum w:abstractNumId="12" w15:restartNumberingAfterBreak="0">
    <w:nsid w:val="39CA4940"/>
    <w:multiLevelType w:val="multilevel"/>
    <w:tmpl w:val="86C81A1E"/>
    <w:name w:val="Number List"/>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3"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4"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46AF769B"/>
    <w:multiLevelType w:val="hybridMultilevel"/>
    <w:tmpl w:val="EFCE4E4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6" w15:restartNumberingAfterBreak="0">
    <w:nsid w:val="4F1117DD"/>
    <w:multiLevelType w:val="hybridMultilevel"/>
    <w:tmpl w:val="B8229D06"/>
    <w:lvl w:ilvl="0" w:tplc="61EE753A">
      <w:numFmt w:val="bullet"/>
      <w:lvlText w:val="-"/>
      <w:lvlJc w:val="left"/>
      <w:pPr>
        <w:ind w:left="556" w:hanging="360"/>
      </w:pPr>
      <w:rPr>
        <w:rFonts w:ascii="Arial" w:eastAsia="Times New Roman" w:hAnsi="Arial" w:cs="Arial" w:hint="default"/>
      </w:rPr>
    </w:lvl>
    <w:lvl w:ilvl="1" w:tplc="0C090003" w:tentative="1">
      <w:start w:val="1"/>
      <w:numFmt w:val="bullet"/>
      <w:lvlText w:val="o"/>
      <w:lvlJc w:val="left"/>
      <w:pPr>
        <w:ind w:left="1276" w:hanging="360"/>
      </w:pPr>
      <w:rPr>
        <w:rFonts w:ascii="Courier New" w:hAnsi="Courier New" w:cs="Courier New" w:hint="default"/>
      </w:rPr>
    </w:lvl>
    <w:lvl w:ilvl="2" w:tplc="0C090005" w:tentative="1">
      <w:start w:val="1"/>
      <w:numFmt w:val="bullet"/>
      <w:lvlText w:val=""/>
      <w:lvlJc w:val="left"/>
      <w:pPr>
        <w:ind w:left="1996" w:hanging="360"/>
      </w:pPr>
      <w:rPr>
        <w:rFonts w:ascii="Wingdings" w:hAnsi="Wingdings" w:hint="default"/>
      </w:rPr>
    </w:lvl>
    <w:lvl w:ilvl="3" w:tplc="0C090001" w:tentative="1">
      <w:start w:val="1"/>
      <w:numFmt w:val="bullet"/>
      <w:lvlText w:val=""/>
      <w:lvlJc w:val="left"/>
      <w:pPr>
        <w:ind w:left="2716" w:hanging="360"/>
      </w:pPr>
      <w:rPr>
        <w:rFonts w:ascii="Symbol" w:hAnsi="Symbol" w:hint="default"/>
      </w:rPr>
    </w:lvl>
    <w:lvl w:ilvl="4" w:tplc="0C090003" w:tentative="1">
      <w:start w:val="1"/>
      <w:numFmt w:val="bullet"/>
      <w:lvlText w:val="o"/>
      <w:lvlJc w:val="left"/>
      <w:pPr>
        <w:ind w:left="3436" w:hanging="360"/>
      </w:pPr>
      <w:rPr>
        <w:rFonts w:ascii="Courier New" w:hAnsi="Courier New" w:cs="Courier New" w:hint="default"/>
      </w:rPr>
    </w:lvl>
    <w:lvl w:ilvl="5" w:tplc="0C090005" w:tentative="1">
      <w:start w:val="1"/>
      <w:numFmt w:val="bullet"/>
      <w:lvlText w:val=""/>
      <w:lvlJc w:val="left"/>
      <w:pPr>
        <w:ind w:left="4156" w:hanging="360"/>
      </w:pPr>
      <w:rPr>
        <w:rFonts w:ascii="Wingdings" w:hAnsi="Wingdings" w:hint="default"/>
      </w:rPr>
    </w:lvl>
    <w:lvl w:ilvl="6" w:tplc="0C090001" w:tentative="1">
      <w:start w:val="1"/>
      <w:numFmt w:val="bullet"/>
      <w:lvlText w:val=""/>
      <w:lvlJc w:val="left"/>
      <w:pPr>
        <w:ind w:left="4876" w:hanging="360"/>
      </w:pPr>
      <w:rPr>
        <w:rFonts w:ascii="Symbol" w:hAnsi="Symbol" w:hint="default"/>
      </w:rPr>
    </w:lvl>
    <w:lvl w:ilvl="7" w:tplc="0C090003" w:tentative="1">
      <w:start w:val="1"/>
      <w:numFmt w:val="bullet"/>
      <w:lvlText w:val="o"/>
      <w:lvlJc w:val="left"/>
      <w:pPr>
        <w:ind w:left="5596" w:hanging="360"/>
      </w:pPr>
      <w:rPr>
        <w:rFonts w:ascii="Courier New" w:hAnsi="Courier New" w:cs="Courier New" w:hint="default"/>
      </w:rPr>
    </w:lvl>
    <w:lvl w:ilvl="8" w:tplc="0C090005" w:tentative="1">
      <w:start w:val="1"/>
      <w:numFmt w:val="bullet"/>
      <w:lvlText w:val=""/>
      <w:lvlJc w:val="left"/>
      <w:pPr>
        <w:ind w:left="6316" w:hanging="360"/>
      </w:pPr>
      <w:rPr>
        <w:rFonts w:ascii="Wingdings" w:hAnsi="Wingdings" w:hint="default"/>
      </w:rPr>
    </w:lvl>
  </w:abstractNum>
  <w:abstractNum w:abstractNumId="17" w15:restartNumberingAfterBreak="0">
    <w:nsid w:val="50D838E5"/>
    <w:multiLevelType w:val="hybridMultilevel"/>
    <w:tmpl w:val="AB36ACC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8" w15:restartNumberingAfterBreak="0">
    <w:nsid w:val="55F56F5B"/>
    <w:multiLevelType w:val="hybridMultilevel"/>
    <w:tmpl w:val="7D92B92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9" w15:restartNumberingAfterBreak="0">
    <w:nsid w:val="56717F40"/>
    <w:multiLevelType w:val="hybridMultilevel"/>
    <w:tmpl w:val="A5869FB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0" w15:restartNumberingAfterBreak="0">
    <w:nsid w:val="64F43A44"/>
    <w:multiLevelType w:val="hybridMultilevel"/>
    <w:tmpl w:val="E416CB1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1"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8BE03B8"/>
    <w:multiLevelType w:val="hybridMultilevel"/>
    <w:tmpl w:val="ABAA16E8"/>
    <w:lvl w:ilvl="0" w:tplc="AA0E45EC">
      <w:start w:val="1"/>
      <w:numFmt w:val="bullet"/>
      <w:lvlText w:val=""/>
      <w:lvlJc w:val="left"/>
      <w:pPr>
        <w:ind w:left="748" w:hanging="360"/>
      </w:pPr>
      <w:rPr>
        <w:rFonts w:ascii="Wingdings 2" w:hAnsi="Wingdings 2" w:cs="Times New Roman" w:hint="default"/>
        <w:sz w:val="28"/>
        <w:szCs w:val="28"/>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3" w15:restartNumberingAfterBreak="0">
    <w:nsid w:val="6EF3311B"/>
    <w:multiLevelType w:val="hybridMultilevel"/>
    <w:tmpl w:val="12EE74CA"/>
    <w:lvl w:ilvl="0" w:tplc="E85805FC">
      <w:start w:val="1"/>
      <w:numFmt w:val="decimal"/>
      <w:pStyle w:val="Numberedlist"/>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4" w15:restartNumberingAfterBreak="0">
    <w:nsid w:val="746F24B8"/>
    <w:multiLevelType w:val="hybridMultilevel"/>
    <w:tmpl w:val="AB2AE8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5" w15:restartNumberingAfterBreak="0">
    <w:nsid w:val="7C1E6477"/>
    <w:multiLevelType w:val="hybridMultilevel"/>
    <w:tmpl w:val="295C233A"/>
    <w:lvl w:ilvl="0" w:tplc="E03C09E8">
      <w:start w:val="1"/>
      <w:numFmt w:val="bullet"/>
      <w:pStyle w:val="Bulletedlis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6" w15:restartNumberingAfterBreak="0">
    <w:nsid w:val="7DA32BB8"/>
    <w:multiLevelType w:val="hybridMultilevel"/>
    <w:tmpl w:val="C1A453D2"/>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num w:numId="1">
    <w:abstractNumId w:val="5"/>
  </w:num>
  <w:num w:numId="2">
    <w:abstractNumId w:val="13"/>
  </w:num>
  <w:num w:numId="3">
    <w:abstractNumId w:val="21"/>
  </w:num>
  <w:num w:numId="4">
    <w:abstractNumId w:val="1"/>
  </w:num>
  <w:num w:numId="5">
    <w:abstractNumId w:val="8"/>
  </w:num>
  <w:num w:numId="6">
    <w:abstractNumId w:val="7"/>
  </w:num>
  <w:num w:numId="7">
    <w:abstractNumId w:val="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4"/>
  </w:num>
  <w:num w:numId="13">
    <w:abstractNumId w:val="20"/>
  </w:num>
  <w:num w:numId="14">
    <w:abstractNumId w:val="15"/>
  </w:num>
  <w:num w:numId="15">
    <w:abstractNumId w:val="0"/>
  </w:num>
  <w:num w:numId="16">
    <w:abstractNumId w:val="18"/>
  </w:num>
  <w:num w:numId="17">
    <w:abstractNumId w:val="10"/>
  </w:num>
  <w:num w:numId="18">
    <w:abstractNumId w:val="19"/>
  </w:num>
  <w:num w:numId="19">
    <w:abstractNumId w:val="9"/>
  </w:num>
  <w:num w:numId="20">
    <w:abstractNumId w:val="24"/>
  </w:num>
  <w:num w:numId="21">
    <w:abstractNumId w:val="17"/>
  </w:num>
  <w:num w:numId="22">
    <w:abstractNumId w:val="6"/>
  </w:num>
  <w:num w:numId="23">
    <w:abstractNumId w:val="22"/>
  </w:num>
  <w:num w:numId="24">
    <w:abstractNumId w:val="25"/>
  </w:num>
  <w:num w:numId="25">
    <w:abstractNumId w:val="23"/>
  </w:num>
  <w:num w:numId="26">
    <w:abstractNumId w:val="16"/>
  </w:num>
  <w:num w:numId="27">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0193"/>
    <w:rsid w:val="00022028"/>
    <w:rsid w:val="00022FEC"/>
    <w:rsid w:val="000313CD"/>
    <w:rsid w:val="000410DD"/>
    <w:rsid w:val="00042CEB"/>
    <w:rsid w:val="0006499F"/>
    <w:rsid w:val="00065477"/>
    <w:rsid w:val="00066DBE"/>
    <w:rsid w:val="0006713E"/>
    <w:rsid w:val="00070044"/>
    <w:rsid w:val="0007165A"/>
    <w:rsid w:val="000913ED"/>
    <w:rsid w:val="00096FC7"/>
    <w:rsid w:val="000B047B"/>
    <w:rsid w:val="000B71E8"/>
    <w:rsid w:val="000C7C2C"/>
    <w:rsid w:val="000E1CE3"/>
    <w:rsid w:val="000E6B4B"/>
    <w:rsid w:val="0010528D"/>
    <w:rsid w:val="00107514"/>
    <w:rsid w:val="00115E98"/>
    <w:rsid w:val="00125B5A"/>
    <w:rsid w:val="0014216F"/>
    <w:rsid w:val="00151978"/>
    <w:rsid w:val="00167763"/>
    <w:rsid w:val="00172656"/>
    <w:rsid w:val="00172FEB"/>
    <w:rsid w:val="0017686C"/>
    <w:rsid w:val="00176CC5"/>
    <w:rsid w:val="00187347"/>
    <w:rsid w:val="001A4752"/>
    <w:rsid w:val="001A569E"/>
    <w:rsid w:val="001A697D"/>
    <w:rsid w:val="001B1393"/>
    <w:rsid w:val="001C6957"/>
    <w:rsid w:val="001C6D5F"/>
    <w:rsid w:val="001E3E78"/>
    <w:rsid w:val="001E6893"/>
    <w:rsid w:val="001F10CD"/>
    <w:rsid w:val="001F2035"/>
    <w:rsid w:val="001F4956"/>
    <w:rsid w:val="00216756"/>
    <w:rsid w:val="00216F79"/>
    <w:rsid w:val="00217457"/>
    <w:rsid w:val="00231903"/>
    <w:rsid w:val="00232573"/>
    <w:rsid w:val="00234B98"/>
    <w:rsid w:val="002405CD"/>
    <w:rsid w:val="002407FF"/>
    <w:rsid w:val="00263C00"/>
    <w:rsid w:val="002669B1"/>
    <w:rsid w:val="00271868"/>
    <w:rsid w:val="002738CB"/>
    <w:rsid w:val="00273C11"/>
    <w:rsid w:val="00275DDB"/>
    <w:rsid w:val="00277E0F"/>
    <w:rsid w:val="00282216"/>
    <w:rsid w:val="00287680"/>
    <w:rsid w:val="00292B5A"/>
    <w:rsid w:val="002A50A0"/>
    <w:rsid w:val="002C3EB2"/>
    <w:rsid w:val="002C5CB9"/>
    <w:rsid w:val="002E0B83"/>
    <w:rsid w:val="002F2356"/>
    <w:rsid w:val="002F7622"/>
    <w:rsid w:val="0030503A"/>
    <w:rsid w:val="003108B7"/>
    <w:rsid w:val="0031492A"/>
    <w:rsid w:val="00315F53"/>
    <w:rsid w:val="00322F9D"/>
    <w:rsid w:val="003231FA"/>
    <w:rsid w:val="003323B1"/>
    <w:rsid w:val="00333BBD"/>
    <w:rsid w:val="00334113"/>
    <w:rsid w:val="00336228"/>
    <w:rsid w:val="00346719"/>
    <w:rsid w:val="00350E10"/>
    <w:rsid w:val="00361264"/>
    <w:rsid w:val="00363C04"/>
    <w:rsid w:val="003717FA"/>
    <w:rsid w:val="00376A0A"/>
    <w:rsid w:val="00383A3B"/>
    <w:rsid w:val="00391213"/>
    <w:rsid w:val="00391457"/>
    <w:rsid w:val="003960ED"/>
    <w:rsid w:val="003A5033"/>
    <w:rsid w:val="003B1A8F"/>
    <w:rsid w:val="003C340E"/>
    <w:rsid w:val="003D1729"/>
    <w:rsid w:val="003D200A"/>
    <w:rsid w:val="003E0E9D"/>
    <w:rsid w:val="003E3C82"/>
    <w:rsid w:val="003F1020"/>
    <w:rsid w:val="00400CF8"/>
    <w:rsid w:val="004030EB"/>
    <w:rsid w:val="00403422"/>
    <w:rsid w:val="0041645F"/>
    <w:rsid w:val="004525EA"/>
    <w:rsid w:val="00456933"/>
    <w:rsid w:val="00456A07"/>
    <w:rsid w:val="00473611"/>
    <w:rsid w:val="00477792"/>
    <w:rsid w:val="004A4A6F"/>
    <w:rsid w:val="004A754A"/>
    <w:rsid w:val="004B22D1"/>
    <w:rsid w:val="004D2E76"/>
    <w:rsid w:val="004D7383"/>
    <w:rsid w:val="004E3F40"/>
    <w:rsid w:val="004E49B7"/>
    <w:rsid w:val="004F4085"/>
    <w:rsid w:val="00501027"/>
    <w:rsid w:val="0050612F"/>
    <w:rsid w:val="00521D18"/>
    <w:rsid w:val="005233EF"/>
    <w:rsid w:val="0052408A"/>
    <w:rsid w:val="00526282"/>
    <w:rsid w:val="00530265"/>
    <w:rsid w:val="0053382D"/>
    <w:rsid w:val="005424A4"/>
    <w:rsid w:val="00554B3A"/>
    <w:rsid w:val="00556E72"/>
    <w:rsid w:val="005748A5"/>
    <w:rsid w:val="00575CE8"/>
    <w:rsid w:val="005815CB"/>
    <w:rsid w:val="00582599"/>
    <w:rsid w:val="00582E91"/>
    <w:rsid w:val="00583E28"/>
    <w:rsid w:val="0059511F"/>
    <w:rsid w:val="005C1DF1"/>
    <w:rsid w:val="005D05FA"/>
    <w:rsid w:val="005D3973"/>
    <w:rsid w:val="005D59C0"/>
    <w:rsid w:val="005E02C9"/>
    <w:rsid w:val="0060080E"/>
    <w:rsid w:val="00602196"/>
    <w:rsid w:val="0061185E"/>
    <w:rsid w:val="00622BC5"/>
    <w:rsid w:val="00627391"/>
    <w:rsid w:val="00627EC8"/>
    <w:rsid w:val="00635475"/>
    <w:rsid w:val="00641639"/>
    <w:rsid w:val="00645A39"/>
    <w:rsid w:val="00651D03"/>
    <w:rsid w:val="00664B80"/>
    <w:rsid w:val="00666E20"/>
    <w:rsid w:val="00676214"/>
    <w:rsid w:val="00686875"/>
    <w:rsid w:val="006A443D"/>
    <w:rsid w:val="006A6908"/>
    <w:rsid w:val="006C2B1A"/>
    <w:rsid w:val="006D2668"/>
    <w:rsid w:val="006D2FDF"/>
    <w:rsid w:val="006D52CB"/>
    <w:rsid w:val="006D553A"/>
    <w:rsid w:val="0072078E"/>
    <w:rsid w:val="00723F1A"/>
    <w:rsid w:val="00730C95"/>
    <w:rsid w:val="00744D5A"/>
    <w:rsid w:val="007462A6"/>
    <w:rsid w:val="007672DC"/>
    <w:rsid w:val="0077261D"/>
    <w:rsid w:val="00785550"/>
    <w:rsid w:val="00793FA9"/>
    <w:rsid w:val="00796D7D"/>
    <w:rsid w:val="007A2411"/>
    <w:rsid w:val="007B669A"/>
    <w:rsid w:val="007C4319"/>
    <w:rsid w:val="007D0963"/>
    <w:rsid w:val="007D76AC"/>
    <w:rsid w:val="007E009C"/>
    <w:rsid w:val="007F56CD"/>
    <w:rsid w:val="007F6CAD"/>
    <w:rsid w:val="00811807"/>
    <w:rsid w:val="00825E2A"/>
    <w:rsid w:val="0087151C"/>
    <w:rsid w:val="008807C8"/>
    <w:rsid w:val="008843E8"/>
    <w:rsid w:val="00887348"/>
    <w:rsid w:val="008A19A0"/>
    <w:rsid w:val="008B3748"/>
    <w:rsid w:val="008B43CC"/>
    <w:rsid w:val="008B61BF"/>
    <w:rsid w:val="008D02E2"/>
    <w:rsid w:val="008D2F3E"/>
    <w:rsid w:val="008D4AA7"/>
    <w:rsid w:val="008F36D9"/>
    <w:rsid w:val="008F47F2"/>
    <w:rsid w:val="008F65EB"/>
    <w:rsid w:val="00904118"/>
    <w:rsid w:val="0091452E"/>
    <w:rsid w:val="0092603B"/>
    <w:rsid w:val="00926AFF"/>
    <w:rsid w:val="00940C46"/>
    <w:rsid w:val="00944A3A"/>
    <w:rsid w:val="00945942"/>
    <w:rsid w:val="0098641F"/>
    <w:rsid w:val="009875D1"/>
    <w:rsid w:val="00996C59"/>
    <w:rsid w:val="009A671A"/>
    <w:rsid w:val="009B2347"/>
    <w:rsid w:val="009B39D2"/>
    <w:rsid w:val="009B6FF8"/>
    <w:rsid w:val="009D3BA6"/>
    <w:rsid w:val="009E22DF"/>
    <w:rsid w:val="009E5C89"/>
    <w:rsid w:val="00A00F46"/>
    <w:rsid w:val="00A056A6"/>
    <w:rsid w:val="00A11B99"/>
    <w:rsid w:val="00A12D4E"/>
    <w:rsid w:val="00A20B17"/>
    <w:rsid w:val="00A21427"/>
    <w:rsid w:val="00A23F13"/>
    <w:rsid w:val="00A27877"/>
    <w:rsid w:val="00A27D5F"/>
    <w:rsid w:val="00A349C8"/>
    <w:rsid w:val="00A52AB4"/>
    <w:rsid w:val="00A832D7"/>
    <w:rsid w:val="00A9555C"/>
    <w:rsid w:val="00AA18F5"/>
    <w:rsid w:val="00AA6B2F"/>
    <w:rsid w:val="00AA7630"/>
    <w:rsid w:val="00AA7C6C"/>
    <w:rsid w:val="00AA7D32"/>
    <w:rsid w:val="00AB5329"/>
    <w:rsid w:val="00AB649F"/>
    <w:rsid w:val="00AC154D"/>
    <w:rsid w:val="00AC4DD9"/>
    <w:rsid w:val="00AC5414"/>
    <w:rsid w:val="00AD4D04"/>
    <w:rsid w:val="00AD7634"/>
    <w:rsid w:val="00AD7A19"/>
    <w:rsid w:val="00AE06C1"/>
    <w:rsid w:val="00AE43B4"/>
    <w:rsid w:val="00AE72A9"/>
    <w:rsid w:val="00AE78C4"/>
    <w:rsid w:val="00AF20C3"/>
    <w:rsid w:val="00AF7DD6"/>
    <w:rsid w:val="00B20B81"/>
    <w:rsid w:val="00B249E6"/>
    <w:rsid w:val="00B4064C"/>
    <w:rsid w:val="00B52E92"/>
    <w:rsid w:val="00B705E6"/>
    <w:rsid w:val="00B712C5"/>
    <w:rsid w:val="00B737D5"/>
    <w:rsid w:val="00B8333F"/>
    <w:rsid w:val="00B8519F"/>
    <w:rsid w:val="00B8680E"/>
    <w:rsid w:val="00BA0D07"/>
    <w:rsid w:val="00BB09C2"/>
    <w:rsid w:val="00BB468F"/>
    <w:rsid w:val="00BC17C8"/>
    <w:rsid w:val="00BC3ED2"/>
    <w:rsid w:val="00BC68B8"/>
    <w:rsid w:val="00BD138B"/>
    <w:rsid w:val="00BD257C"/>
    <w:rsid w:val="00BD26EA"/>
    <w:rsid w:val="00BD439D"/>
    <w:rsid w:val="00BD5378"/>
    <w:rsid w:val="00BE327E"/>
    <w:rsid w:val="00BE6F04"/>
    <w:rsid w:val="00BF0295"/>
    <w:rsid w:val="00BF2FA5"/>
    <w:rsid w:val="00BF373B"/>
    <w:rsid w:val="00BF7B37"/>
    <w:rsid w:val="00C04C34"/>
    <w:rsid w:val="00C167A8"/>
    <w:rsid w:val="00C201FC"/>
    <w:rsid w:val="00C33EEE"/>
    <w:rsid w:val="00C34106"/>
    <w:rsid w:val="00C352F9"/>
    <w:rsid w:val="00C50278"/>
    <w:rsid w:val="00C56DAC"/>
    <w:rsid w:val="00C60F42"/>
    <w:rsid w:val="00C76378"/>
    <w:rsid w:val="00C81006"/>
    <w:rsid w:val="00C81681"/>
    <w:rsid w:val="00C82C10"/>
    <w:rsid w:val="00C957B5"/>
    <w:rsid w:val="00C965C0"/>
    <w:rsid w:val="00C97D93"/>
    <w:rsid w:val="00C97F79"/>
    <w:rsid w:val="00CA107F"/>
    <w:rsid w:val="00CA3157"/>
    <w:rsid w:val="00CA4B9D"/>
    <w:rsid w:val="00CC14FD"/>
    <w:rsid w:val="00CC7379"/>
    <w:rsid w:val="00CD30F9"/>
    <w:rsid w:val="00CE6618"/>
    <w:rsid w:val="00D00DAB"/>
    <w:rsid w:val="00D00ECB"/>
    <w:rsid w:val="00D01D6F"/>
    <w:rsid w:val="00D0624C"/>
    <w:rsid w:val="00D12160"/>
    <w:rsid w:val="00D124FD"/>
    <w:rsid w:val="00D137DA"/>
    <w:rsid w:val="00D15248"/>
    <w:rsid w:val="00D16534"/>
    <w:rsid w:val="00D21B8C"/>
    <w:rsid w:val="00D435F2"/>
    <w:rsid w:val="00D56593"/>
    <w:rsid w:val="00D67F00"/>
    <w:rsid w:val="00D8447C"/>
    <w:rsid w:val="00D86598"/>
    <w:rsid w:val="00DA20DD"/>
    <w:rsid w:val="00DA5B13"/>
    <w:rsid w:val="00DC076F"/>
    <w:rsid w:val="00DC376C"/>
    <w:rsid w:val="00DD2F5B"/>
    <w:rsid w:val="00DE56ED"/>
    <w:rsid w:val="00DF1C54"/>
    <w:rsid w:val="00DF27E0"/>
    <w:rsid w:val="00DF40B1"/>
    <w:rsid w:val="00E11920"/>
    <w:rsid w:val="00E40DB4"/>
    <w:rsid w:val="00E44CBA"/>
    <w:rsid w:val="00E57744"/>
    <w:rsid w:val="00E57C45"/>
    <w:rsid w:val="00E70EA9"/>
    <w:rsid w:val="00E8162F"/>
    <w:rsid w:val="00E84619"/>
    <w:rsid w:val="00E96F32"/>
    <w:rsid w:val="00EA1208"/>
    <w:rsid w:val="00EA319A"/>
    <w:rsid w:val="00EC0517"/>
    <w:rsid w:val="00EC2AA7"/>
    <w:rsid w:val="00EC5C7B"/>
    <w:rsid w:val="00ED06E5"/>
    <w:rsid w:val="00ED5C9C"/>
    <w:rsid w:val="00EE3AA3"/>
    <w:rsid w:val="00EF2FDD"/>
    <w:rsid w:val="00F15554"/>
    <w:rsid w:val="00F300A5"/>
    <w:rsid w:val="00F30D7C"/>
    <w:rsid w:val="00F322FA"/>
    <w:rsid w:val="00F41386"/>
    <w:rsid w:val="00F431AF"/>
    <w:rsid w:val="00F44BA4"/>
    <w:rsid w:val="00F45A8D"/>
    <w:rsid w:val="00F64B7F"/>
    <w:rsid w:val="00F70E96"/>
    <w:rsid w:val="00F75476"/>
    <w:rsid w:val="00F87D4E"/>
    <w:rsid w:val="00F9252B"/>
    <w:rsid w:val="00FA5570"/>
    <w:rsid w:val="00FA752B"/>
    <w:rsid w:val="00FB1E71"/>
    <w:rsid w:val="00FB66C6"/>
    <w:rsid w:val="00FC2AE6"/>
    <w:rsid w:val="00FC5568"/>
    <w:rsid w:val="00FC5DE8"/>
    <w:rsid w:val="00FC7935"/>
    <w:rsid w:val="00FD514B"/>
    <w:rsid w:val="00FE09B1"/>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7DCA670"/>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3"/>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3"/>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2F7622"/>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rsid w:val="00176CC5"/>
  </w:style>
  <w:style w:type="paragraph" w:styleId="ListNumber2">
    <w:name w:val="List Number 2"/>
    <w:basedOn w:val="BodyText"/>
    <w:rsid w:val="00176CC5"/>
  </w:style>
  <w:style w:type="paragraph" w:styleId="ListNumber3">
    <w:name w:val="List Number 3"/>
    <w:basedOn w:val="BodyText"/>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erChar">
    <w:name w:val="Header Char"/>
    <w:basedOn w:val="DefaultParagraphFont"/>
    <w:link w:val="Header"/>
    <w:uiPriority w:val="13"/>
    <w:rsid w:val="001E6893"/>
    <w:rPr>
      <w:rFonts w:ascii="Arial" w:hAnsi="Arial"/>
      <w:szCs w:val="24"/>
    </w:rPr>
  </w:style>
  <w:style w:type="paragraph" w:styleId="CommentText">
    <w:name w:val="annotation text"/>
    <w:basedOn w:val="Normal"/>
    <w:link w:val="CommentTextChar"/>
    <w:rsid w:val="00AF20C3"/>
    <w:pPr>
      <w:spacing w:line="240" w:lineRule="auto"/>
    </w:pPr>
    <w:rPr>
      <w:szCs w:val="20"/>
    </w:rPr>
  </w:style>
  <w:style w:type="character" w:customStyle="1" w:styleId="CommentTextChar">
    <w:name w:val="Comment Text Char"/>
    <w:basedOn w:val="DefaultParagraphFont"/>
    <w:link w:val="CommentText"/>
    <w:rsid w:val="00AF20C3"/>
    <w:rPr>
      <w:rFonts w:ascii="Arial" w:hAnsi="Arial"/>
    </w:rPr>
  </w:style>
  <w:style w:type="paragraph" w:styleId="CommentSubject">
    <w:name w:val="annotation subject"/>
    <w:basedOn w:val="CommentText"/>
    <w:next w:val="CommentText"/>
    <w:link w:val="CommentSubjectChar"/>
    <w:rsid w:val="00AF20C3"/>
    <w:rPr>
      <w:b/>
      <w:bCs/>
    </w:rPr>
  </w:style>
  <w:style w:type="character" w:customStyle="1" w:styleId="CommentSubjectChar">
    <w:name w:val="Comment Subject Char"/>
    <w:basedOn w:val="CommentTextChar"/>
    <w:link w:val="CommentSubject"/>
    <w:rsid w:val="00AF20C3"/>
    <w:rPr>
      <w:rFonts w:ascii="Arial" w:hAnsi="Arial"/>
      <w:b/>
      <w:bCs/>
    </w:rPr>
  </w:style>
  <w:style w:type="paragraph" w:styleId="BalloonText">
    <w:name w:val="Balloon Text"/>
    <w:basedOn w:val="Normal"/>
    <w:link w:val="BalloonTextChar"/>
    <w:rsid w:val="00AF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20C3"/>
    <w:rPr>
      <w:rFonts w:ascii="Segoe UI" w:hAnsi="Segoe UI" w:cs="Segoe UI"/>
      <w:sz w:val="18"/>
      <w:szCs w:val="18"/>
    </w:rPr>
  </w:style>
  <w:style w:type="paragraph" w:customStyle="1" w:styleId="Bulletedlist">
    <w:name w:val="Bulleted list"/>
    <w:basedOn w:val="TableBodyText"/>
    <w:qFormat/>
    <w:rsid w:val="00C97F79"/>
    <w:pPr>
      <w:keepNext/>
      <w:keepLines/>
      <w:numPr>
        <w:numId w:val="24"/>
      </w:numPr>
      <w:ind w:left="322" w:hanging="283"/>
    </w:pPr>
  </w:style>
  <w:style w:type="paragraph" w:customStyle="1" w:styleId="Numberedlist">
    <w:name w:val="Numbered list"/>
    <w:basedOn w:val="TableBodyText"/>
    <w:qFormat/>
    <w:rsid w:val="00D00DAB"/>
    <w:pPr>
      <w:numPr>
        <w:numId w:val="25"/>
      </w:numPr>
      <w:ind w:left="323" w:right="-198" w:hanging="323"/>
    </w:pPr>
  </w:style>
  <w:style w:type="character" w:styleId="CommentReference">
    <w:name w:val="annotation reference"/>
    <w:basedOn w:val="DefaultParagraphFont"/>
    <w:rsid w:val="002C3EB2"/>
    <w:rPr>
      <w:sz w:val="16"/>
      <w:szCs w:val="16"/>
    </w:rPr>
  </w:style>
  <w:style w:type="paragraph" w:customStyle="1" w:styleId="TableText17">
    <w:name w:val="Table Text17"/>
    <w:basedOn w:val="Normal"/>
    <w:rsid w:val="00187347"/>
    <w:pPr>
      <w:tabs>
        <w:tab w:val="left" w:pos="587"/>
      </w:tabs>
      <w:autoSpaceDE w:val="0"/>
      <w:autoSpaceDN w:val="0"/>
      <w:adjustRightInd w:val="0"/>
      <w:spacing w:before="170" w:after="170" w:line="383" w:lineRule="auto"/>
      <w:jc w:val="center"/>
    </w:pPr>
    <w:rPr>
      <w:rFonts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4150B-CC66-4BE8-A29D-D4B5B2E95F00}">
  <ds:schemaRefs>
    <ds:schemaRef ds:uri="http://schemas.openxmlformats.org/officeDocument/2006/bibliography"/>
  </ds:schemaRefs>
</ds:datastoreItem>
</file>

<file path=customXml/itemProps2.xml><?xml version="1.0" encoding="utf-8"?>
<ds:datastoreItem xmlns:ds="http://schemas.openxmlformats.org/officeDocument/2006/customXml" ds:itemID="{5A88155A-B3AD-4B8B-84F8-2AB720732F9B}">
  <ds:schemaRefs>
    <ds:schemaRef ds:uri="http://purl.org/dc/terms/"/>
    <ds:schemaRef ds:uri="http://schemas.microsoft.com/office/infopath/2007/PartnerControls"/>
    <ds:schemaRef ds:uri="ec972935-d489-4a83-af2a-c34816ed2832"/>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5.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0</TotalTime>
  <Pages>5</Pages>
  <Words>898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CAC036M</vt:lpstr>
    </vt:vector>
  </TitlesOfParts>
  <Company>Department of Transport and Main Roads</Company>
  <LinksUpToDate>false</LinksUpToDate>
  <CharactersWithSpaces>5836</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CAC036M</dc:title>
  <dc:subject>Subgrade (MRTS04)</dc:subject>
  <dc:creator>Department of Transport and Main Roads</dc:creator>
  <cp:keywords>Contract; CAS; Checklist</cp:keywords>
  <dc:description/>
  <cp:lastModifiedBy>Kirsten M Firmin</cp:lastModifiedBy>
  <cp:revision>2</cp:revision>
  <cp:lastPrinted>2013-06-20T03:17:00Z</cp:lastPrinted>
  <dcterms:created xsi:type="dcterms:W3CDTF">2023-06-14T05:07:00Z</dcterms:created>
  <dcterms:modified xsi:type="dcterms:W3CDTF">2023-06-14T05:07:00Z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